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F411A2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315FC815" wp14:editId="1E19CE50">
            <wp:extent cx="6152515" cy="507428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7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5D" w:rsidRPr="00E20FAD" w:rsidRDefault="00442D5D">
      <w:pPr>
        <w:jc w:val="left"/>
        <w:rPr>
          <w:caps/>
        </w:rPr>
      </w:pPr>
    </w:p>
    <w:p w:rsidR="00343BDA" w:rsidRDefault="00343BDA">
      <w:pPr>
        <w:jc w:val="center"/>
        <w:rPr>
          <w:caps/>
        </w:rPr>
      </w:pPr>
      <w:r w:rsidRPr="00343BDA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Pr="00E95F0F" w:rsidRDefault="00E963C4" w:rsidP="00E963C4">
      <w:pPr>
        <w:pStyle w:val="12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2D266E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E963C4" w:rsidRPr="00E95F0F" w:rsidRDefault="00F411A2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6</w:t>
      </w:r>
    </w:p>
    <w:p w:rsidR="00E963C4" w:rsidRPr="00E95F0F" w:rsidRDefault="00F411A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6</w:t>
      </w:r>
    </w:p>
    <w:p w:rsidR="00E963C4" w:rsidRPr="00E95F0F" w:rsidRDefault="00F411A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7</w:t>
      </w:r>
    </w:p>
    <w:p w:rsidR="00E963C4" w:rsidRPr="00A72A77" w:rsidRDefault="00F411A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7</w:t>
      </w:r>
    </w:p>
    <w:p w:rsidR="00E963C4" w:rsidRPr="00E95F0F" w:rsidRDefault="00F411A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D46B2F">
        <w:rPr>
          <w:iCs/>
          <w:noProof/>
        </w:rPr>
        <w:t>8</w:t>
      </w:r>
    </w:p>
    <w:p w:rsidR="00E963C4" w:rsidRPr="00A72A77" w:rsidRDefault="00F411A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8</w:t>
      </w:r>
    </w:p>
    <w:p w:rsidR="00E963C4" w:rsidRPr="00A72A77" w:rsidRDefault="00F411A2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8</w:t>
      </w:r>
    </w:p>
    <w:p w:rsidR="00E963C4" w:rsidRPr="00A72A77" w:rsidRDefault="00F411A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8</w:t>
      </w:r>
    </w:p>
    <w:p w:rsidR="00E963C4" w:rsidRPr="00A72A77" w:rsidRDefault="00F411A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8</w:t>
      </w:r>
    </w:p>
    <w:p w:rsidR="00E963C4" w:rsidRPr="00E95F0F" w:rsidRDefault="00F411A2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10</w:t>
      </w:r>
    </w:p>
    <w:p w:rsidR="00E963C4" w:rsidRPr="00A72A77" w:rsidRDefault="00F411A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  <w:r w:rsidR="0028499D">
          <w:rPr>
            <w:iCs/>
            <w:noProof/>
            <w:webHidden/>
          </w:rPr>
          <w:t>11</w:t>
        </w:r>
      </w:hyperlink>
    </w:p>
    <w:p w:rsidR="00E963C4" w:rsidRPr="00A72A77" w:rsidRDefault="00F411A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11</w:t>
      </w:r>
    </w:p>
    <w:p w:rsidR="00E963C4" w:rsidRPr="00A72A77" w:rsidRDefault="00F411A2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11</w:t>
      </w:r>
    </w:p>
    <w:p w:rsidR="00E963C4" w:rsidRPr="00A72A77" w:rsidRDefault="00F411A2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D46B2F">
        <w:rPr>
          <w:noProof/>
        </w:rPr>
        <w:t>5</w:t>
      </w:r>
    </w:p>
    <w:p w:rsidR="00E963C4" w:rsidRPr="00A72A77" w:rsidRDefault="00F411A2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D46B2F">
        <w:rPr>
          <w:noProof/>
        </w:rPr>
        <w:t>7</w:t>
      </w:r>
    </w:p>
    <w:p w:rsidR="00E963C4" w:rsidRPr="00B80BF7" w:rsidRDefault="00F411A2" w:rsidP="0028499D">
      <w:pPr>
        <w:tabs>
          <w:tab w:val="right" w:leader="dot" w:pos="9911"/>
        </w:tabs>
      </w:pPr>
      <w:hyperlink w:anchor="_Toc412639479" w:history="1">
        <w:r w:rsidR="00E963C4" w:rsidRPr="00E95F0F">
          <w:rPr>
            <w:noProof/>
          </w:rPr>
          <w:t>Приложение 3. Форма №3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D46B2F">
        <w:rPr>
          <w:noProof/>
        </w:rPr>
        <w:t>8</w:t>
      </w:r>
      <w:r w:rsidR="00E963C4"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0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0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782"/>
        <w:gridCol w:w="3184"/>
        <w:gridCol w:w="5887"/>
      </w:tblGrid>
      <w:tr w:rsidR="00CA4F73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определяются условия наилучшего предложения для проведения аукциона на понижение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060" w:type="dxa"/>
          </w:tcPr>
          <w:p w:rsidR="00ED0F50" w:rsidRPr="00BD2F8C" w:rsidRDefault="00ED0F50" w:rsidP="00ED0F50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D2F8C">
              <w:rPr>
                <w:b/>
                <w:bCs/>
                <w:sz w:val="26"/>
                <w:szCs w:val="26"/>
                <w:lang w:eastAsia="ar-SA"/>
              </w:rPr>
              <w:t xml:space="preserve">Имущественный комплекс по адресу: </w:t>
            </w:r>
            <w:proofErr w:type="gramStart"/>
            <w:r w:rsidRPr="00BD2F8C">
              <w:rPr>
                <w:b/>
                <w:bCs/>
                <w:sz w:val="26"/>
                <w:szCs w:val="26"/>
                <w:lang w:eastAsia="ar-SA"/>
              </w:rPr>
              <w:t>Красноярский край, г. Зеленогорск,  ул. Индустриальная, 8Б/1; Красноярский край, г. Зеленогорск, юго-восточная зона города, (КПП-1); Красноярский край, г. Зеленогорск, в районе ул. Индустриальная (1 земельный участок, 1 здание, 1 объект незавершенного строительства, 2 объекта прочего (движимого) имущества).</w:t>
            </w:r>
            <w:proofErr w:type="gramEnd"/>
            <w:r w:rsidRPr="00BD2F8C">
              <w:rPr>
                <w:b/>
                <w:bCs/>
                <w:sz w:val="26"/>
                <w:szCs w:val="26"/>
                <w:lang w:eastAsia="ar-SA"/>
              </w:rPr>
              <w:t xml:space="preserve"> </w:t>
            </w:r>
            <w:r w:rsidRPr="00BD2F8C">
              <w:rPr>
                <w:sz w:val="26"/>
                <w:szCs w:val="26"/>
              </w:rPr>
              <w:t>Имущество продается одним лотом.</w:t>
            </w:r>
          </w:p>
          <w:p w:rsidR="00ED0F50" w:rsidRPr="002D266E" w:rsidRDefault="00ED0F50" w:rsidP="009A5AD5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D2F8C">
              <w:rPr>
                <w:sz w:val="26"/>
                <w:szCs w:val="26"/>
              </w:rPr>
              <w:t xml:space="preserve"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п.1.1.5. Документации о сборе предложений (в разделе «Общие положения»).   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EF3539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EF3539" w:rsidRDefault="00442D5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8523D" w:rsidRPr="00EF3539" w:rsidRDefault="0008523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08523D" w:rsidRPr="00442D5D" w:rsidRDefault="0008523D" w:rsidP="00442D5D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1D2D0C">
              <w:rPr>
                <w:rFonts w:ascii="Times New Roman" w:hAnsi="Times New Roman"/>
                <w:sz w:val="26"/>
                <w:szCs w:val="26"/>
              </w:rPr>
              <w:t>Ивашина Елена Николаевна, тел.: 8 (39169) 9-22-25;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060" w:type="dxa"/>
          </w:tcPr>
          <w:p w:rsidR="0008523D" w:rsidRPr="00442D5D" w:rsidRDefault="00442D5D" w:rsidP="00442D5D">
            <w:pPr>
              <w:tabs>
                <w:tab w:val="left" w:pos="1418"/>
              </w:tabs>
              <w:rPr>
                <w:rFonts w:ascii="Courier New" w:eastAsia="Calibri" w:hAnsi="Courier New"/>
                <w:sz w:val="28"/>
                <w:szCs w:val="28"/>
              </w:rPr>
            </w:pPr>
            <w:r w:rsidRPr="00442D5D">
              <w:rPr>
                <w:bCs/>
                <w:spacing w:val="-1"/>
                <w:sz w:val="28"/>
                <w:szCs w:val="28"/>
              </w:rPr>
              <w:t>специалист по управлению собственностью 2 категории отдела корпоративного управления и собственности АО «ПО ЭХЗ» – Исаева Ольга Валериевна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0A617B" w:rsidRDefault="00EE02A1" w:rsidP="00EE02A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060" w:type="dxa"/>
          </w:tcPr>
          <w:p w:rsidR="0008523D" w:rsidRPr="00656FE7" w:rsidRDefault="001F260D" w:rsidP="006C4E27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F411A2">
              <w:rPr>
                <w:b/>
                <w:bCs/>
                <w:spacing w:val="-1"/>
                <w:sz w:val="26"/>
                <w:szCs w:val="26"/>
              </w:rPr>
              <w:t>7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6C4E27">
              <w:rPr>
                <w:b/>
                <w:bCs/>
                <w:spacing w:val="-1"/>
                <w:sz w:val="26"/>
                <w:szCs w:val="26"/>
              </w:rPr>
              <w:t>26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.0</w:t>
            </w:r>
            <w:r w:rsidR="006E5C00" w:rsidRPr="00656FE7">
              <w:rPr>
                <w:b/>
                <w:bCs/>
                <w:spacing w:val="-1"/>
                <w:sz w:val="26"/>
                <w:szCs w:val="26"/>
              </w:rPr>
              <w:t>4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.201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8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656FE7" w:rsidRDefault="008B4A5F" w:rsidP="00175779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6C4E27">
              <w:rPr>
                <w:b/>
                <w:sz w:val="26"/>
                <w:szCs w:val="26"/>
              </w:rPr>
              <w:t>6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BD2F8C" w:rsidRPr="00656FE7">
              <w:rPr>
                <w:b/>
                <w:sz w:val="26"/>
                <w:szCs w:val="26"/>
              </w:rPr>
              <w:t>1</w:t>
            </w:r>
            <w:r w:rsidR="00175779" w:rsidRPr="00656FE7">
              <w:rPr>
                <w:b/>
                <w:sz w:val="26"/>
                <w:szCs w:val="26"/>
              </w:rPr>
              <w:t>3</w:t>
            </w:r>
            <w:r w:rsidR="0008523D" w:rsidRPr="00656FE7">
              <w:rPr>
                <w:b/>
                <w:sz w:val="26"/>
                <w:szCs w:val="26"/>
              </w:rPr>
              <w:t>.</w:t>
            </w:r>
            <w:r w:rsidR="00CD78BC" w:rsidRPr="00656FE7">
              <w:rPr>
                <w:b/>
                <w:sz w:val="26"/>
                <w:szCs w:val="26"/>
              </w:rPr>
              <w:t>0</w:t>
            </w:r>
            <w:r w:rsidR="006E5C00" w:rsidRPr="00656FE7">
              <w:rPr>
                <w:b/>
                <w:sz w:val="26"/>
                <w:szCs w:val="26"/>
              </w:rPr>
              <w:t>6</w:t>
            </w:r>
            <w:r w:rsidR="0008523D" w:rsidRPr="00656FE7">
              <w:rPr>
                <w:b/>
                <w:sz w:val="26"/>
                <w:szCs w:val="26"/>
              </w:rPr>
              <w:t>.201</w:t>
            </w:r>
            <w:r w:rsidR="00E044FA" w:rsidRPr="00656FE7">
              <w:rPr>
                <w:b/>
                <w:sz w:val="26"/>
                <w:szCs w:val="26"/>
              </w:rPr>
              <w:t>8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060" w:type="dxa"/>
          </w:tcPr>
          <w:p w:rsidR="00175779" w:rsidRPr="004C2AC2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4C2AC2">
              <w:rPr>
                <w:sz w:val="26"/>
                <w:szCs w:val="26"/>
              </w:rPr>
              <w:t>Предложения принимаются отделом корпоративного управления и собственности АО «ПО ЭХЗ»</w:t>
            </w:r>
            <w:r w:rsidR="00175779" w:rsidRPr="004C2AC2">
              <w:rPr>
                <w:sz w:val="26"/>
                <w:szCs w:val="26"/>
              </w:rPr>
              <w:t>:</w:t>
            </w:r>
          </w:p>
          <w:p w:rsidR="00175779" w:rsidRPr="004C2AC2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4C2AC2">
              <w:rPr>
                <w:sz w:val="26"/>
                <w:szCs w:val="26"/>
              </w:rPr>
              <w:t xml:space="preserve">- </w:t>
            </w:r>
            <w:r w:rsidR="0008523D" w:rsidRPr="004C2AC2">
              <w:rPr>
                <w:sz w:val="26"/>
                <w:szCs w:val="26"/>
              </w:rPr>
              <w:t>в письменной форме по адресу: Красноярский край, г. Зеленогорск, ул. Первая Промышленная, д. 1</w:t>
            </w:r>
            <w:r w:rsidRPr="004C2AC2">
              <w:rPr>
                <w:sz w:val="26"/>
                <w:szCs w:val="26"/>
              </w:rPr>
              <w:t>;</w:t>
            </w:r>
          </w:p>
          <w:p w:rsidR="00175779" w:rsidRPr="004C2AC2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4C2AC2">
              <w:rPr>
                <w:sz w:val="26"/>
                <w:szCs w:val="26"/>
              </w:rPr>
              <w:t xml:space="preserve">- </w:t>
            </w:r>
            <w:r w:rsidR="0008523D" w:rsidRPr="004C2AC2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2" w:history="1">
              <w:r w:rsidR="0008523D" w:rsidRPr="004C2AC2">
                <w:rPr>
                  <w:sz w:val="26"/>
                  <w:szCs w:val="26"/>
                </w:rPr>
                <w:t>okus@ecp.ru</w:t>
              </w:r>
            </w:hyperlink>
            <w:r w:rsidRPr="004C2AC2">
              <w:rPr>
                <w:sz w:val="26"/>
                <w:szCs w:val="26"/>
              </w:rPr>
              <w:t>;</w:t>
            </w:r>
          </w:p>
          <w:p w:rsidR="0008523D" w:rsidRPr="004C2AC2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4C2AC2">
              <w:rPr>
                <w:sz w:val="26"/>
                <w:szCs w:val="26"/>
              </w:rPr>
              <w:t>- через сайт электронной торговой площадки «</w:t>
            </w:r>
            <w:proofErr w:type="spellStart"/>
            <w:r w:rsidRPr="004C2AC2">
              <w:rPr>
                <w:sz w:val="26"/>
                <w:szCs w:val="26"/>
              </w:rPr>
              <w:t>Росэлторг</w:t>
            </w:r>
            <w:proofErr w:type="spellEnd"/>
            <w:r w:rsidRPr="004C2AC2">
              <w:rPr>
                <w:sz w:val="26"/>
                <w:szCs w:val="26"/>
              </w:rPr>
              <w:t xml:space="preserve">» по адресу: </w:t>
            </w:r>
            <w:hyperlink r:id="rId13" w:history="1">
              <w:r w:rsidR="006C4E27" w:rsidRPr="00F87013">
                <w:rPr>
                  <w:rStyle w:val="ad"/>
                  <w:sz w:val="28"/>
                  <w:szCs w:val="28"/>
                </w:rPr>
                <w:t>https://com.roseltorg.ru/</w:t>
              </w:r>
            </w:hyperlink>
            <w:r w:rsidR="006C4E27">
              <w:rPr>
                <w:rStyle w:val="ad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C906F3" w:rsidRDefault="0008523D" w:rsidP="00656FE7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656FE7" w:rsidRPr="00656FE7">
              <w:rPr>
                <w:b/>
                <w:sz w:val="26"/>
                <w:szCs w:val="26"/>
              </w:rPr>
              <w:t>20</w:t>
            </w:r>
            <w:r w:rsidRPr="00656FE7">
              <w:rPr>
                <w:b/>
                <w:sz w:val="26"/>
                <w:szCs w:val="26"/>
              </w:rPr>
              <w:t>.</w:t>
            </w:r>
            <w:r w:rsidR="00E044FA" w:rsidRPr="00656FE7">
              <w:rPr>
                <w:b/>
                <w:sz w:val="26"/>
                <w:szCs w:val="26"/>
              </w:rPr>
              <w:t>0</w:t>
            </w:r>
            <w:r w:rsidR="006E5C00" w:rsidRPr="00656FE7">
              <w:rPr>
                <w:b/>
                <w:sz w:val="26"/>
                <w:szCs w:val="26"/>
              </w:rPr>
              <w:t>6</w:t>
            </w:r>
            <w:r w:rsidRPr="00656FE7">
              <w:rPr>
                <w:b/>
                <w:sz w:val="26"/>
                <w:szCs w:val="26"/>
              </w:rPr>
              <w:t>.201</w:t>
            </w:r>
            <w:r w:rsidR="00E044FA" w:rsidRPr="00656FE7">
              <w:rPr>
                <w:b/>
                <w:sz w:val="26"/>
                <w:szCs w:val="26"/>
              </w:rPr>
              <w:t>8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4C2AC2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4C2AC2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060" w:type="dxa"/>
          </w:tcPr>
          <w:p w:rsidR="008502BC" w:rsidRPr="004C2AC2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4C2AC2">
              <w:rPr>
                <w:sz w:val="26"/>
                <w:szCs w:val="26"/>
              </w:rPr>
              <w:t xml:space="preserve">Документация находится в открытом доступе начиная </w:t>
            </w:r>
            <w:proofErr w:type="gramStart"/>
            <w:r w:rsidRPr="004C2AC2">
              <w:rPr>
                <w:sz w:val="26"/>
                <w:szCs w:val="26"/>
              </w:rPr>
              <w:t>с даты размещения</w:t>
            </w:r>
            <w:proofErr w:type="gramEnd"/>
            <w:r w:rsidRPr="004C2AC2">
              <w:rPr>
                <w:sz w:val="26"/>
                <w:szCs w:val="26"/>
              </w:rPr>
              <w:t xml:space="preserve"> настоящего извещения в информационно-телекоммуникационной сети «Интернет» по следующим адресам:</w:t>
            </w:r>
          </w:p>
          <w:p w:rsidR="00656FE7" w:rsidRPr="004C2AC2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4C2AC2">
              <w:rPr>
                <w:sz w:val="26"/>
                <w:szCs w:val="26"/>
              </w:rPr>
              <w:t xml:space="preserve">- </w:t>
            </w:r>
            <w:r w:rsidR="008502BC" w:rsidRPr="004C2AC2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4C2AC2">
              <w:rPr>
                <w:bCs/>
                <w:sz w:val="26"/>
                <w:szCs w:val="26"/>
              </w:rPr>
              <w:t>«</w:t>
            </w:r>
            <w:proofErr w:type="spellStart"/>
            <w:r w:rsidR="008502BC" w:rsidRPr="004C2AC2">
              <w:rPr>
                <w:bCs/>
                <w:sz w:val="26"/>
                <w:szCs w:val="26"/>
              </w:rPr>
              <w:t>Росэлторг</w:t>
            </w:r>
            <w:proofErr w:type="spellEnd"/>
            <w:r w:rsidR="008502BC" w:rsidRPr="004C2AC2">
              <w:rPr>
                <w:bCs/>
                <w:sz w:val="26"/>
                <w:szCs w:val="26"/>
              </w:rPr>
              <w:t>»</w:t>
            </w:r>
            <w:r w:rsidR="008502BC" w:rsidRPr="004C2AC2">
              <w:rPr>
                <w:sz w:val="26"/>
                <w:szCs w:val="26"/>
              </w:rPr>
              <w:t xml:space="preserve">: </w:t>
            </w:r>
            <w:hyperlink r:id="rId14" w:history="1">
              <w:r w:rsidR="006C4E27" w:rsidRPr="00F87013">
                <w:rPr>
                  <w:rStyle w:val="ad"/>
                  <w:sz w:val="28"/>
                  <w:szCs w:val="28"/>
                </w:rPr>
                <w:t>https://com.roseltorg.ru/</w:t>
              </w:r>
            </w:hyperlink>
            <w:r w:rsidR="008502BC" w:rsidRPr="004C2AC2">
              <w:rPr>
                <w:sz w:val="26"/>
                <w:szCs w:val="26"/>
              </w:rPr>
              <w:t xml:space="preserve">; </w:t>
            </w:r>
          </w:p>
          <w:p w:rsidR="00656FE7" w:rsidRPr="004C2AC2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4C2AC2">
              <w:rPr>
                <w:sz w:val="26"/>
                <w:szCs w:val="26"/>
              </w:rPr>
              <w:t xml:space="preserve">- </w:t>
            </w:r>
            <w:r w:rsidR="008502BC" w:rsidRPr="004C2AC2">
              <w:rPr>
                <w:sz w:val="26"/>
                <w:szCs w:val="26"/>
              </w:rPr>
              <w:t xml:space="preserve">интернет-сайт АО </w:t>
            </w:r>
            <w:r w:rsidR="008502BC" w:rsidRPr="004C2AC2">
              <w:rPr>
                <w:bCs/>
                <w:sz w:val="26"/>
                <w:szCs w:val="26"/>
              </w:rPr>
              <w:t xml:space="preserve">«ПО ЭХЗ»: </w:t>
            </w:r>
            <w:hyperlink r:id="rId15" w:history="1">
              <w:r w:rsidRPr="004C2AC2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www</w:t>
              </w:r>
              <w:r w:rsidRPr="004C2AC2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proofErr w:type="spellStart"/>
              <w:r w:rsidRPr="004C2AC2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ecp</w:t>
              </w:r>
              <w:proofErr w:type="spellEnd"/>
              <w:r w:rsidRPr="004C2AC2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4C2AC2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Pr="004C2AC2">
              <w:rPr>
                <w:bCs/>
                <w:sz w:val="26"/>
                <w:szCs w:val="26"/>
              </w:rPr>
              <w:t>;</w:t>
            </w:r>
          </w:p>
          <w:p w:rsidR="00656FE7" w:rsidRPr="004C2AC2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4C2AC2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4C2AC2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4C2AC2">
              <w:rPr>
                <w:bCs/>
                <w:sz w:val="26"/>
                <w:szCs w:val="26"/>
              </w:rPr>
              <w:t>.atomproperty.ru</w:t>
            </w:r>
            <w:r w:rsidRPr="004C2AC2">
              <w:rPr>
                <w:bCs/>
                <w:sz w:val="26"/>
                <w:szCs w:val="26"/>
              </w:rPr>
              <w:t>.</w:t>
            </w:r>
          </w:p>
          <w:p w:rsidR="008502BC" w:rsidRPr="004C2AC2" w:rsidRDefault="008502BC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sz w:val="26"/>
                <w:szCs w:val="26"/>
              </w:rPr>
            </w:pPr>
            <w:r w:rsidRPr="004C2AC2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  <w:p w:rsidR="0008523D" w:rsidRPr="004C2AC2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4C2AC2">
              <w:rPr>
                <w:sz w:val="26"/>
                <w:szCs w:val="26"/>
              </w:rPr>
              <w:t>Информационное сообщение о проведении процедуры сбора предложений также опубликовано в печатных изданиях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4C2AC2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4C2AC2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060" w:type="dxa"/>
          </w:tcPr>
          <w:p w:rsidR="0008523D" w:rsidRPr="004C2AC2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4C2AC2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4C2AC2" w:rsidRDefault="0008523D" w:rsidP="00F411A2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4C2AC2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4C2AC2">
              <w:rPr>
                <w:sz w:val="26"/>
                <w:szCs w:val="26"/>
              </w:rPr>
              <w:t>1</w:t>
            </w:r>
            <w:r w:rsidR="00F411A2">
              <w:rPr>
                <w:sz w:val="26"/>
                <w:szCs w:val="26"/>
              </w:rPr>
              <w:t>7</w:t>
            </w:r>
            <w:bookmarkStart w:id="1" w:name="_GoBack"/>
            <w:bookmarkEnd w:id="1"/>
            <w:r w:rsidRPr="004C2AC2">
              <w:rPr>
                <w:sz w:val="26"/>
                <w:szCs w:val="26"/>
              </w:rPr>
              <w:t xml:space="preserve">:00 часов (время местное) </w:t>
            </w:r>
            <w:r w:rsidR="006C4E27">
              <w:rPr>
                <w:b/>
                <w:sz w:val="26"/>
                <w:szCs w:val="26"/>
              </w:rPr>
              <w:t>26</w:t>
            </w:r>
            <w:r w:rsidR="00E044FA" w:rsidRPr="006C4E27">
              <w:rPr>
                <w:b/>
                <w:sz w:val="26"/>
                <w:szCs w:val="26"/>
              </w:rPr>
              <w:t>.</w:t>
            </w:r>
            <w:r w:rsidR="00BD2F8C" w:rsidRPr="006C4E27">
              <w:rPr>
                <w:b/>
                <w:sz w:val="26"/>
                <w:szCs w:val="26"/>
              </w:rPr>
              <w:t>0</w:t>
            </w:r>
            <w:r w:rsidR="006E5C00" w:rsidRPr="006C4E27">
              <w:rPr>
                <w:b/>
                <w:sz w:val="26"/>
                <w:szCs w:val="26"/>
              </w:rPr>
              <w:t>4</w:t>
            </w:r>
            <w:r w:rsidRPr="006C4E27">
              <w:rPr>
                <w:b/>
                <w:sz w:val="26"/>
                <w:szCs w:val="26"/>
              </w:rPr>
              <w:t>.201</w:t>
            </w:r>
            <w:r w:rsidR="00BD2F8C" w:rsidRPr="006C4E27">
              <w:rPr>
                <w:b/>
                <w:sz w:val="26"/>
                <w:szCs w:val="26"/>
              </w:rPr>
              <w:t>8</w:t>
            </w:r>
            <w:r w:rsidRPr="006C4E27">
              <w:rPr>
                <w:b/>
                <w:sz w:val="26"/>
                <w:szCs w:val="26"/>
              </w:rPr>
              <w:t>г</w:t>
            </w:r>
            <w:r w:rsidRPr="004C2AC2">
              <w:rPr>
                <w:sz w:val="26"/>
                <w:szCs w:val="26"/>
              </w:rPr>
              <w:t xml:space="preserve">. по </w:t>
            </w:r>
            <w:r w:rsidR="001F260D" w:rsidRPr="004C2AC2">
              <w:rPr>
                <w:sz w:val="26"/>
                <w:szCs w:val="26"/>
              </w:rPr>
              <w:t>1</w:t>
            </w:r>
            <w:r w:rsidR="006C4E27">
              <w:rPr>
                <w:sz w:val="26"/>
                <w:szCs w:val="26"/>
              </w:rPr>
              <w:t>6</w:t>
            </w:r>
            <w:r w:rsidRPr="004C2AC2">
              <w:rPr>
                <w:sz w:val="26"/>
                <w:szCs w:val="26"/>
              </w:rPr>
              <w:t xml:space="preserve">:00 часов (время местное) </w:t>
            </w:r>
            <w:r w:rsidR="00BD2F8C" w:rsidRPr="006C4E27">
              <w:rPr>
                <w:b/>
                <w:sz w:val="26"/>
                <w:szCs w:val="26"/>
              </w:rPr>
              <w:t>1</w:t>
            </w:r>
            <w:r w:rsidR="00656FE7" w:rsidRPr="006C4E27">
              <w:rPr>
                <w:b/>
                <w:sz w:val="26"/>
                <w:szCs w:val="26"/>
              </w:rPr>
              <w:t>3</w:t>
            </w:r>
            <w:r w:rsidRPr="006C4E27">
              <w:rPr>
                <w:b/>
                <w:sz w:val="26"/>
                <w:szCs w:val="26"/>
              </w:rPr>
              <w:t>.</w:t>
            </w:r>
            <w:r w:rsidR="00B879FA" w:rsidRPr="006C4E27">
              <w:rPr>
                <w:b/>
                <w:sz w:val="26"/>
                <w:szCs w:val="26"/>
              </w:rPr>
              <w:t>0</w:t>
            </w:r>
            <w:r w:rsidR="006E5C00" w:rsidRPr="006C4E27">
              <w:rPr>
                <w:b/>
                <w:sz w:val="26"/>
                <w:szCs w:val="26"/>
              </w:rPr>
              <w:t>6</w:t>
            </w:r>
            <w:r w:rsidRPr="006C4E27">
              <w:rPr>
                <w:b/>
                <w:sz w:val="26"/>
                <w:szCs w:val="26"/>
              </w:rPr>
              <w:t>.201</w:t>
            </w:r>
            <w:r w:rsidR="00E044FA" w:rsidRPr="006C4E27">
              <w:rPr>
                <w:b/>
                <w:sz w:val="26"/>
                <w:szCs w:val="26"/>
              </w:rPr>
              <w:t>8</w:t>
            </w:r>
            <w:r w:rsidRPr="006C4E27">
              <w:rPr>
                <w:b/>
                <w:sz w:val="26"/>
                <w:szCs w:val="26"/>
              </w:rPr>
              <w:t>г</w:t>
            </w:r>
            <w:r w:rsidRPr="004C2AC2">
              <w:rPr>
                <w:sz w:val="26"/>
                <w:szCs w:val="26"/>
              </w:rPr>
              <w:t>. в рабочие дни (с 09:00 до 16:00 часов, обед с 13:00 до 13:45 часов (время местное)).</w:t>
            </w:r>
          </w:p>
        </w:tc>
      </w:tr>
    </w:tbl>
    <w:p w:rsidR="00CA4F73" w:rsidRDefault="00CA4F73" w:rsidP="00467E5D">
      <w:pPr>
        <w:keepNext/>
        <w:keepLines/>
        <w:spacing w:before="120"/>
        <w:ind w:firstLine="567"/>
        <w:outlineLvl w:val="0"/>
      </w:pPr>
      <w:r w:rsidRPr="00CA4F73">
        <w:t xml:space="preserve">Остальные более подробные условия содержатся в </w:t>
      </w:r>
      <w:r w:rsidR="00112BDE">
        <w:t>д</w:t>
      </w:r>
      <w:r w:rsidRPr="00CA4F73">
        <w:t xml:space="preserve">окументации, являющейся неотъемлемым приложением к данному извещению. </w:t>
      </w:r>
    </w:p>
    <w:p w:rsidR="001360CF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A63895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A63895">
        <w:rPr>
          <w:sz w:val="26"/>
          <w:szCs w:val="26"/>
        </w:rPr>
        <w:t xml:space="preserve"> </w:t>
      </w:r>
    </w:p>
    <w:p w:rsidR="001D28E7" w:rsidRDefault="009F0682">
      <w:pPr>
        <w:jc w:val="center"/>
        <w:rPr>
          <w:b/>
        </w:rPr>
      </w:pPr>
      <w:r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F86799" w:rsidRPr="003146A2">
        <w:rPr>
          <w:b/>
        </w:rPr>
        <w:t>ОБЩИЕ ПОЛОЖЕНИЯ</w:t>
      </w:r>
    </w:p>
    <w:p w:rsidR="00F86799" w:rsidRPr="003146A2" w:rsidRDefault="00F86799" w:rsidP="003146A2">
      <w:pPr>
        <w:pStyle w:val="2"/>
        <w:ind w:left="567" w:hanging="567"/>
        <w:rPr>
          <w:b/>
        </w:rPr>
      </w:pPr>
      <w:r w:rsidRPr="003146A2">
        <w:rPr>
          <w:b/>
        </w:rPr>
        <w:t>Информация о процедуре сбора предложений.</w:t>
      </w:r>
    </w:p>
    <w:p w:rsidR="00F86799" w:rsidRPr="003146A2" w:rsidRDefault="00F86799" w:rsidP="003146A2"/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 xml:space="preserve">Форма и </w:t>
      </w:r>
      <w:r w:rsidR="008F1DDC" w:rsidRPr="003146A2">
        <w:t>тип процедуры сбора предложений</w:t>
      </w:r>
      <w:r w:rsidRPr="003146A2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3146A2">
        <w:t>сборе предложений</w:t>
      </w:r>
      <w:r w:rsidRPr="003146A2">
        <w:t>.</w:t>
      </w:r>
    </w:p>
    <w:p w:rsidR="00691DEC" w:rsidRPr="004C2AC2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4C2AC2">
        <w:t>Начальная (минимальная) цена собственником имущества не устанавливается.</w:t>
      </w:r>
    </w:p>
    <w:p w:rsidR="00691DEC" w:rsidRPr="004C2AC2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4C2AC2">
        <w:t>Сбор предложений проводится</w:t>
      </w:r>
      <w:r w:rsidR="00691DEC" w:rsidRPr="004C2AC2">
        <w:t>:</w:t>
      </w:r>
    </w:p>
    <w:p w:rsidR="00691DEC" w:rsidRPr="004C2AC2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4C2AC2">
        <w:t xml:space="preserve">- </w:t>
      </w:r>
      <w:r w:rsidR="00656FE7" w:rsidRPr="004C2AC2">
        <w:t>посредством электронной торговой площадки в порядке, предусмотренном Документацией, и в соответствии с правилами работы ЭТП «</w:t>
      </w:r>
      <w:proofErr w:type="spellStart"/>
      <w:r w:rsidR="00656FE7" w:rsidRPr="004C2AC2">
        <w:t>Росэлторг</w:t>
      </w:r>
      <w:proofErr w:type="spellEnd"/>
      <w:r w:rsidR="00656FE7" w:rsidRPr="004C2AC2">
        <w:t>» (с правилами работы можно ознакомиться на сайте ЭТП)</w:t>
      </w:r>
      <w:r w:rsidR="00691DEC" w:rsidRPr="004C2AC2">
        <w:t>;</w:t>
      </w:r>
    </w:p>
    <w:p w:rsidR="00691DEC" w:rsidRPr="004C2AC2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1134"/>
          <w:tab w:val="left" w:pos="1276"/>
        </w:tabs>
        <w:ind w:firstLine="567"/>
        <w:contextualSpacing/>
      </w:pPr>
      <w:r w:rsidRPr="004C2AC2">
        <w:t xml:space="preserve">-     </w:t>
      </w:r>
      <w:r w:rsidR="00691DEC" w:rsidRPr="004C2AC2">
        <w:t>в письменной форме по адресу: Красноярский край, г. Зеленогорск, ул. Первая Промышленная, д. 1;</w:t>
      </w:r>
    </w:p>
    <w:p w:rsidR="00656FE7" w:rsidRPr="004C2AC2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4C2AC2">
        <w:t xml:space="preserve">-      </w:t>
      </w:r>
      <w:r w:rsidR="00691DEC" w:rsidRPr="004C2AC2">
        <w:t xml:space="preserve">в электронной форме на адрес электронной почты </w:t>
      </w:r>
      <w:hyperlink r:id="rId16" w:history="1">
        <w:r w:rsidR="00691DEC" w:rsidRPr="004C2AC2">
          <w:rPr>
            <w:rStyle w:val="ad"/>
            <w:color w:val="auto"/>
          </w:rPr>
          <w:t>okus@ecp.ru</w:t>
        </w:r>
      </w:hyperlink>
      <w:r w:rsidR="00691DEC" w:rsidRPr="004C2AC2">
        <w:t>;</w:t>
      </w:r>
      <w:r w:rsidR="00656FE7" w:rsidRPr="004C2AC2">
        <w:t xml:space="preserve">  </w:t>
      </w:r>
    </w:p>
    <w:p w:rsidR="00201E9B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C906F3">
      <w:pPr>
        <w:pStyle w:val="a0"/>
        <w:tabs>
          <w:tab w:val="clear" w:pos="1701"/>
          <w:tab w:val="left" w:pos="1276"/>
        </w:tabs>
        <w:ind w:firstLine="567"/>
      </w:pPr>
      <w:r w:rsidRPr="00235C3F">
        <w:t>Наименование, состав и характеристика имущества</w:t>
      </w:r>
      <w:r w:rsidR="00565033">
        <w:t xml:space="preserve"> </w:t>
      </w:r>
      <w:r w:rsidRPr="00235C3F">
        <w:t>(в том числе сведения о земельных участках и правах на них):</w:t>
      </w:r>
    </w:p>
    <w:p w:rsidR="000B754D" w:rsidRPr="00D46B2F" w:rsidRDefault="000B754D" w:rsidP="000B754D">
      <w:pPr>
        <w:ind w:firstLine="567"/>
      </w:pPr>
      <w:r>
        <w:rPr>
          <w:b/>
        </w:rPr>
        <w:t xml:space="preserve">имущественный комплекс, расположенный по адресу: </w:t>
      </w:r>
      <w:proofErr w:type="gramStart"/>
      <w:r>
        <w:rPr>
          <w:b/>
        </w:rPr>
        <w:t xml:space="preserve">Красноярский край, г. Зеленогорск, ул. Индустриальная, 8Б/1; Красноярский край, г. Зеленогорск, юго-восточная зона города (КПП-1); Красноярский край, г. Зеленогорск, в районе ул. Индустриальная, </w:t>
      </w:r>
      <w:r>
        <w:t>в состав которого входят следующие объекты, принадлежащие АО «ПО ЭХЗ» на праве собственности:</w:t>
      </w:r>
      <w:proofErr w:type="gramEnd"/>
    </w:p>
    <w:p w:rsidR="00175779" w:rsidRPr="00D46B2F" w:rsidRDefault="00175779" w:rsidP="000B754D">
      <w:pPr>
        <w:ind w:firstLine="567"/>
      </w:pPr>
    </w:p>
    <w:tbl>
      <w:tblPr>
        <w:tblW w:w="9791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9"/>
        <w:gridCol w:w="6949"/>
        <w:gridCol w:w="2133"/>
      </w:tblGrid>
      <w:tr w:rsidR="000B754D" w:rsidTr="00175779">
        <w:trPr>
          <w:trHeight w:val="5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754D" w:rsidRDefault="000B754D" w:rsidP="00C54295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9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754D" w:rsidRDefault="000B754D" w:rsidP="00C54295">
            <w:pPr>
              <w:jc w:val="center"/>
              <w:rPr>
                <w:rFonts w:eastAsia="Times New Roman"/>
                <w:b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0B754D" w:rsidTr="00175779">
        <w:trPr>
          <w:trHeight w:val="264"/>
        </w:trPr>
        <w:tc>
          <w:tcPr>
            <w:tcW w:w="9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754D" w:rsidRDefault="000B754D" w:rsidP="000B754D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0B754D" w:rsidTr="00175779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754D" w:rsidRDefault="000B754D" w:rsidP="00C5429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9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0B754D" w:rsidRDefault="000B754D" w:rsidP="00C5429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использования в целях эксплуатации нежилых зданий, строений, сооружений; общая площадь 12523 кв.м.; кадастровый номер 24:59:0410001:0070, адрес: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Красноярский край, г. Зеленогорск, в районе ул. Индустриальная (свидетельство о государственной регистрации права серии 24 ЕЗ № 942705 от 10.09.2008).</w:t>
            </w:r>
          </w:p>
        </w:tc>
      </w:tr>
      <w:tr w:rsidR="000B754D" w:rsidTr="00175779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754D" w:rsidRDefault="000B754D" w:rsidP="000B754D">
            <w:pPr>
              <w:numPr>
                <w:ilvl w:val="1"/>
                <w:numId w:val="15"/>
              </w:numPr>
              <w:jc w:val="center"/>
              <w:rPr>
                <w:sz w:val="24"/>
                <w:szCs w:val="24"/>
                <w:lang w:eastAsia="en-US"/>
              </w:rPr>
            </w:pPr>
          </w:p>
          <w:p w:rsidR="000B754D" w:rsidRDefault="000B754D" w:rsidP="00C54295">
            <w:pPr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9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0B754D" w:rsidRDefault="000B754D" w:rsidP="00C5429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Здание 427; назначение: нежилое; 1-этажный; общая площадь 100,2 кв.м., лит. В,   год постройки: 2010, материал стен: кирпич, бетон, адрес: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Красноярский край, г. Зеленогорск, ул. Индустриальная, 8Б/1 (свидетельство о государственной регистрации права серии 24 ЕИ № 778458 от 14.02.2011).</w:t>
            </w:r>
          </w:p>
        </w:tc>
      </w:tr>
      <w:tr w:rsidR="000B754D" w:rsidTr="00175779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754D" w:rsidRDefault="000B754D" w:rsidP="00C5429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1.3.</w:t>
            </w:r>
          </w:p>
        </w:tc>
        <w:tc>
          <w:tcPr>
            <w:tcW w:w="9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0B754D" w:rsidRDefault="00FB7F13" w:rsidP="00C5429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Объект</w:t>
            </w:r>
            <w:r w:rsidR="000B754D">
              <w:rPr>
                <w:sz w:val="24"/>
                <w:szCs w:val="24"/>
                <w:lang w:eastAsia="en-US"/>
              </w:rPr>
              <w:t xml:space="preserve"> незавершенного строительства, назначение не определено, застроенная площадь 2417,5 кв.м., материал стен: железобетонные панели, адрес: Красноярский край, г. Зеленогорск, юго-восточная зона города (КПП-1) (свидетельство о </w:t>
            </w:r>
            <w:r w:rsidR="000B754D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государственной регистрации права </w:t>
            </w:r>
            <w:r w:rsidR="000B754D">
              <w:rPr>
                <w:sz w:val="24"/>
                <w:szCs w:val="24"/>
                <w:lang w:eastAsia="en-US"/>
              </w:rPr>
              <w:t>серии 24 ЕЗ № 943661 от 13.10.2008).</w:t>
            </w:r>
          </w:p>
        </w:tc>
      </w:tr>
      <w:tr w:rsidR="000B754D" w:rsidTr="00175779">
        <w:trPr>
          <w:trHeight w:val="264"/>
        </w:trPr>
        <w:tc>
          <w:tcPr>
            <w:tcW w:w="9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754D" w:rsidRDefault="000B754D" w:rsidP="000B754D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center"/>
              <w:rPr>
                <w:kern w:val="24"/>
                <w:sz w:val="24"/>
                <w:szCs w:val="24"/>
                <w:lang w:eastAsia="en-US"/>
              </w:rPr>
            </w:pPr>
            <w:r>
              <w:rPr>
                <w:kern w:val="24"/>
                <w:sz w:val="24"/>
                <w:szCs w:val="24"/>
                <w:lang w:eastAsia="en-US"/>
              </w:rPr>
              <w:t>Прочее имущество, входящее в состав имущественного комплекса</w:t>
            </w:r>
          </w:p>
        </w:tc>
      </w:tr>
      <w:tr w:rsidR="000B754D" w:rsidTr="00175779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754D" w:rsidRDefault="000B754D" w:rsidP="00C54295">
            <w:pPr>
              <w:spacing w:after="200" w:line="276" w:lineRule="auto"/>
              <w:ind w:left="1080"/>
              <w:contextualSpacing/>
              <w:rPr>
                <w:kern w:val="24"/>
                <w:sz w:val="24"/>
                <w:szCs w:val="24"/>
                <w:lang w:eastAsia="en-US"/>
              </w:rPr>
            </w:pPr>
          </w:p>
        </w:tc>
        <w:tc>
          <w:tcPr>
            <w:tcW w:w="6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54D" w:rsidRDefault="000B754D" w:rsidP="00C54295">
            <w:pPr>
              <w:spacing w:after="200" w:line="276" w:lineRule="auto"/>
              <w:contextualSpacing/>
              <w:jc w:val="center"/>
              <w:rPr>
                <w:kern w:val="24"/>
                <w:sz w:val="24"/>
                <w:szCs w:val="24"/>
                <w:lang w:eastAsia="en-US"/>
              </w:rPr>
            </w:pPr>
            <w:r>
              <w:rPr>
                <w:kern w:val="24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54D" w:rsidRDefault="000B754D" w:rsidP="00C54295">
            <w:pPr>
              <w:spacing w:after="200" w:line="276" w:lineRule="auto"/>
              <w:contextualSpacing/>
              <w:jc w:val="center"/>
              <w:rPr>
                <w:kern w:val="24"/>
                <w:sz w:val="24"/>
                <w:szCs w:val="24"/>
                <w:lang w:eastAsia="en-US"/>
              </w:rPr>
            </w:pPr>
            <w:r>
              <w:rPr>
                <w:kern w:val="24"/>
                <w:sz w:val="24"/>
                <w:szCs w:val="24"/>
                <w:lang w:eastAsia="en-US"/>
              </w:rPr>
              <w:t>Инвентарный номер</w:t>
            </w:r>
          </w:p>
        </w:tc>
      </w:tr>
      <w:tr w:rsidR="000B754D" w:rsidTr="00175779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754D" w:rsidRDefault="000B754D" w:rsidP="00C54295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2.1</w:t>
            </w:r>
          </w:p>
        </w:tc>
        <w:tc>
          <w:tcPr>
            <w:tcW w:w="6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754D" w:rsidRDefault="000B754D" w:rsidP="00C54295">
            <w:pPr>
              <w:jc w:val="left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Сеть теплоснабжения здания 426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54D" w:rsidRDefault="000B754D" w:rsidP="00C54295">
            <w:pPr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9059733</w:t>
            </w:r>
          </w:p>
        </w:tc>
      </w:tr>
      <w:tr w:rsidR="000B754D" w:rsidTr="00175779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754D" w:rsidRDefault="000B754D" w:rsidP="00C54295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2.2.</w:t>
            </w:r>
          </w:p>
        </w:tc>
        <w:tc>
          <w:tcPr>
            <w:tcW w:w="6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754D" w:rsidRDefault="000B754D" w:rsidP="00721F58">
            <w:pPr>
              <w:jc w:val="left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Внешняя </w:t>
            </w:r>
            <w:r w:rsidR="00721F58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сеть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электроснабжения здания 426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54D" w:rsidRDefault="000B754D" w:rsidP="00C54295">
            <w:pPr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9060143</w:t>
            </w:r>
          </w:p>
        </w:tc>
      </w:tr>
    </w:tbl>
    <w:p w:rsidR="00C3123C" w:rsidRDefault="00C3123C" w:rsidP="00C3123C">
      <w:pPr>
        <w:tabs>
          <w:tab w:val="left" w:pos="1701"/>
        </w:tabs>
      </w:pPr>
      <w:r w:rsidRPr="00B20BD0">
        <w:t>Имущество продается одним лотом.</w:t>
      </w:r>
    </w:p>
    <w:p w:rsidR="00C3123C" w:rsidRPr="00B20BD0" w:rsidRDefault="00C3123C" w:rsidP="00C3123C">
      <w:pPr>
        <w:tabs>
          <w:tab w:val="left" w:pos="1701"/>
        </w:tabs>
      </w:pPr>
      <w:r>
        <w:t>Обременения отсутствуют.</w:t>
      </w:r>
    </w:p>
    <w:p w:rsidR="0004306E" w:rsidRPr="003146A2" w:rsidRDefault="0004306E" w:rsidP="003146A2">
      <w:pPr>
        <w:pStyle w:val="2"/>
        <w:ind w:left="567" w:hanging="567"/>
        <w:rPr>
          <w:b/>
        </w:rPr>
      </w:pPr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Pr="004C2AC2" w:rsidRDefault="0004306E" w:rsidP="006123D3">
      <w:pPr>
        <w:ind w:firstLine="567"/>
      </w:pPr>
      <w:r w:rsidRPr="004C2AC2">
        <w:t>1.2.1.</w:t>
      </w:r>
      <w:r w:rsidRPr="004C2AC2">
        <w:tab/>
        <w:t>С документами, необходимыми для подачи заявки на участие в процедуре</w:t>
      </w:r>
      <w:r w:rsidR="001F605C" w:rsidRPr="004C2AC2">
        <w:t xml:space="preserve"> сбора предложений</w:t>
      </w:r>
      <w:r w:rsidRPr="004C2AC2">
        <w:t xml:space="preserve">, можно ознакомиться на </w:t>
      </w:r>
      <w:r w:rsidR="00691DEC" w:rsidRPr="004C2AC2">
        <w:t>сайте ЭТП, о</w:t>
      </w:r>
      <w:r w:rsidRPr="004C2AC2">
        <w:t xml:space="preserve">фициальном сайте Организатора, </w:t>
      </w:r>
      <w:r w:rsidR="00691DEC" w:rsidRPr="004C2AC2">
        <w:t>на сайте</w:t>
      </w:r>
      <w:r w:rsidR="00691DEC" w:rsidRPr="004C2AC2">
        <w:rPr>
          <w:bCs/>
          <w:sz w:val="26"/>
          <w:szCs w:val="26"/>
        </w:rPr>
        <w:t xml:space="preserve"> </w:t>
      </w:r>
      <w:hyperlink r:id="rId17" w:history="1">
        <w:r w:rsidR="00691DEC" w:rsidRPr="004C2AC2">
          <w:rPr>
            <w:rStyle w:val="ad"/>
            <w:bCs/>
            <w:color w:val="auto"/>
            <w:sz w:val="26"/>
            <w:szCs w:val="26"/>
            <w:lang w:val="en-US"/>
          </w:rPr>
          <w:t>www</w:t>
        </w:r>
        <w:r w:rsidR="00691DEC" w:rsidRPr="004C2AC2">
          <w:rPr>
            <w:rStyle w:val="ad"/>
            <w:bCs/>
            <w:color w:val="auto"/>
            <w:sz w:val="26"/>
            <w:szCs w:val="26"/>
          </w:rPr>
          <w:t>.atomproperty.ru</w:t>
        </w:r>
      </w:hyperlink>
      <w:r w:rsidR="00691DEC" w:rsidRPr="004C2AC2">
        <w:rPr>
          <w:bCs/>
          <w:sz w:val="26"/>
          <w:szCs w:val="26"/>
        </w:rPr>
        <w:t xml:space="preserve">, </w:t>
      </w:r>
      <w:r w:rsidRPr="004C2AC2">
        <w:t>а также по рабочим дням в период срока подачи заявок по адресу Организатора.</w:t>
      </w:r>
    </w:p>
    <w:p w:rsidR="002709AA" w:rsidRPr="003D0FC9" w:rsidRDefault="004C2AC2" w:rsidP="004C2AC2">
      <w:pPr>
        <w:widowControl w:val="0"/>
        <w:shd w:val="clear" w:color="auto" w:fill="FFFFFF"/>
        <w:tabs>
          <w:tab w:val="left" w:pos="567"/>
        </w:tabs>
        <w:rPr>
          <w:bCs/>
        </w:rPr>
      </w:pPr>
      <w:r w:rsidRPr="004C2AC2">
        <w:tab/>
      </w:r>
      <w:r w:rsidR="0004306E" w:rsidRPr="003D0FC9">
        <w:t>1.2.2.</w:t>
      </w:r>
      <w:r w:rsidR="0004306E" w:rsidRPr="003D0FC9">
        <w:tab/>
        <w:t xml:space="preserve">Документация находится в открытом доступе, начиная </w:t>
      </w:r>
      <w:proofErr w:type="gramStart"/>
      <w:r w:rsidR="0004306E" w:rsidRPr="003D0FC9">
        <w:t>с даты размещения</w:t>
      </w:r>
      <w:proofErr w:type="gramEnd"/>
      <w:r w:rsidR="0004306E" w:rsidRPr="003D0FC9">
        <w:t xml:space="preserve"> извещения о сборе предложений</w:t>
      </w:r>
      <w:r w:rsidR="00E0313D" w:rsidRPr="003D0FC9">
        <w:t xml:space="preserve"> на сайте ЭТП, </w:t>
      </w:r>
      <w:r w:rsidR="0004306E" w:rsidRPr="003D0FC9">
        <w:t>в информационно-телекоммуникационной сети «Интернет» на официальном сайте Организатора</w:t>
      </w:r>
      <w:r w:rsidR="002709AA" w:rsidRPr="003D0FC9">
        <w:t xml:space="preserve">, на </w:t>
      </w:r>
      <w:r w:rsidR="002709AA" w:rsidRPr="003D0FC9">
        <w:rPr>
          <w:bCs/>
        </w:rPr>
        <w:t xml:space="preserve">сайте реализации непрофильных активов атомной отрасли: </w:t>
      </w:r>
      <w:r w:rsidR="002709AA" w:rsidRPr="003D0FC9">
        <w:rPr>
          <w:bCs/>
          <w:lang w:val="en-US"/>
        </w:rPr>
        <w:t>www</w:t>
      </w:r>
      <w:r w:rsidR="002709AA" w:rsidRPr="003D0FC9">
        <w:rPr>
          <w:bCs/>
        </w:rPr>
        <w:t>.atomproperty.ru.</w:t>
      </w:r>
    </w:p>
    <w:p w:rsidR="005F4955" w:rsidRPr="004C2AC2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182D0C">
      <w:pPr>
        <w:ind w:firstLine="567"/>
      </w:pPr>
      <w:r>
        <w:t>1.3.3.</w:t>
      </w:r>
      <w:r>
        <w:tab/>
      </w:r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5F4955" w:rsidRDefault="005F4955" w:rsidP="003146A2">
      <w:pPr>
        <w:ind w:firstLine="567"/>
      </w:pPr>
      <w:r w:rsidRPr="004277FB">
        <w:t>1.3.4.</w:t>
      </w:r>
      <w:r w:rsidRPr="004277FB">
        <w:tab/>
        <w:t xml:space="preserve">В течение одного дня </w:t>
      </w:r>
      <w:proofErr w:type="gramStart"/>
      <w:r w:rsidRPr="004277FB">
        <w:t>с даты принятия</w:t>
      </w:r>
      <w:proofErr w:type="gramEnd"/>
      <w:r w:rsidRPr="004277FB">
        <w:t xml:space="preserve"> указанного решения об изменении  Документации и (или) извещения, информация об этом публикуется и размещается Организатором на сайте </w:t>
      </w:r>
      <w:r w:rsidR="00E0313D" w:rsidRPr="004277FB">
        <w:t xml:space="preserve">ЭТП и на сайте </w:t>
      </w:r>
      <w:r w:rsidRPr="004277FB">
        <w:t>АО «ПО ЭХЗ». При этом срок подачи заявок на участие в про</w:t>
      </w:r>
      <w:r w:rsidR="00E60352" w:rsidRPr="004277FB">
        <w:t>цедуре</w:t>
      </w:r>
      <w:r w:rsidRPr="004277FB">
        <w:t xml:space="preserve"> </w:t>
      </w:r>
      <w:r w:rsidR="00151C84" w:rsidRPr="004277FB">
        <w:t xml:space="preserve">сбора предложений </w:t>
      </w:r>
      <w:r w:rsidRPr="004277FB">
        <w:t xml:space="preserve">должен быть продлен таким образом, чтобы с даты размещения внесенных изменений в </w:t>
      </w:r>
      <w:r>
        <w:t xml:space="preserve">извещение о </w:t>
      </w:r>
      <w:r w:rsidR="00E60352">
        <w:t>сборе предложений</w:t>
      </w:r>
      <w:r>
        <w:t xml:space="preserve"> до даты окончания подачи заявок на участие в про</w:t>
      </w:r>
      <w:r w:rsidR="00E60352">
        <w:t>цедуре</w:t>
      </w:r>
      <w:r>
        <w:t xml:space="preserve"> он составлял не менее 5 (пяти) рабочих дней.</w:t>
      </w:r>
    </w:p>
    <w:p w:rsidR="0004306E" w:rsidRDefault="0004306E" w:rsidP="003146A2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Pr="00E0313D" w:rsidRDefault="00714780" w:rsidP="003146A2">
      <w:pPr>
        <w:ind w:firstLine="567"/>
      </w:pPr>
      <w:r>
        <w:t>1.5.2.</w:t>
      </w:r>
      <w:r>
        <w:tab/>
      </w:r>
      <w:r w:rsidRPr="004277FB">
        <w:t xml:space="preserve">Извещение об отказе от проведения </w:t>
      </w:r>
      <w:r w:rsidR="00113FC7" w:rsidRPr="004277FB">
        <w:t xml:space="preserve">процедуры </w:t>
      </w:r>
      <w:r w:rsidR="00A9203C" w:rsidRPr="004277FB">
        <w:t>сбора предложений</w:t>
      </w:r>
      <w:r w:rsidRPr="004277FB">
        <w:t xml:space="preserve"> опубликовывается </w:t>
      </w:r>
      <w:r w:rsidR="00E0313D" w:rsidRPr="004277FB">
        <w:t xml:space="preserve">на сайте ЭТП и на сайте АО «ПО ЭХЗ». </w:t>
      </w:r>
      <w:r w:rsidRPr="004277FB">
        <w:t xml:space="preserve">Представитель </w:t>
      </w:r>
      <w:r w:rsidRPr="00E0313D">
        <w:t xml:space="preserve">Организатора в течение 2 (двух) дней </w:t>
      </w:r>
      <w:proofErr w:type="gramStart"/>
      <w:r w:rsidRPr="00E0313D">
        <w:t>с даты принятия</w:t>
      </w:r>
      <w:proofErr w:type="gramEnd"/>
      <w:r w:rsidRPr="00E0313D">
        <w:t xml:space="preserve"> решения об отказе от проведения</w:t>
      </w:r>
      <w:r w:rsidR="00113FC7" w:rsidRPr="00E0313D">
        <w:t xml:space="preserve"> процедуры</w:t>
      </w:r>
      <w:r w:rsidRPr="00E0313D">
        <w:t xml:space="preserve"> </w:t>
      </w:r>
      <w:r w:rsidR="00A9203C" w:rsidRPr="00E0313D">
        <w:t>сбора предложений</w:t>
      </w:r>
      <w:r w:rsidRPr="00E0313D">
        <w:t xml:space="preserve"> обязан известить Претендентов</w:t>
      </w:r>
      <w:r w:rsidR="00E0313D" w:rsidRPr="00E0313D">
        <w:t>,</w:t>
      </w:r>
      <w:r w:rsidRPr="00E0313D">
        <w:t xml:space="preserve"> подавших заявки на участие в </w:t>
      </w:r>
      <w:r w:rsidR="00113FC7" w:rsidRPr="00E0313D">
        <w:t xml:space="preserve">процедуре </w:t>
      </w:r>
      <w:r w:rsidR="00A9203C" w:rsidRPr="00E0313D">
        <w:t>сбор</w:t>
      </w:r>
      <w:r w:rsidR="00113FC7" w:rsidRPr="00E0313D">
        <w:t>а</w:t>
      </w:r>
      <w:r w:rsidR="00A9203C" w:rsidRPr="00E0313D">
        <w:t xml:space="preserve"> предложений</w:t>
      </w:r>
      <w:r w:rsidRPr="00E0313D">
        <w:t xml:space="preserve">, об отказе от проведения </w:t>
      </w:r>
      <w:r w:rsidR="00113FC7" w:rsidRPr="00E0313D">
        <w:t>процедуры</w:t>
      </w:r>
      <w:r w:rsidRPr="00E0313D">
        <w:t>.</w:t>
      </w:r>
    </w:p>
    <w:p w:rsidR="00D37197" w:rsidRPr="002B7DD0" w:rsidRDefault="00D37197" w:rsidP="003146A2">
      <w:pPr>
        <w:ind w:firstLine="567"/>
        <w:rPr>
          <w:color w:val="FF0000"/>
        </w:rPr>
      </w:pP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2"/>
      <w:bookmarkEnd w:id="3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</w:t>
      </w:r>
      <w:r w:rsidR="00112BDE" w:rsidRPr="003146A2">
        <w:rPr>
          <w:rFonts w:ascii="Times New Roman" w:hAnsi="Times New Roman"/>
          <w:sz w:val="28"/>
          <w:szCs w:val="28"/>
        </w:rPr>
        <w:t>льность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0"/>
      <w:r w:rsidRPr="003146A2">
        <w:rPr>
          <w:b/>
        </w:rPr>
        <w:t xml:space="preserve">Документы, составляющие заявку на участие </w:t>
      </w:r>
      <w:bookmarkEnd w:id="5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1518A2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 1).</w:t>
      </w:r>
    </w:p>
    <w:p w:rsidR="00FD694D" w:rsidRPr="004277FB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277FB">
        <w:rPr>
          <w:rFonts w:ascii="Times New Roman" w:hAnsi="Times New Roman"/>
          <w:sz w:val="28"/>
          <w:szCs w:val="28"/>
        </w:rPr>
        <w:t>Полученн</w:t>
      </w:r>
      <w:r w:rsidR="001518A2" w:rsidRPr="004277FB">
        <w:rPr>
          <w:rFonts w:ascii="Times New Roman" w:hAnsi="Times New Roman"/>
          <w:sz w:val="28"/>
          <w:szCs w:val="28"/>
        </w:rPr>
        <w:t>ой</w:t>
      </w:r>
      <w:r w:rsidRPr="004277FB">
        <w:rPr>
          <w:rFonts w:ascii="Times New Roman" w:hAnsi="Times New Roman"/>
          <w:sz w:val="28"/>
          <w:szCs w:val="28"/>
        </w:rPr>
        <w:t xml:space="preserve"> не ранее</w:t>
      </w:r>
      <w:r w:rsidR="002709AA" w:rsidRPr="004277FB">
        <w:rPr>
          <w:rFonts w:ascii="Times New Roman" w:hAnsi="Times New Roman"/>
          <w:sz w:val="28"/>
          <w:szCs w:val="28"/>
        </w:rPr>
        <w:t xml:space="preserve">, </w:t>
      </w:r>
      <w:r w:rsidRPr="004277FB">
        <w:rPr>
          <w:rFonts w:ascii="Times New Roman" w:hAnsi="Times New Roman"/>
          <w:sz w:val="28"/>
          <w:szCs w:val="28"/>
        </w:rPr>
        <w:t xml:space="preserve">чем за один месяц до дня </w:t>
      </w:r>
      <w:r w:rsidR="000A610F" w:rsidRPr="004277FB">
        <w:rPr>
          <w:rFonts w:ascii="Times New Roman" w:hAnsi="Times New Roman"/>
          <w:sz w:val="28"/>
          <w:szCs w:val="28"/>
        </w:rPr>
        <w:t>подачи заявки</w:t>
      </w:r>
      <w:r w:rsidRPr="004277FB">
        <w:rPr>
          <w:rFonts w:ascii="Times New Roman" w:hAnsi="Times New Roman"/>
          <w:sz w:val="28"/>
          <w:szCs w:val="28"/>
        </w:rPr>
        <w:t xml:space="preserve"> </w:t>
      </w:r>
      <w:r w:rsidR="000A610F" w:rsidRPr="004277FB">
        <w:rPr>
          <w:rFonts w:ascii="Times New Roman" w:hAnsi="Times New Roman"/>
          <w:sz w:val="28"/>
          <w:szCs w:val="28"/>
        </w:rPr>
        <w:t xml:space="preserve">на участие в процедуре </w:t>
      </w:r>
      <w:r w:rsidRPr="004277FB">
        <w:rPr>
          <w:rFonts w:ascii="Times New Roman" w:hAnsi="Times New Roman"/>
          <w:sz w:val="28"/>
          <w:szCs w:val="28"/>
        </w:rPr>
        <w:t>сбора предложений выписк</w:t>
      </w:r>
      <w:r w:rsidR="001518A2" w:rsidRPr="004277FB">
        <w:rPr>
          <w:rFonts w:ascii="Times New Roman" w:hAnsi="Times New Roman"/>
          <w:sz w:val="28"/>
          <w:szCs w:val="28"/>
        </w:rPr>
        <w:t>и</w:t>
      </w:r>
      <w:r w:rsidRPr="004277FB">
        <w:rPr>
          <w:rFonts w:ascii="Times New Roman" w:hAnsi="Times New Roman"/>
          <w:sz w:val="28"/>
          <w:szCs w:val="28"/>
        </w:rPr>
        <w:t xml:space="preserve"> из единого государственного реестра юридических лиц или нотариально заверенн</w:t>
      </w:r>
      <w:r w:rsidR="001518A2" w:rsidRPr="004277FB">
        <w:rPr>
          <w:rFonts w:ascii="Times New Roman" w:hAnsi="Times New Roman"/>
          <w:sz w:val="28"/>
          <w:szCs w:val="28"/>
        </w:rPr>
        <w:t>ой</w:t>
      </w:r>
      <w:r w:rsidRPr="004277FB">
        <w:rPr>
          <w:rFonts w:ascii="Times New Roman" w:hAnsi="Times New Roman"/>
          <w:sz w:val="28"/>
          <w:szCs w:val="28"/>
        </w:rPr>
        <w:t xml:space="preserve"> копи</w:t>
      </w:r>
      <w:r w:rsidR="001518A2" w:rsidRPr="004277FB">
        <w:rPr>
          <w:rFonts w:ascii="Times New Roman" w:hAnsi="Times New Roman"/>
          <w:sz w:val="28"/>
          <w:szCs w:val="28"/>
        </w:rPr>
        <w:t>и</w:t>
      </w:r>
      <w:r w:rsidRPr="004277FB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Документ</w:t>
      </w:r>
      <w:r w:rsidR="000B7AC7"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, подтверждающ</w:t>
      </w:r>
      <w:r w:rsidR="000B7AC7">
        <w:rPr>
          <w:rFonts w:ascii="Times New Roman" w:hAnsi="Times New Roman"/>
          <w:sz w:val="28"/>
          <w:szCs w:val="28"/>
        </w:rPr>
        <w:t>его</w:t>
      </w:r>
      <w:r w:rsidRPr="003146A2">
        <w:rPr>
          <w:rFonts w:ascii="Times New Roman" w:hAnsi="Times New Roman"/>
          <w:sz w:val="28"/>
          <w:szCs w:val="28"/>
        </w:rPr>
        <w:t xml:space="preserve"> полномочия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Заверенны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или нотариально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учредительных документов (устав, положение и т.п.),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свидетельств о регистрации юридического лица и о его постановке на учет в налоговом органе, копи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FD694D" w:rsidRPr="004277FB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реестра акционеров (для Претендента, имеющего организационно-правовую форму акционерного общества)</w:t>
      </w:r>
      <w:r w:rsidR="00593744" w:rsidRPr="003146A2">
        <w:rPr>
          <w:rFonts w:ascii="Times New Roman" w:hAnsi="Times New Roman"/>
          <w:sz w:val="28"/>
          <w:szCs w:val="28"/>
        </w:rPr>
        <w:t>/ 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="00593744" w:rsidRPr="003146A2">
        <w:rPr>
          <w:rFonts w:ascii="Times New Roman" w:hAnsi="Times New Roman"/>
          <w:sz w:val="28"/>
          <w:szCs w:val="28"/>
        </w:rPr>
        <w:t xml:space="preserve"> из списка участников (для Претендента, имеющего организационно-правовую форму общества с ограниченной ответственностью)</w:t>
      </w:r>
      <w:r w:rsidRPr="003146A2">
        <w:rPr>
          <w:rFonts w:ascii="Times New Roman" w:hAnsi="Times New Roman"/>
          <w:sz w:val="28"/>
          <w:szCs w:val="28"/>
        </w:rPr>
        <w:t xml:space="preserve"> содержащую сведения обо всех </w:t>
      </w:r>
      <w:r w:rsidRPr="004277FB">
        <w:rPr>
          <w:rFonts w:ascii="Times New Roman" w:hAnsi="Times New Roman"/>
          <w:sz w:val="28"/>
          <w:szCs w:val="28"/>
        </w:rPr>
        <w:t>акционерах</w:t>
      </w:r>
      <w:r w:rsidR="00593744" w:rsidRPr="004277FB">
        <w:rPr>
          <w:rFonts w:ascii="Times New Roman" w:hAnsi="Times New Roman"/>
          <w:sz w:val="28"/>
          <w:szCs w:val="28"/>
        </w:rPr>
        <w:t>/участниках</w:t>
      </w:r>
      <w:r w:rsidRPr="004277FB">
        <w:rPr>
          <w:rFonts w:ascii="Times New Roman" w:hAnsi="Times New Roman"/>
          <w:sz w:val="28"/>
          <w:szCs w:val="28"/>
        </w:rPr>
        <w:t xml:space="preserve">, выданную не ранее, чем за один месяц до дня </w:t>
      </w:r>
      <w:r w:rsidR="002709AA" w:rsidRPr="004277FB">
        <w:rPr>
          <w:rFonts w:ascii="Times New Roman" w:hAnsi="Times New Roman"/>
          <w:sz w:val="28"/>
          <w:szCs w:val="28"/>
        </w:rPr>
        <w:t>подачи заявки на участие в процедуре сбора предложений</w:t>
      </w:r>
      <w:r w:rsidRPr="004277FB">
        <w:rPr>
          <w:rFonts w:ascii="Times New Roman" w:hAnsi="Times New Roman"/>
          <w:sz w:val="28"/>
          <w:szCs w:val="28"/>
        </w:rPr>
        <w:t>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DC50E8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proofErr w:type="spellStart"/>
      <w:r w:rsidRPr="003146A2">
        <w:rPr>
          <w:rFonts w:ascii="Times New Roman" w:hAnsi="Times New Roman"/>
          <w:sz w:val="28"/>
          <w:szCs w:val="28"/>
        </w:rPr>
        <w:t>ненахождении</w:t>
      </w:r>
      <w:proofErr w:type="spellEnd"/>
      <w:r w:rsidRPr="003146A2">
        <w:rPr>
          <w:rFonts w:ascii="Times New Roman" w:hAnsi="Times New Roman"/>
          <w:sz w:val="28"/>
          <w:szCs w:val="28"/>
        </w:rPr>
        <w:t xml:space="preserve"> Претендента в процессе ликвидации (для юридического лица), о неприменении в отношении Претендента - юридического лица, индивидуального предпринимателя 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бухгалтерской отчетности за последний отчетный период, включающи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бухгалтерский баланс и отчет о прибылях и убытках (формы №1 и 2);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Сведени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в отношении всей цепочки собственников и руководителей, включая бенефициаров (в том числе конечных) (Форма №3); 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(оригинал и копия) на лицо, имеющее право действовать от имени Претендента, если заявка подается представителем Претендента.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4277FB">
        <w:rPr>
          <w:rFonts w:ascii="Times New Roman" w:hAnsi="Times New Roman"/>
          <w:sz w:val="28"/>
          <w:szCs w:val="28"/>
        </w:rPr>
        <w:t>предпринимателями - полученн</w:t>
      </w:r>
      <w:r w:rsidR="00CA25DC" w:rsidRPr="004277FB">
        <w:rPr>
          <w:rFonts w:ascii="Times New Roman" w:hAnsi="Times New Roman"/>
          <w:sz w:val="28"/>
          <w:szCs w:val="28"/>
        </w:rPr>
        <w:t>ой</w:t>
      </w:r>
      <w:r w:rsidRPr="004277FB">
        <w:rPr>
          <w:rFonts w:ascii="Times New Roman" w:hAnsi="Times New Roman"/>
          <w:sz w:val="28"/>
          <w:szCs w:val="28"/>
        </w:rPr>
        <w:t xml:space="preserve"> не ранее чем за один месяц до дня </w:t>
      </w:r>
      <w:r w:rsidR="002709AA" w:rsidRPr="004277FB">
        <w:rPr>
          <w:rFonts w:ascii="Times New Roman" w:hAnsi="Times New Roman"/>
          <w:sz w:val="28"/>
          <w:szCs w:val="28"/>
        </w:rPr>
        <w:t xml:space="preserve">подачи заявки на участие в процедуре сбора предложений </w:t>
      </w:r>
      <w:r w:rsidRPr="003146A2">
        <w:rPr>
          <w:rFonts w:ascii="Times New Roman" w:hAnsi="Times New Roman"/>
          <w:sz w:val="28"/>
          <w:szCs w:val="28"/>
        </w:rPr>
        <w:t>выписк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 или нотариально заверенн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F0045B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9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</w:t>
      </w:r>
      <w:r w:rsidR="000B6050" w:rsidRPr="003146A2">
        <w:rPr>
          <w:rFonts w:ascii="Times New Roman" w:hAnsi="Times New Roman"/>
          <w:sz w:val="28"/>
          <w:szCs w:val="28"/>
        </w:rPr>
        <w:t>оформленно</w:t>
      </w:r>
      <w:r w:rsidR="000B6050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6" w:name="_Toc351114761"/>
      <w:bookmarkStart w:id="7" w:name="_Toc351114764"/>
      <w:r w:rsidRPr="003146A2">
        <w:rPr>
          <w:b/>
        </w:rPr>
        <w:t xml:space="preserve">Подача </w:t>
      </w:r>
      <w:bookmarkEnd w:id="6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Pr="004277FB" w:rsidRDefault="00FD694D" w:rsidP="003146A2">
      <w:pPr>
        <w:pStyle w:val="a0"/>
      </w:pPr>
      <w:bookmarkStart w:id="8" w:name="_Toc351114762"/>
      <w:r w:rsidRPr="004277FB">
        <w:t>Заявк</w:t>
      </w:r>
      <w:r w:rsidR="00B62B72" w:rsidRPr="004277FB">
        <w:t>а</w:t>
      </w:r>
      <w:r w:rsidRPr="004277FB">
        <w:t xml:space="preserve"> должн</w:t>
      </w:r>
      <w:r w:rsidR="00B62B72" w:rsidRPr="004277FB">
        <w:t>а</w:t>
      </w:r>
      <w:r w:rsidRPr="004277FB">
        <w:t xml:space="preserve"> быть подан</w:t>
      </w:r>
      <w:r w:rsidR="00B62B72" w:rsidRPr="004277FB">
        <w:t>а</w:t>
      </w:r>
      <w:r w:rsidRPr="004277FB">
        <w:t xml:space="preserve"> </w:t>
      </w:r>
      <w:r w:rsidR="001172F6" w:rsidRPr="004277FB">
        <w:t>до истечения срока</w:t>
      </w:r>
      <w:r w:rsidRPr="004277FB">
        <w:t>, указанного в извещении о сборе предложений. Заявка и все документы, входящие в состав заявки, должны быть п</w:t>
      </w:r>
      <w:r w:rsidR="001172F6" w:rsidRPr="004277FB">
        <w:t>одан</w:t>
      </w:r>
      <w:r w:rsidR="00B62B72" w:rsidRPr="004277FB">
        <w:t>ы</w:t>
      </w:r>
      <w:r w:rsidR="001172F6" w:rsidRPr="004277FB">
        <w:t xml:space="preserve"> в письменной форме по адресу Организатора на бумажном носителе</w:t>
      </w:r>
      <w:r w:rsidR="000A610F" w:rsidRPr="004277FB">
        <w:t>,</w:t>
      </w:r>
      <w:r w:rsidR="001172F6" w:rsidRPr="004277FB">
        <w:t xml:space="preserve"> либо в электронной форме на адрес</w:t>
      </w:r>
      <w:r w:rsidRPr="004277FB">
        <w:t xml:space="preserve"> электронной почт</w:t>
      </w:r>
      <w:r w:rsidR="001172F6" w:rsidRPr="004277FB">
        <w:t>ы</w:t>
      </w:r>
      <w:r w:rsidRPr="004277FB">
        <w:t xml:space="preserve">: </w:t>
      </w:r>
      <w:hyperlink r:id="rId20" w:history="1">
        <w:r w:rsidR="00836CBB" w:rsidRPr="004277FB">
          <w:rPr>
            <w:rStyle w:val="ad"/>
            <w:color w:val="auto"/>
          </w:rPr>
          <w:t>okus@ecp.ru</w:t>
        </w:r>
      </w:hyperlink>
      <w:r w:rsidR="000A610F" w:rsidRPr="004277FB">
        <w:rPr>
          <w:rStyle w:val="ad"/>
          <w:color w:val="auto"/>
        </w:rPr>
        <w:t xml:space="preserve">, либо </w:t>
      </w:r>
      <w:r w:rsidR="00304514" w:rsidRPr="004277FB">
        <w:rPr>
          <w:rStyle w:val="ad"/>
          <w:color w:val="auto"/>
        </w:rPr>
        <w:t>посредством ЭТП «</w:t>
      </w:r>
      <w:proofErr w:type="spellStart"/>
      <w:r w:rsidR="00304514" w:rsidRPr="004277FB">
        <w:rPr>
          <w:rStyle w:val="ad"/>
          <w:color w:val="auto"/>
        </w:rPr>
        <w:t>Росэлторг</w:t>
      </w:r>
      <w:proofErr w:type="spellEnd"/>
      <w:r w:rsidR="00304514" w:rsidRPr="004277FB">
        <w:rPr>
          <w:rStyle w:val="ad"/>
          <w:color w:val="auto"/>
        </w:rPr>
        <w:t>»</w:t>
      </w:r>
      <w:r w:rsidR="00836CBB" w:rsidRPr="004277FB">
        <w:t>.</w:t>
      </w:r>
    </w:p>
    <w:p w:rsidR="00FD694D" w:rsidRPr="003146A2" w:rsidRDefault="00B35A55" w:rsidP="003146A2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r w:rsidR="00FD694D" w:rsidRPr="003146A2">
        <w:rPr>
          <w:lang w:val="en-US"/>
        </w:rPr>
        <w:t>pdf</w:t>
      </w:r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4277FB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4277FB">
        <w:t>Заявки</w:t>
      </w:r>
      <w:r w:rsidR="00304514" w:rsidRPr="004277FB">
        <w:t xml:space="preserve"> на участие в процедуре сбора предложений, поданные через электронную почту</w:t>
      </w:r>
      <w:r w:rsidRPr="004277FB">
        <w:t xml:space="preserve"> </w:t>
      </w:r>
      <w:hyperlink r:id="rId21" w:history="1">
        <w:r w:rsidR="00304514" w:rsidRPr="004277FB">
          <w:rPr>
            <w:rStyle w:val="ad"/>
            <w:color w:val="auto"/>
          </w:rPr>
          <w:t>okus@ecp.</w:t>
        </w:r>
        <w:r w:rsidR="00304514" w:rsidRPr="004277FB">
          <w:rPr>
            <w:rStyle w:val="ad"/>
            <w:color w:val="auto"/>
            <w:u w:val="none"/>
          </w:rPr>
          <w:t>ru</w:t>
        </w:r>
      </w:hyperlink>
      <w:r w:rsidR="00304514" w:rsidRPr="004277FB">
        <w:rPr>
          <w:rStyle w:val="ad"/>
          <w:color w:val="auto"/>
          <w:u w:val="none"/>
        </w:rPr>
        <w:t xml:space="preserve"> и в письменной форме по адресу Организатора на бумажном носителе, </w:t>
      </w:r>
      <w:r w:rsidRPr="004277FB">
        <w:t xml:space="preserve">регистрируются Организатором. </w:t>
      </w:r>
      <w:r w:rsidR="00FD694D" w:rsidRPr="004277FB">
        <w:t xml:space="preserve">Каждой заявке Претендента присваивается  </w:t>
      </w:r>
      <w:r w:rsidR="002C03DF" w:rsidRPr="004277FB">
        <w:t>н</w:t>
      </w:r>
      <w:r w:rsidR="00FD694D" w:rsidRPr="004277FB">
        <w:t>омер с указанием даты и времени ее получения.</w:t>
      </w:r>
      <w:r w:rsidR="00304514" w:rsidRPr="004277FB">
        <w:t xml:space="preserve"> Заявки, поданные через ЭТП «</w:t>
      </w:r>
      <w:proofErr w:type="spellStart"/>
      <w:r w:rsidR="00304514" w:rsidRPr="004277FB">
        <w:t>Росэлторг</w:t>
      </w:r>
      <w:proofErr w:type="spellEnd"/>
      <w:r w:rsidR="00304514" w:rsidRPr="004277FB">
        <w:t>»</w:t>
      </w:r>
      <w:r w:rsidR="00C137C8" w:rsidRPr="004277FB">
        <w:t xml:space="preserve">, </w:t>
      </w:r>
      <w:r w:rsidR="00304514" w:rsidRPr="004277FB">
        <w:t xml:space="preserve">регистрируются в соответствии с правилами ЭТП.  </w:t>
      </w:r>
      <w:r w:rsidR="00FD694D" w:rsidRPr="004277FB">
        <w:t xml:space="preserve">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304514" w:rsidRPr="004277FB" w:rsidRDefault="00304514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4277FB">
        <w:t xml:space="preserve">Правила регистрации и аккредитации </w:t>
      </w:r>
      <w:r w:rsidR="00605EFC" w:rsidRPr="004277FB">
        <w:t xml:space="preserve">Претендента процедуры сбора предложений </w:t>
      </w:r>
      <w:r w:rsidRPr="004277FB">
        <w:t>на электронной торговой площадке (в том числе подача заяво</w:t>
      </w:r>
      <w:r w:rsidR="00605EFC" w:rsidRPr="004277FB">
        <w:t>к на участие в процедуре сбора предложений) определя</w:t>
      </w:r>
      <w:r w:rsidR="00C137C8" w:rsidRPr="004277FB">
        <w:t>ю</w:t>
      </w:r>
      <w:r w:rsidR="00605EFC" w:rsidRPr="004277FB">
        <w:t xml:space="preserve">тся регламентом работы и инструкциями данной электронной торговой площадки.  </w:t>
      </w:r>
      <w:r w:rsidRPr="004277FB">
        <w:t xml:space="preserve">  </w:t>
      </w:r>
    </w:p>
    <w:p w:rsidR="002C03DF" w:rsidRPr="004277FB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8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9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7"/>
    <w:bookmarkEnd w:id="9"/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4277FB" w:rsidRDefault="007F1507" w:rsidP="00182D0C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4277FB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</w:t>
      </w:r>
      <w:r w:rsidR="00C01D80" w:rsidRPr="004277FB">
        <w:rPr>
          <w:rFonts w:ascii="Times New Roman" w:hAnsi="Times New Roman"/>
          <w:sz w:val="28"/>
          <w:szCs w:val="28"/>
        </w:rPr>
        <w:t>а</w:t>
      </w:r>
      <w:r w:rsidR="00182D0C" w:rsidRPr="004277FB">
        <w:rPr>
          <w:rFonts w:ascii="Times New Roman" w:hAnsi="Times New Roman"/>
          <w:sz w:val="28"/>
          <w:szCs w:val="28"/>
        </w:rPr>
        <w:t>, указанны</w:t>
      </w:r>
      <w:r w:rsidR="00C01D80" w:rsidRPr="004277FB">
        <w:rPr>
          <w:rFonts w:ascii="Times New Roman" w:hAnsi="Times New Roman"/>
          <w:sz w:val="28"/>
          <w:szCs w:val="28"/>
        </w:rPr>
        <w:t>е</w:t>
      </w:r>
      <w:r w:rsidR="00182D0C" w:rsidRPr="004277FB">
        <w:rPr>
          <w:rFonts w:ascii="Times New Roman" w:hAnsi="Times New Roman"/>
          <w:sz w:val="28"/>
          <w:szCs w:val="28"/>
        </w:rPr>
        <w:t xml:space="preserve"> в извещении о сборе предложений. Предложения должны содержать следующие условия покупки:</w:t>
      </w:r>
    </w:p>
    <w:p w:rsidR="00182D0C" w:rsidRDefault="00182D0C" w:rsidP="00A54D32">
      <w:pPr>
        <w:pStyle w:val="affe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  <w:r w:rsidRPr="00BD428F">
        <w:rPr>
          <w:rFonts w:ascii="Times New Roman" w:hAnsi="Times New Roman"/>
          <w:i/>
          <w:sz w:val="28"/>
          <w:szCs w:val="28"/>
        </w:rPr>
        <w:t>При необходимости - стоимость каждого объекта недвижимого и движимого имущества, входящего в состав имущественного комплекса.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График платежей в случае рассрочки в процентах от цены покупки (первый платеж не может составлять менее 20% от цены покупки).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Pr="007F1507">
        <w:rPr>
          <w:rFonts w:ascii="Times New Roman" w:hAnsi="Times New Roman"/>
          <w:sz w:val="28"/>
          <w:szCs w:val="28"/>
        </w:rPr>
        <w:t xml:space="preserve"> в порядке п.1.3.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3146A2" w:rsidRDefault="00182D0C" w:rsidP="00182D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182D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35pt;height:45.35pt" o:ole="">
            <v:imagedata r:id="rId22" o:title=""/>
          </v:shape>
          <o:OLEObject Type="Embed" ProgID="Equation.3" ShapeID="_x0000_i1025" DrawAspect="Content" ObjectID="_1586264693" r:id="rId23"/>
        </w:objec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t>где: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182D0C" w:rsidRDefault="00182D0C" w:rsidP="00182D0C">
      <w:pPr>
        <w:tabs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182D0C" w:rsidRPr="00FE6EAF" w:rsidRDefault="00182D0C" w:rsidP="00182D0C">
      <w:pPr>
        <w:tabs>
          <w:tab w:val="left" w:pos="1628"/>
        </w:tabs>
        <w:ind w:firstLine="709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04514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 xml:space="preserve">3.8.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1C2F0C" w:rsidRPr="004277FB" w:rsidRDefault="00C01D80" w:rsidP="00C01D80">
      <w:pPr>
        <w:ind w:firstLine="567"/>
      </w:pPr>
      <w:r w:rsidRPr="004277FB">
        <w:t xml:space="preserve">3.9.  </w:t>
      </w:r>
      <w:r w:rsidR="001C2F0C" w:rsidRPr="004277FB">
        <w:t xml:space="preserve">Подписанный Комиссией протокол об итогах </w:t>
      </w:r>
      <w:r w:rsidR="00175779" w:rsidRPr="004277FB">
        <w:t xml:space="preserve">проведения процедуры сбора предложений </w:t>
      </w:r>
      <w:r w:rsidR="001C2F0C" w:rsidRPr="004277FB">
        <w:t xml:space="preserve">является единственным источником информации о результатах </w:t>
      </w:r>
      <w:r w:rsidR="00175779" w:rsidRPr="004277FB">
        <w:t>процедуры сбора предложений, размещаем</w:t>
      </w:r>
      <w:r w:rsidR="00BF4DCC" w:rsidRPr="004277FB">
        <w:t>ой</w:t>
      </w:r>
      <w:r w:rsidR="00175779" w:rsidRPr="004277FB">
        <w:t xml:space="preserve"> на сайте АО «ПО ЭХЗ».</w:t>
      </w:r>
      <w:r w:rsidR="001C2F0C" w:rsidRPr="004277FB">
        <w:t xml:space="preserve"> </w:t>
      </w:r>
    </w:p>
    <w:p w:rsidR="00182D0C" w:rsidRPr="003146A2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 w:rsidR="00C01D80"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EE02A1" w:rsidRPr="003146A2" w:rsidRDefault="00182D0C" w:rsidP="00EE02A1">
      <w:pPr>
        <w:tabs>
          <w:tab w:val="left" w:pos="1418"/>
        </w:tabs>
        <w:ind w:firstLine="567"/>
      </w:pPr>
      <w:r>
        <w:t>3.1</w:t>
      </w:r>
      <w:r w:rsidR="00C01D80">
        <w:t>1</w:t>
      </w:r>
      <w:r>
        <w:t xml:space="preserve">. </w:t>
      </w:r>
      <w:r w:rsidR="00EE02A1"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EE02A1" w:rsidRPr="003146A2" w:rsidRDefault="00EE02A1" w:rsidP="00EE02A1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E02A1" w:rsidRDefault="00EE02A1" w:rsidP="00EE02A1">
      <w:pPr>
        <w:autoSpaceDE w:val="0"/>
        <w:autoSpaceDN w:val="0"/>
        <w:adjustRightInd w:val="0"/>
      </w:pPr>
      <w:r>
        <w:t>Заместитель генерального директора</w:t>
      </w:r>
    </w:p>
    <w:p w:rsidR="00EE02A1" w:rsidRDefault="00EE02A1" w:rsidP="00EE02A1">
      <w:pPr>
        <w:autoSpaceDE w:val="0"/>
        <w:autoSpaceDN w:val="0"/>
        <w:adjustRightInd w:val="0"/>
      </w:pPr>
      <w:r>
        <w:t xml:space="preserve">по правовому обеспечению </w:t>
      </w:r>
    </w:p>
    <w:p w:rsidR="00EE02A1" w:rsidRDefault="00EE02A1" w:rsidP="00EE02A1">
      <w:pPr>
        <w:autoSpaceDE w:val="0"/>
        <w:autoSpaceDN w:val="0"/>
        <w:adjustRightInd w:val="0"/>
        <w:rPr>
          <w:bCs/>
        </w:rPr>
      </w:pPr>
      <w:r>
        <w:t>и корпоративному управлению</w:t>
      </w:r>
      <w:r>
        <w:tab/>
      </w:r>
      <w:r>
        <w:tab/>
      </w:r>
      <w:r>
        <w:tab/>
      </w:r>
      <w:r>
        <w:tab/>
      </w:r>
      <w:r>
        <w:tab/>
        <w:t>М.А. Васильева</w:t>
      </w:r>
      <w:bookmarkStart w:id="10" w:name="_Ref347922250"/>
      <w:bookmarkStart w:id="11" w:name="_Toc425859942"/>
    </w:p>
    <w:p w:rsidR="00EE02A1" w:rsidRDefault="00EE02A1" w:rsidP="00EE02A1">
      <w:pPr>
        <w:jc w:val="right"/>
        <w:rPr>
          <w:b/>
        </w:rPr>
      </w:pPr>
    </w:p>
    <w:p w:rsidR="00EE02A1" w:rsidRDefault="00EE02A1" w:rsidP="00EE02A1">
      <w:pPr>
        <w:jc w:val="left"/>
      </w:pPr>
      <w:r>
        <w:t>Согласовано в ЕОСДО: №____________ от _____________</w:t>
      </w:r>
    </w:p>
    <w:p w:rsidR="00EE02A1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 w:rsidRPr="004A3B76">
        <w:t xml:space="preserve">Заместитель генерального директора </w:t>
      </w:r>
    </w:p>
    <w:p w:rsidR="00EE02A1" w:rsidRPr="004A3B76" w:rsidRDefault="00EE02A1" w:rsidP="00EE02A1">
      <w:pPr>
        <w:jc w:val="left"/>
      </w:pPr>
      <w:r w:rsidRPr="004A3B76">
        <w:t>по экономике и финансам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  <w:t>Е.С.</w:t>
      </w:r>
      <w:r>
        <w:t xml:space="preserve"> </w:t>
      </w:r>
      <w:r w:rsidRPr="004A3B76">
        <w:t>Тащаева</w:t>
      </w:r>
    </w:p>
    <w:p w:rsidR="00EE02A1" w:rsidRPr="004A3B76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>
        <w:t>Заместитель</w:t>
      </w:r>
      <w:r w:rsidRPr="004A3B76">
        <w:t xml:space="preserve"> генерального </w:t>
      </w:r>
    </w:p>
    <w:p w:rsidR="00EE02A1" w:rsidRPr="004A3B76" w:rsidRDefault="00EE02A1" w:rsidP="00EE02A1">
      <w:pPr>
        <w:jc w:val="left"/>
      </w:pPr>
      <w:r w:rsidRPr="004A3B76">
        <w:t>директора по безопасности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>
        <w:t>А.В. Пушников</w:t>
      </w:r>
    </w:p>
    <w:p w:rsidR="00EE02A1" w:rsidRPr="004A3B76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 w:rsidRPr="004A3B76">
        <w:t xml:space="preserve">Начальник службы </w:t>
      </w:r>
    </w:p>
    <w:p w:rsidR="00EE02A1" w:rsidRPr="004A3B76" w:rsidRDefault="00EE02A1" w:rsidP="00EE02A1">
      <w:pPr>
        <w:jc w:val="left"/>
      </w:pPr>
      <w:r w:rsidRPr="004A3B76">
        <w:t>обеспечения деятельности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  <w:t>О.Н.</w:t>
      </w:r>
      <w:r>
        <w:t xml:space="preserve"> </w:t>
      </w:r>
      <w:r w:rsidRPr="004A3B76">
        <w:t>Михальченко</w:t>
      </w:r>
    </w:p>
    <w:p w:rsidR="00EE02A1" w:rsidRPr="004A3B76" w:rsidRDefault="00EE02A1" w:rsidP="00EE02A1">
      <w:pPr>
        <w:jc w:val="left"/>
      </w:pPr>
    </w:p>
    <w:p w:rsidR="00EE02A1" w:rsidRDefault="00EE02A1" w:rsidP="00EE02A1">
      <w:pPr>
        <w:jc w:val="left"/>
      </w:pPr>
      <w:r w:rsidRPr="004A3B76">
        <w:t xml:space="preserve">Начальник юридического отдела                                     </w:t>
      </w:r>
      <w:r w:rsidRPr="004A3B76">
        <w:tab/>
        <w:t>А.Г.</w:t>
      </w:r>
      <w:r>
        <w:t xml:space="preserve"> </w:t>
      </w:r>
      <w:r w:rsidRPr="004A3B76">
        <w:t>Челышев</w:t>
      </w:r>
    </w:p>
    <w:p w:rsidR="00EE02A1" w:rsidRDefault="00EE02A1" w:rsidP="00EE02A1">
      <w:pPr>
        <w:jc w:val="left"/>
      </w:pPr>
    </w:p>
    <w:p w:rsidR="00635AE4" w:rsidRPr="002F5830" w:rsidRDefault="00EE02A1" w:rsidP="00EE02A1">
      <w:pPr>
        <w:jc w:val="right"/>
        <w:rPr>
          <w:b/>
          <w:sz w:val="24"/>
          <w:szCs w:val="24"/>
        </w:rPr>
      </w:pPr>
      <w:r>
        <w:rPr>
          <w:b/>
        </w:rPr>
        <w:br w:type="page"/>
      </w: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350259826"/>
      <w:bookmarkStart w:id="28" w:name="_Toc350259972"/>
      <w:bookmarkStart w:id="29" w:name="_Toc350260130"/>
      <w:bookmarkStart w:id="30" w:name="_Toc350260273"/>
      <w:bookmarkStart w:id="31" w:name="_Toc350261398"/>
      <w:bookmarkStart w:id="32" w:name="_Toc350259827"/>
      <w:bookmarkStart w:id="33" w:name="_Toc350259973"/>
      <w:bookmarkStart w:id="34" w:name="_Toc350260131"/>
      <w:bookmarkStart w:id="35" w:name="_Toc350260274"/>
      <w:bookmarkStart w:id="36" w:name="_Toc350261399"/>
      <w:bookmarkStart w:id="37" w:name="_Toc350259828"/>
      <w:bookmarkStart w:id="38" w:name="_Toc350259974"/>
      <w:bookmarkStart w:id="39" w:name="_Toc350260132"/>
      <w:bookmarkStart w:id="40" w:name="_Toc350260275"/>
      <w:bookmarkStart w:id="41" w:name="_Toc350261400"/>
      <w:bookmarkStart w:id="42" w:name="_Toc350259829"/>
      <w:bookmarkStart w:id="43" w:name="_Toc350259975"/>
      <w:bookmarkStart w:id="44" w:name="_Toc350260133"/>
      <w:bookmarkStart w:id="45" w:name="_Toc350260276"/>
      <w:bookmarkStart w:id="46" w:name="_Toc350261401"/>
      <w:bookmarkStart w:id="47" w:name="_Toc350259830"/>
      <w:bookmarkStart w:id="48" w:name="_Toc350259976"/>
      <w:bookmarkStart w:id="49" w:name="_Toc350260134"/>
      <w:bookmarkStart w:id="50" w:name="_Toc350260277"/>
      <w:bookmarkStart w:id="51" w:name="_Toc350261402"/>
      <w:bookmarkStart w:id="52" w:name="_Toc350259831"/>
      <w:bookmarkStart w:id="53" w:name="_Toc350259977"/>
      <w:bookmarkStart w:id="54" w:name="_Toc350260135"/>
      <w:bookmarkStart w:id="55" w:name="_Toc350260278"/>
      <w:bookmarkStart w:id="56" w:name="_Toc350261403"/>
      <w:bookmarkStart w:id="57" w:name="_Toc350259832"/>
      <w:bookmarkStart w:id="58" w:name="_Toc350259978"/>
      <w:bookmarkStart w:id="59" w:name="_Toc350260136"/>
      <w:bookmarkStart w:id="60" w:name="_Toc350260279"/>
      <w:bookmarkStart w:id="61" w:name="_Toc350261404"/>
      <w:bookmarkStart w:id="62" w:name="_Toc350259833"/>
      <w:bookmarkStart w:id="63" w:name="_Toc350259979"/>
      <w:bookmarkStart w:id="64" w:name="_Toc350260137"/>
      <w:bookmarkStart w:id="65" w:name="_Toc350260280"/>
      <w:bookmarkStart w:id="66" w:name="_Toc350261405"/>
      <w:bookmarkStart w:id="67" w:name="_Toc350259834"/>
      <w:bookmarkStart w:id="68" w:name="_Toc350259980"/>
      <w:bookmarkStart w:id="69" w:name="_Toc350260138"/>
      <w:bookmarkStart w:id="70" w:name="_Toc350260281"/>
      <w:bookmarkStart w:id="71" w:name="_Toc350261406"/>
      <w:bookmarkStart w:id="72" w:name="_Toc350259835"/>
      <w:bookmarkStart w:id="73" w:name="_Toc350259981"/>
      <w:bookmarkStart w:id="74" w:name="_Toc350260139"/>
      <w:bookmarkStart w:id="75" w:name="_Toc350260282"/>
      <w:bookmarkStart w:id="76" w:name="_Toc350261407"/>
      <w:bookmarkStart w:id="77" w:name="_Toc350259836"/>
      <w:bookmarkStart w:id="78" w:name="_Toc350259982"/>
      <w:bookmarkStart w:id="79" w:name="_Toc350260140"/>
      <w:bookmarkStart w:id="80" w:name="_Toc350260283"/>
      <w:bookmarkStart w:id="81" w:name="_Toc350261408"/>
      <w:bookmarkStart w:id="82" w:name="_Toc350259837"/>
      <w:bookmarkStart w:id="83" w:name="_Toc350259983"/>
      <w:bookmarkStart w:id="84" w:name="_Toc350260141"/>
      <w:bookmarkStart w:id="85" w:name="_Toc350260284"/>
      <w:bookmarkStart w:id="86" w:name="_Toc350261409"/>
      <w:bookmarkStart w:id="87" w:name="_Toc350259838"/>
      <w:bookmarkStart w:id="88" w:name="_Toc350259984"/>
      <w:bookmarkStart w:id="89" w:name="_Toc350260142"/>
      <w:bookmarkStart w:id="90" w:name="_Toc350260285"/>
      <w:bookmarkStart w:id="91" w:name="_Toc350261410"/>
      <w:bookmarkStart w:id="92" w:name="_Toc350259839"/>
      <w:bookmarkStart w:id="93" w:name="_Toc350259985"/>
      <w:bookmarkStart w:id="94" w:name="_Toc350260143"/>
      <w:bookmarkStart w:id="95" w:name="_Toc350260286"/>
      <w:bookmarkStart w:id="96" w:name="_Toc350261411"/>
      <w:bookmarkStart w:id="97" w:name="_Toc350259840"/>
      <w:bookmarkStart w:id="98" w:name="_Toc350259986"/>
      <w:bookmarkStart w:id="99" w:name="_Toc350260144"/>
      <w:bookmarkStart w:id="100" w:name="_Toc350260287"/>
      <w:bookmarkStart w:id="101" w:name="_Toc350261412"/>
      <w:bookmarkStart w:id="102" w:name="_Toc369269822"/>
      <w:bookmarkStart w:id="103" w:name="_Toc369269884"/>
      <w:bookmarkStart w:id="104" w:name="_Toc369269961"/>
      <w:bookmarkStart w:id="105" w:name="_Toc350259883"/>
      <w:bookmarkStart w:id="106" w:name="_Toc350260029"/>
      <w:bookmarkStart w:id="107" w:name="_Toc350260187"/>
      <w:bookmarkStart w:id="108" w:name="_Toc350260330"/>
      <w:bookmarkStart w:id="109" w:name="_Toc350261455"/>
      <w:bookmarkStart w:id="110" w:name="_Toc350259886"/>
      <w:bookmarkStart w:id="111" w:name="_Toc350260032"/>
      <w:bookmarkStart w:id="112" w:name="_Toc350260190"/>
      <w:bookmarkStart w:id="113" w:name="_Toc350260333"/>
      <w:bookmarkStart w:id="114" w:name="_Toc350261458"/>
      <w:bookmarkStart w:id="115" w:name="_Toc350259887"/>
      <w:bookmarkStart w:id="116" w:name="_Toc350260033"/>
      <w:bookmarkStart w:id="117" w:name="_Toc350260191"/>
      <w:bookmarkStart w:id="118" w:name="_Toc350260334"/>
      <w:bookmarkStart w:id="119" w:name="_Toc350261459"/>
      <w:bookmarkStart w:id="120" w:name="_Toc350259888"/>
      <w:bookmarkStart w:id="121" w:name="_Toc350260034"/>
      <w:bookmarkStart w:id="122" w:name="_Toc350260192"/>
      <w:bookmarkStart w:id="123" w:name="_Toc350260335"/>
      <w:bookmarkStart w:id="124" w:name="_Toc350261460"/>
      <w:bookmarkStart w:id="125" w:name="_Toc350259889"/>
      <w:bookmarkStart w:id="126" w:name="_Toc350260035"/>
      <w:bookmarkStart w:id="127" w:name="_Toc350260193"/>
      <w:bookmarkStart w:id="128" w:name="_Toc350260336"/>
      <w:bookmarkStart w:id="129" w:name="_Toc350261461"/>
      <w:bookmarkStart w:id="130" w:name="_Toc350259890"/>
      <w:bookmarkStart w:id="131" w:name="_Toc350260036"/>
      <w:bookmarkStart w:id="132" w:name="_Toc350260194"/>
      <w:bookmarkStart w:id="133" w:name="_Toc350260337"/>
      <w:bookmarkStart w:id="134" w:name="_Toc350261462"/>
      <w:bookmarkStart w:id="135" w:name="_Toc350259891"/>
      <w:bookmarkStart w:id="136" w:name="_Toc350260037"/>
      <w:bookmarkStart w:id="137" w:name="_Toc350260195"/>
      <w:bookmarkStart w:id="138" w:name="_Toc350260338"/>
      <w:bookmarkStart w:id="139" w:name="_Toc350261463"/>
      <w:bookmarkStart w:id="140" w:name="_Toc350259895"/>
      <w:bookmarkStart w:id="141" w:name="_Toc350260041"/>
      <w:bookmarkStart w:id="142" w:name="_Toc350260199"/>
      <w:bookmarkStart w:id="143" w:name="_Toc350260342"/>
      <w:bookmarkStart w:id="144" w:name="_Toc350261467"/>
      <w:bookmarkStart w:id="145" w:name="_Toc350259902"/>
      <w:bookmarkStart w:id="146" w:name="_Toc350260048"/>
      <w:bookmarkStart w:id="147" w:name="_Toc350260206"/>
      <w:bookmarkStart w:id="148" w:name="_Toc350260349"/>
      <w:bookmarkStart w:id="149" w:name="_Toc350261474"/>
      <w:bookmarkStart w:id="150" w:name="_Toc350259903"/>
      <w:bookmarkStart w:id="151" w:name="_Toc350260049"/>
      <w:bookmarkStart w:id="152" w:name="_Toc350260207"/>
      <w:bookmarkStart w:id="153" w:name="_Toc350260350"/>
      <w:bookmarkStart w:id="154" w:name="_Toc350261475"/>
      <w:bookmarkStart w:id="155" w:name="_Toc350259904"/>
      <w:bookmarkStart w:id="156" w:name="_Toc350260050"/>
      <w:bookmarkStart w:id="157" w:name="_Toc350260208"/>
      <w:bookmarkStart w:id="158" w:name="_Toc350260351"/>
      <w:bookmarkStart w:id="159" w:name="_Toc350261476"/>
      <w:bookmarkStart w:id="160" w:name="_Toc350259905"/>
      <w:bookmarkStart w:id="161" w:name="_Toc350260051"/>
      <w:bookmarkStart w:id="162" w:name="_Toc350260209"/>
      <w:bookmarkStart w:id="163" w:name="_Toc350260352"/>
      <w:bookmarkStart w:id="164" w:name="_Toc350261477"/>
      <w:bookmarkStart w:id="165" w:name="_Toc350259906"/>
      <w:bookmarkStart w:id="166" w:name="_Toc350260052"/>
      <w:bookmarkStart w:id="167" w:name="_Toc350260210"/>
      <w:bookmarkStart w:id="168" w:name="_Toc350260353"/>
      <w:bookmarkStart w:id="169" w:name="_Toc350261478"/>
      <w:bookmarkStart w:id="170" w:name="_Toc350259907"/>
      <w:bookmarkStart w:id="171" w:name="_Toc350260053"/>
      <w:bookmarkStart w:id="172" w:name="_Toc350260211"/>
      <w:bookmarkStart w:id="173" w:name="_Toc350260354"/>
      <w:bookmarkStart w:id="174" w:name="_Toc350261479"/>
      <w:bookmarkStart w:id="175" w:name="_Toc350259908"/>
      <w:bookmarkStart w:id="176" w:name="_Toc350260054"/>
      <w:bookmarkStart w:id="177" w:name="_Toc350260212"/>
      <w:bookmarkStart w:id="178" w:name="_Toc350260355"/>
      <w:bookmarkStart w:id="179" w:name="_Toc350261480"/>
      <w:bookmarkStart w:id="180" w:name="_Toc350259909"/>
      <w:bookmarkStart w:id="181" w:name="_Toc350260055"/>
      <w:bookmarkStart w:id="182" w:name="_Toc350260213"/>
      <w:bookmarkStart w:id="183" w:name="_Toc350260356"/>
      <w:bookmarkStart w:id="184" w:name="_Toc350261481"/>
      <w:bookmarkStart w:id="185" w:name="_Toc350259911"/>
      <w:bookmarkStart w:id="186" w:name="_Toc350260057"/>
      <w:bookmarkStart w:id="187" w:name="_Toc350260215"/>
      <w:bookmarkStart w:id="188" w:name="_Toc350260358"/>
      <w:bookmarkStart w:id="189" w:name="_Toc350261483"/>
      <w:bookmarkStart w:id="190" w:name="_Toc350261534"/>
      <w:bookmarkStart w:id="191" w:name="_Toc350261564"/>
      <w:bookmarkStart w:id="192" w:name="_Toc350261592"/>
      <w:bookmarkStart w:id="193" w:name="_Toc350261633"/>
      <w:bookmarkStart w:id="194" w:name="_Toc350261693"/>
      <w:bookmarkStart w:id="195" w:name="_Toc350261761"/>
      <w:bookmarkStart w:id="196" w:name="_Toc350261830"/>
      <w:bookmarkStart w:id="197" w:name="_Toc350261859"/>
      <w:bookmarkStart w:id="198" w:name="_Toc350261933"/>
      <w:bookmarkStart w:id="199" w:name="_Toc350262504"/>
      <w:bookmarkStart w:id="200" w:name="_Toc350259912"/>
      <w:bookmarkStart w:id="201" w:name="_Toc350260058"/>
      <w:bookmarkStart w:id="202" w:name="_Toc350260216"/>
      <w:bookmarkStart w:id="203" w:name="_Toc350260359"/>
      <w:bookmarkStart w:id="204" w:name="_Toc350261484"/>
      <w:bookmarkStart w:id="205" w:name="_Toc350261535"/>
      <w:bookmarkStart w:id="206" w:name="_Toc350261565"/>
      <w:bookmarkStart w:id="207" w:name="_Toc350261593"/>
      <w:bookmarkStart w:id="208" w:name="_Toc350261634"/>
      <w:bookmarkStart w:id="209" w:name="_Toc350261694"/>
      <w:bookmarkStart w:id="210" w:name="_Toc350261762"/>
      <w:bookmarkStart w:id="211" w:name="_Toc350261831"/>
      <w:bookmarkStart w:id="212" w:name="_Toc350261860"/>
      <w:bookmarkStart w:id="213" w:name="_Toc350261934"/>
      <w:bookmarkStart w:id="214" w:name="_Toc350262505"/>
      <w:bookmarkStart w:id="215" w:name="_Toc350259921"/>
      <w:bookmarkStart w:id="216" w:name="_Toc350260067"/>
      <w:bookmarkStart w:id="217" w:name="_Toc350260225"/>
      <w:bookmarkStart w:id="218" w:name="_Toc350260368"/>
      <w:bookmarkStart w:id="219" w:name="_Toc350261493"/>
      <w:bookmarkStart w:id="220" w:name="_Toc350261537"/>
      <w:bookmarkStart w:id="221" w:name="_Toc350261567"/>
      <w:bookmarkStart w:id="222" w:name="_Toc350261595"/>
      <w:bookmarkEnd w:id="4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635AE4">
        <w:rPr>
          <w:b/>
          <w:sz w:val="24"/>
          <w:szCs w:val="24"/>
        </w:rPr>
        <w:t xml:space="preserve">                                                               </w:t>
      </w:r>
      <w:r w:rsidR="00635AE4" w:rsidRPr="002F5830">
        <w:rPr>
          <w:b/>
          <w:sz w:val="24"/>
          <w:szCs w:val="24"/>
        </w:rPr>
        <w:t>Форма №</w:t>
      </w:r>
      <w:r w:rsidR="00635AE4">
        <w:rPr>
          <w:b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669"/>
        <w:gridCol w:w="2799"/>
        <w:gridCol w:w="3277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815567" w:rsidRPr="00C906F3" w:rsidRDefault="00815567" w:rsidP="00635AE4">
      <w:pPr>
        <w:widowControl w:val="0"/>
        <w:jc w:val="center"/>
        <w:rPr>
          <w:b/>
          <w:i/>
          <w:sz w:val="24"/>
          <w:szCs w:val="24"/>
        </w:rPr>
      </w:pPr>
      <w:r w:rsidRPr="00C906F3">
        <w:rPr>
          <w:b/>
          <w:i/>
          <w:sz w:val="24"/>
          <w:szCs w:val="24"/>
        </w:rPr>
        <w:t>указать наименование и адрес лота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>: _____ (указать наименование и адрес лота)</w:t>
      </w:r>
      <w:r>
        <w:rPr>
          <w:sz w:val="24"/>
          <w:szCs w:val="24"/>
        </w:rPr>
        <w:t xml:space="preserve"> 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F3007A" w:rsidRPr="003A1F5C" w:rsidRDefault="004513BB" w:rsidP="00F3007A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>указать сумму прописью</w:t>
      </w:r>
      <w:r>
        <w:rPr>
          <w:rFonts w:ascii="Times New Roman" w:hAnsi="Times New Roman"/>
          <w:sz w:val="24"/>
          <w:szCs w:val="24"/>
        </w:rPr>
        <w:t>) рублей.</w:t>
      </w:r>
      <w:r w:rsidR="00F3007A" w:rsidRPr="00F3007A">
        <w:rPr>
          <w:i/>
          <w:sz w:val="24"/>
          <w:szCs w:val="24"/>
        </w:rPr>
        <w:t xml:space="preserve"> </w:t>
      </w:r>
      <w:r w:rsidR="00F3007A" w:rsidRPr="003A1F5C">
        <w:rPr>
          <w:rFonts w:ascii="Times New Roman" w:hAnsi="Times New Roman"/>
          <w:i/>
          <w:sz w:val="24"/>
          <w:szCs w:val="24"/>
        </w:rPr>
        <w:t>При необходимости указать стоимость каждого объекта недвижимого и движимого имущества, входящего в состав имущественного комплекса.</w:t>
      </w:r>
    </w:p>
    <w:p w:rsidR="00635AE4" w:rsidRPr="009A7373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 w:rsidR="00205215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>
        <w:rPr>
          <w:rFonts w:ascii="Times New Roman" w:hAnsi="Times New Roman"/>
          <w:sz w:val="24"/>
          <w:szCs w:val="24"/>
        </w:rPr>
        <w:t>)</w:t>
      </w:r>
      <w:r w:rsidR="00205215">
        <w:rPr>
          <w:rFonts w:ascii="Times New Roman" w:hAnsi="Times New Roman"/>
          <w:sz w:val="24"/>
          <w:szCs w:val="24"/>
        </w:rPr>
        <w:t>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="00205215">
        <w:rPr>
          <w:rFonts w:ascii="Times New Roman" w:hAnsi="Times New Roman"/>
          <w:sz w:val="24"/>
          <w:szCs w:val="24"/>
        </w:rPr>
        <w:t xml:space="preserve"> (указать </w:t>
      </w:r>
      <w:r w:rsidR="00205215" w:rsidRPr="009A7373">
        <w:rPr>
          <w:rFonts w:ascii="Times New Roman" w:hAnsi="Times New Roman"/>
          <w:sz w:val="24"/>
          <w:szCs w:val="24"/>
        </w:rPr>
        <w:t>в процентах от цены покупки (</w:t>
      </w:r>
      <w:r w:rsidR="00205215"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B86B88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2F5830" w:rsidRDefault="004513BB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 xml:space="preserve"> </w:t>
      </w:r>
      <w:r w:rsidR="00635AE4" w:rsidRPr="002F5830">
        <w:rPr>
          <w:i/>
          <w:sz w:val="24"/>
          <w:szCs w:val="24"/>
        </w:rPr>
        <w:t>(Для юридических лиц)</w:t>
      </w:r>
      <w:r w:rsidR="00635AE4" w:rsidRPr="002F5830">
        <w:rPr>
          <w:sz w:val="24"/>
          <w:szCs w:val="24"/>
        </w:rPr>
        <w:t xml:space="preserve"> Настоящим подтвержда</w:t>
      </w:r>
      <w:r w:rsidR="00506C26">
        <w:rPr>
          <w:sz w:val="24"/>
          <w:szCs w:val="24"/>
        </w:rPr>
        <w:t>ем</w:t>
      </w:r>
      <w:r w:rsidR="00635AE4" w:rsidRPr="002F5830">
        <w:rPr>
          <w:sz w:val="24"/>
          <w:szCs w:val="24"/>
        </w:rPr>
        <w:t>, что против ____</w:t>
      </w:r>
      <w:r w:rsidR="00635AE4" w:rsidRPr="002F5830">
        <w:rPr>
          <w:i/>
          <w:sz w:val="24"/>
          <w:szCs w:val="24"/>
        </w:rPr>
        <w:t>(наименование Претендента)______</w:t>
      </w:r>
      <w:r w:rsidR="00635AE4"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2F5830">
        <w:rPr>
          <w:i/>
          <w:sz w:val="24"/>
          <w:szCs w:val="24"/>
        </w:rPr>
        <w:t>(наименование Претендента)____</w:t>
      </w:r>
      <w:r w:rsidR="00635AE4" w:rsidRPr="002F5830">
        <w:rPr>
          <w:sz w:val="24"/>
          <w:szCs w:val="24"/>
        </w:rPr>
        <w:t xml:space="preserve"> банкротом, деятельность ______</w:t>
      </w:r>
      <w:r w:rsidR="00635AE4" w:rsidRPr="002F5830">
        <w:rPr>
          <w:i/>
          <w:sz w:val="24"/>
          <w:szCs w:val="24"/>
        </w:rPr>
        <w:t>(наименование Претендента)</w:t>
      </w:r>
      <w:r w:rsidR="00635AE4" w:rsidRPr="002F5830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свое согласие и подтвержда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получение </w:t>
      </w:r>
      <w:r w:rsidR="00506C26">
        <w:rPr>
          <w:sz w:val="24"/>
          <w:szCs w:val="24"/>
        </w:rPr>
        <w:t>нами</w:t>
      </w:r>
      <w:r w:rsidRPr="002F5830">
        <w:rPr>
          <w:sz w:val="24"/>
          <w:szCs w:val="24"/>
        </w:rPr>
        <w:t xml:space="preserve">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</w:t>
      </w:r>
      <w:r>
        <w:rPr>
          <w:sz w:val="24"/>
          <w:szCs w:val="24"/>
        </w:rPr>
        <w:t xml:space="preserve">ых) формы </w:t>
      </w:r>
      <w:r w:rsidRPr="003D737C">
        <w:rPr>
          <w:sz w:val="24"/>
          <w:szCs w:val="24"/>
        </w:rPr>
        <w:t>3</w:t>
      </w:r>
      <w:r>
        <w:rPr>
          <w:sz w:val="24"/>
          <w:szCs w:val="24"/>
        </w:rPr>
        <w:t xml:space="preserve"> Документации</w:t>
      </w:r>
      <w:r w:rsidRPr="002F5830">
        <w:rPr>
          <w:sz w:val="24"/>
          <w:szCs w:val="24"/>
        </w:rPr>
        <w:t>, заинтересованных или причастных к данным сведениям лиц на обработку предоставленных</w:t>
      </w:r>
      <w:r>
        <w:rPr>
          <w:sz w:val="24"/>
          <w:szCs w:val="24"/>
        </w:rPr>
        <w:t xml:space="preserve"> сведений Организатором</w:t>
      </w:r>
      <w:r w:rsidRPr="002F5830">
        <w:rPr>
          <w:sz w:val="24"/>
          <w:szCs w:val="24"/>
        </w:rPr>
        <w:t xml:space="preserve">, а также на </w:t>
      </w:r>
      <w:r>
        <w:rPr>
          <w:sz w:val="24"/>
          <w:szCs w:val="24"/>
        </w:rPr>
        <w:t>раскрытие Организатором сведе</w:t>
      </w:r>
      <w:r w:rsidRPr="002F5830">
        <w:rPr>
          <w:sz w:val="24"/>
          <w:szCs w:val="24"/>
        </w:rPr>
        <w:t>ний, полностью или частично, компетентным органам государственной власти (в том числе Федеральной налоговой службе Российской Федерации, Минэнерго России, Росфинмониторингу, Правительству Российской Федерации)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>(Для физических лиц)</w:t>
      </w:r>
      <w:r w:rsidRPr="002F5830">
        <w:rPr>
          <w:sz w:val="24"/>
          <w:szCs w:val="24"/>
        </w:rPr>
        <w:t xml:space="preserve"> Настоящим да</w:t>
      </w:r>
      <w:r w:rsidR="003D737C">
        <w:rPr>
          <w:sz w:val="24"/>
          <w:szCs w:val="24"/>
        </w:rPr>
        <w:t>ю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уведомлены</w:t>
      </w:r>
      <w:r w:rsidR="00FA7750">
        <w:rPr>
          <w:sz w:val="24"/>
          <w:szCs w:val="24"/>
        </w:rPr>
        <w:t>(н)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(ен)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r w:rsidR="00FA7750">
        <w:rPr>
          <w:sz w:val="24"/>
          <w:szCs w:val="24"/>
        </w:rPr>
        <w:t xml:space="preserve">ы(н)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6D5665" w:rsidRPr="002F5830" w:rsidRDefault="00506C26" w:rsidP="006D5665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 (указать наименование и адрес лота)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 xml:space="preserve">Настоящим ___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>_____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7902"/>
        <w:gridCol w:w="1139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</w:p>
    <w:p w:rsidR="006D5665" w:rsidRDefault="006D5665">
      <w:pPr>
        <w:jc w:val="left"/>
        <w:rPr>
          <w:bCs/>
        </w:rPr>
      </w:pPr>
      <w:bookmarkStart w:id="226" w:name="_Ref350254224"/>
      <w:bookmarkStart w:id="227" w:name="_Ref351113772"/>
      <w:bookmarkStart w:id="228" w:name="_Toc425859944"/>
      <w:bookmarkEnd w:id="224"/>
      <w:bookmarkEnd w:id="225"/>
      <w:r>
        <w:rPr>
          <w:b/>
        </w:rPr>
        <w:br w:type="page"/>
      </w:r>
    </w:p>
    <w:p w:rsidR="006D5665" w:rsidRDefault="006D5665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  <w:sectPr w:rsidR="006D5665" w:rsidSect="00E43612">
          <w:pgSz w:w="11906" w:h="16838"/>
          <w:pgMar w:top="1134" w:right="851" w:bottom="851" w:left="1418" w:header="709" w:footer="709" w:gutter="0"/>
          <w:cols w:space="708"/>
          <w:titlePg/>
          <w:docGrid w:linePitch="381"/>
        </w:sectPr>
      </w:pPr>
    </w:p>
    <w:p w:rsidR="00343BDA" w:rsidRPr="00343BDA" w:rsidRDefault="00343BDA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</w:pPr>
      <w:r w:rsidRPr="00343BDA">
        <w:rPr>
          <w:b w:val="0"/>
        </w:rPr>
        <w:t>Форма №3</w:t>
      </w:r>
      <w:bookmarkEnd w:id="226"/>
      <w:bookmarkEnd w:id="227"/>
      <w:bookmarkEnd w:id="228"/>
    </w:p>
    <w:p w:rsidR="00343BDA" w:rsidRPr="00343BDA" w:rsidRDefault="00343BDA" w:rsidP="00343BDA">
      <w:pPr>
        <w:spacing w:before="60"/>
        <w:jc w:val="center"/>
        <w:rPr>
          <w:caps/>
        </w:rPr>
      </w:pPr>
      <w:r w:rsidRPr="00343BDA">
        <w:rPr>
          <w:caps/>
        </w:rPr>
        <w:t xml:space="preserve">Сведения о цепочке собственников, </w:t>
      </w:r>
      <w:r w:rsidRPr="00343BDA">
        <w:rPr>
          <w:caps/>
        </w:rPr>
        <w:br/>
        <w:t>включая бенефициаров (в том числе конечных)</w:t>
      </w:r>
    </w:p>
    <w:p w:rsidR="00343BDA" w:rsidRDefault="006D5665" w:rsidP="00343BDA">
      <w:pPr>
        <w:pStyle w:val="Times12"/>
        <w:spacing w:before="120"/>
        <w:ind w:firstLine="0"/>
        <w:rPr>
          <w:sz w:val="28"/>
          <w:szCs w:val="28"/>
        </w:rPr>
      </w:pPr>
      <w:r>
        <w:rPr>
          <w:sz w:val="28"/>
          <w:szCs w:val="28"/>
        </w:rPr>
        <w:t>Претендент</w:t>
      </w:r>
      <w:r w:rsidR="00163E8E" w:rsidRPr="00AB5D29">
        <w:rPr>
          <w:sz w:val="28"/>
          <w:szCs w:val="28"/>
        </w:rPr>
        <w:t xml:space="preserve">: ________________________________________________________ </w:t>
      </w:r>
    </w:p>
    <w:p w:rsidR="00343BDA" w:rsidRDefault="00163E8E" w:rsidP="00343BDA">
      <w:pPr>
        <w:spacing w:after="120"/>
        <w:rPr>
          <w:sz w:val="20"/>
          <w:szCs w:val="20"/>
        </w:rPr>
      </w:pPr>
      <w:r w:rsidRPr="0077725E">
        <w:rPr>
          <w:sz w:val="20"/>
          <w:szCs w:val="20"/>
        </w:rPr>
        <w:t xml:space="preserve">                                                                                (</w:t>
      </w:r>
      <w:r w:rsidRPr="00276102">
        <w:rPr>
          <w:sz w:val="20"/>
          <w:szCs w:val="20"/>
        </w:rPr>
        <w:t>наименование</w:t>
      </w:r>
      <w:r>
        <w:rPr>
          <w:sz w:val="20"/>
          <w:szCs w:val="20"/>
        </w:rPr>
        <w:t xml:space="preserve">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13"/>
        <w:gridCol w:w="651"/>
        <w:gridCol w:w="1296"/>
        <w:gridCol w:w="706"/>
        <w:gridCol w:w="1219"/>
        <w:gridCol w:w="1587"/>
        <w:gridCol w:w="375"/>
        <w:gridCol w:w="654"/>
        <w:gridCol w:w="654"/>
        <w:gridCol w:w="1296"/>
        <w:gridCol w:w="1219"/>
        <w:gridCol w:w="1587"/>
        <w:gridCol w:w="1452"/>
        <w:gridCol w:w="1633"/>
      </w:tblGrid>
      <w:tr w:rsidR="00163E8E" w:rsidRPr="00AB5D29" w:rsidTr="00A757B6">
        <w:trPr>
          <w:trHeight w:val="510"/>
        </w:trPr>
        <w:tc>
          <w:tcPr>
            <w:tcW w:w="166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№ п/п</w:t>
            </w:r>
          </w:p>
        </w:tc>
        <w:tc>
          <w:tcPr>
            <w:tcW w:w="1945" w:type="pct"/>
            <w:gridSpan w:val="6"/>
            <w:shd w:val="clear" w:color="auto" w:fill="auto"/>
            <w:vAlign w:val="center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</w:t>
            </w:r>
            <w:r w:rsidR="00EF4E9B">
              <w:rPr>
                <w:sz w:val="20"/>
                <w:szCs w:val="20"/>
              </w:rPr>
              <w:t xml:space="preserve"> Претенденте</w:t>
            </w:r>
          </w:p>
        </w:tc>
        <w:tc>
          <w:tcPr>
            <w:tcW w:w="2357" w:type="pct"/>
            <w:gridSpan w:val="7"/>
            <w:shd w:val="clear" w:color="auto" w:fill="auto"/>
            <w:vAlign w:val="bottom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Информация о цепочке собственников </w:t>
            </w:r>
            <w:r w:rsidR="00EF4E9B">
              <w:rPr>
                <w:sz w:val="20"/>
                <w:szCs w:val="20"/>
              </w:rPr>
              <w:t>Претендента</w:t>
            </w:r>
            <w:r w:rsidRPr="00AB5D29">
              <w:rPr>
                <w:sz w:val="20"/>
                <w:szCs w:val="20"/>
              </w:rPr>
              <w:t>, включая бенефициаров (в том числе, конечных)</w:t>
            </w:r>
          </w:p>
        </w:tc>
        <w:tc>
          <w:tcPr>
            <w:tcW w:w="533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2632D2" w:rsidRPr="00AB5D29" w:rsidTr="00A757B6">
        <w:trPr>
          <w:trHeight w:val="1590"/>
        </w:trPr>
        <w:tc>
          <w:tcPr>
            <w:tcW w:w="166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ИНН</w:t>
            </w:r>
          </w:p>
        </w:tc>
        <w:tc>
          <w:tcPr>
            <w:tcW w:w="21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30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Код ОКВЭД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33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1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30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15</w:t>
            </w:r>
          </w:p>
        </w:tc>
      </w:tr>
      <w:tr w:rsidR="002632D2" w:rsidRPr="00AB5D29" w:rsidTr="00A757B6">
        <w:trPr>
          <w:trHeight w:val="630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</w:tbl>
    <w:p w:rsidR="00163E8E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</w:p>
    <w:p w:rsidR="00163E8E" w:rsidRPr="00AB5D29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  <w:r w:rsidRPr="00AB5D29">
        <w:rPr>
          <w:sz w:val="16"/>
          <w:szCs w:val="16"/>
        </w:rPr>
        <w:t>_________________________________</w:t>
      </w:r>
      <w:r w:rsidRPr="00AB5D29">
        <w:rPr>
          <w:sz w:val="16"/>
          <w:szCs w:val="16"/>
        </w:rPr>
        <w:tab/>
        <w:t>__</w:t>
      </w:r>
      <w:r>
        <w:rPr>
          <w:sz w:val="16"/>
          <w:szCs w:val="16"/>
        </w:rPr>
        <w:t>____</w:t>
      </w:r>
      <w:r w:rsidRPr="00AB5D29">
        <w:rPr>
          <w:sz w:val="16"/>
          <w:szCs w:val="16"/>
        </w:rPr>
        <w:t>_</w:t>
      </w:r>
      <w:r w:rsidRPr="00AB5D29">
        <w:rPr>
          <w:sz w:val="16"/>
          <w:szCs w:val="16"/>
        </w:rPr>
        <w:tab/>
      </w:r>
      <w:r w:rsidRPr="00AB5D29">
        <w:rPr>
          <w:sz w:val="16"/>
          <w:szCs w:val="16"/>
        </w:rPr>
        <w:tab/>
        <w:t>_____________________</w:t>
      </w:r>
      <w:r>
        <w:rPr>
          <w:sz w:val="16"/>
          <w:szCs w:val="16"/>
        </w:rPr>
        <w:t>__</w:t>
      </w:r>
      <w:r w:rsidRPr="00AB5D29">
        <w:rPr>
          <w:sz w:val="16"/>
          <w:szCs w:val="16"/>
        </w:rPr>
        <w:t>______</w:t>
      </w:r>
    </w:p>
    <w:p w:rsidR="00163E8E" w:rsidRPr="00A757B6" w:rsidRDefault="00343BDA" w:rsidP="00163E8E">
      <w:pPr>
        <w:pStyle w:val="Times12"/>
        <w:ind w:firstLine="0"/>
        <w:rPr>
          <w:bCs w:val="0"/>
          <w:i/>
          <w:vertAlign w:val="superscript"/>
        </w:rPr>
      </w:pPr>
      <w:r w:rsidRPr="00343BDA">
        <w:rPr>
          <w:bCs w:val="0"/>
          <w:i/>
          <w:vertAlign w:val="superscript"/>
        </w:rPr>
        <w:t>(Подпись уполномоченного представителя)</w:t>
      </w:r>
      <w:r w:rsidR="00163E8E" w:rsidRPr="00C535DA">
        <w:rPr>
          <w:snapToGrid w:val="0"/>
          <w:sz w:val="14"/>
          <w:szCs w:val="14"/>
        </w:rPr>
        <w:tab/>
      </w:r>
      <w:r w:rsidR="00163E8E" w:rsidRPr="00C535DA">
        <w:rPr>
          <w:snapToGrid w:val="0"/>
          <w:sz w:val="14"/>
          <w:szCs w:val="14"/>
        </w:rPr>
        <w:tab/>
      </w:r>
      <w:r w:rsidRPr="00343BDA">
        <w:rPr>
          <w:bCs w:val="0"/>
          <w:i/>
          <w:vertAlign w:val="superscript"/>
        </w:rPr>
        <w:t>(Имя и должность подписавшего)</w:t>
      </w:r>
    </w:p>
    <w:p w:rsidR="00163E8E" w:rsidRPr="00AB5D29" w:rsidRDefault="00163E8E" w:rsidP="00163E8E">
      <w:pPr>
        <w:pStyle w:val="Times12"/>
        <w:ind w:firstLine="709"/>
        <w:rPr>
          <w:bCs w:val="0"/>
          <w:sz w:val="28"/>
        </w:rPr>
      </w:pPr>
      <w:r w:rsidRPr="00AB5D29">
        <w:rPr>
          <w:bCs w:val="0"/>
          <w:sz w:val="28"/>
        </w:rPr>
        <w:t>М.П.</w:t>
      </w:r>
    </w:p>
    <w:p w:rsidR="00163E8E" w:rsidRPr="00AB5D29" w:rsidRDefault="00163E8E" w:rsidP="00163E8E">
      <w:pPr>
        <w:jc w:val="center"/>
        <w:rPr>
          <w:b/>
        </w:rPr>
      </w:pPr>
    </w:p>
    <w:p w:rsidR="00163E8E" w:rsidRPr="00AB5D29" w:rsidRDefault="00163E8E" w:rsidP="00163E8E">
      <w:pPr>
        <w:pStyle w:val="Times12"/>
        <w:tabs>
          <w:tab w:val="left" w:pos="1134"/>
        </w:tabs>
        <w:ind w:firstLine="709"/>
        <w:rPr>
          <w:b/>
          <w:bCs w:val="0"/>
          <w:szCs w:val="24"/>
        </w:rPr>
      </w:pPr>
      <w:r w:rsidRPr="00AB5D29">
        <w:rPr>
          <w:bCs w:val="0"/>
          <w:szCs w:val="24"/>
        </w:rPr>
        <w:t>ИНСТРУКЦИИ ПО</w:t>
      </w:r>
      <w:r w:rsidR="00873DF1">
        <w:rPr>
          <w:bCs w:val="0"/>
          <w:szCs w:val="24"/>
        </w:rPr>
        <w:t xml:space="preserve"> </w:t>
      </w:r>
      <w:r w:rsidRPr="00AB5D29">
        <w:rPr>
          <w:bCs w:val="0"/>
          <w:szCs w:val="24"/>
        </w:rPr>
        <w:t>ЗАПОЛНЕНИЮ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Данные инструкции не следует воспроизводить в документах, подготовленных </w:t>
      </w:r>
      <w:r w:rsidR="00EF4E9B">
        <w:rPr>
          <w:szCs w:val="24"/>
        </w:rPr>
        <w:t>Претендентом</w:t>
      </w:r>
      <w:r w:rsidRPr="00AB5D29">
        <w:rPr>
          <w:szCs w:val="24"/>
        </w:rPr>
        <w:t>.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Форма </w:t>
      </w:r>
      <w:r>
        <w:rPr>
          <w:szCs w:val="24"/>
        </w:rPr>
        <w:t>сведений о цепочке собственников, включая бенефициаров</w:t>
      </w:r>
      <w:r w:rsidRPr="00AB5D29">
        <w:rPr>
          <w:szCs w:val="24"/>
        </w:rPr>
        <w:t xml:space="preserve"> изменению не подлежит. Все сведения и документы обязательны к предоставлению. 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Таблица должна быть представлена </w:t>
      </w:r>
      <w:r w:rsidR="00EF4E9B">
        <w:rPr>
          <w:szCs w:val="24"/>
        </w:rPr>
        <w:t>Претендентом</w:t>
      </w:r>
      <w:r>
        <w:rPr>
          <w:szCs w:val="24"/>
        </w:rPr>
        <w:t xml:space="preserve"> </w:t>
      </w:r>
      <w:r w:rsidRPr="00AB5D29">
        <w:rPr>
          <w:szCs w:val="24"/>
        </w:rPr>
        <w:t>в двух форматах *.</w:t>
      </w:r>
      <w:r w:rsidRPr="00AB5D29">
        <w:rPr>
          <w:szCs w:val="24"/>
          <w:lang w:val="en-US"/>
        </w:rPr>
        <w:t>pdf</w:t>
      </w:r>
      <w:r w:rsidRPr="00AB5D29">
        <w:rPr>
          <w:szCs w:val="24"/>
        </w:rPr>
        <w:t xml:space="preserve"> и *.xls;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В столбце 4 </w:t>
      </w:r>
      <w:r w:rsidR="00EF4E9B" w:rsidRPr="00C00E48">
        <w:rPr>
          <w:szCs w:val="24"/>
        </w:rPr>
        <w:t>Претендентом</w:t>
      </w:r>
      <w:r w:rsidRPr="00C00E48">
        <w:rPr>
          <w:szCs w:val="24"/>
        </w:rPr>
        <w:t xml:space="preserve">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6 заполняется в формате Фамилия Имя Отчество, например Иванов Иван Степанович.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Столбцы 9, 10 заполняются в порядке, установленном пунктами 4</w:t>
      </w:r>
      <w:r w:rsidR="000C2E65">
        <w:rPr>
          <w:szCs w:val="24"/>
        </w:rPr>
        <w:t>, 5</w:t>
      </w:r>
      <w:r w:rsidRPr="00C00E48">
        <w:rPr>
          <w:szCs w:val="24"/>
        </w:rPr>
        <w:t xml:space="preserve"> настоящей инструкции. 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Столбец 13 заполняется в порядке, установленном пунктом </w:t>
      </w:r>
      <w:r w:rsidR="000C2E65">
        <w:rPr>
          <w:szCs w:val="24"/>
        </w:rPr>
        <w:t>9</w:t>
      </w:r>
      <w:r w:rsidRPr="00C00E48">
        <w:rPr>
          <w:szCs w:val="24"/>
        </w:rPr>
        <w:t xml:space="preserve"> настоящей инструкции.</w:t>
      </w:r>
    </w:p>
    <w:p w:rsidR="000C2E65" w:rsidRPr="003146A2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14 указывается, какое отношение имеет данный субъект к вышестоящему звену в цепочке "контрагент - бенефициар"</w:t>
      </w:r>
      <w:r w:rsidR="000C2E65">
        <w:rPr>
          <w:szCs w:val="24"/>
        </w:rPr>
        <w:t>.</w:t>
      </w:r>
    </w:p>
    <w:p w:rsidR="00237F8B" w:rsidRPr="000C2E65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  <w:r w:rsidR="00E56276" w:rsidRPr="000C2E65">
        <w:rPr>
          <w:bCs w:val="0"/>
          <w:szCs w:val="24"/>
        </w:rPr>
        <w:t xml:space="preserve"> Подтверждающие документы должны быть приложены к таблице.</w:t>
      </w:r>
      <w:bookmarkStart w:id="229" w:name="_Toc350251580"/>
      <w:bookmarkStart w:id="230" w:name="_Toc350251581"/>
      <w:bookmarkEnd w:id="229"/>
      <w:bookmarkEnd w:id="230"/>
    </w:p>
    <w:sectPr w:rsidR="00237F8B" w:rsidRPr="000C2E65" w:rsidSect="00F45977">
      <w:footerReference w:type="default" r:id="rId24"/>
      <w:pgSz w:w="16838" w:h="11906" w:orient="landscape" w:code="9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7C8" w:rsidRDefault="00C137C8">
      <w:r>
        <w:separator/>
      </w:r>
    </w:p>
    <w:p w:rsidR="00C137C8" w:rsidRDefault="00C137C8"/>
  </w:endnote>
  <w:endnote w:type="continuationSeparator" w:id="0">
    <w:p w:rsidR="00C137C8" w:rsidRDefault="00C137C8">
      <w:r>
        <w:continuationSeparator/>
      </w:r>
    </w:p>
    <w:p w:rsidR="00C137C8" w:rsidRDefault="00C137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7C8" w:rsidRDefault="00C137C8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7C8" w:rsidRDefault="00C137C8">
      <w:r>
        <w:separator/>
      </w:r>
    </w:p>
    <w:p w:rsidR="00C137C8" w:rsidRDefault="00C137C8"/>
  </w:footnote>
  <w:footnote w:type="continuationSeparator" w:id="0">
    <w:p w:rsidR="00C137C8" w:rsidRDefault="00C137C8">
      <w:r>
        <w:continuationSeparator/>
      </w:r>
    </w:p>
    <w:p w:rsidR="00C137C8" w:rsidRDefault="00C137C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C137C8" w:rsidRDefault="00C137C8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11A2">
          <w:rPr>
            <w:noProof/>
          </w:rPr>
          <w:t>5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7C8" w:rsidRDefault="00C137C8">
    <w:pPr>
      <w:pStyle w:val="a6"/>
      <w:jc w:val="center"/>
    </w:pPr>
  </w:p>
  <w:p w:rsidR="00C137C8" w:rsidRDefault="00C137C8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771C86"/>
    <w:multiLevelType w:val="hybridMultilevel"/>
    <w:tmpl w:val="E15AF564"/>
    <w:lvl w:ilvl="0" w:tplc="5A5612EA">
      <w:start w:val="1"/>
      <w:numFmt w:val="russianLower"/>
      <w:lvlText w:val="%1)."/>
      <w:lvlJc w:val="left"/>
      <w:pPr>
        <w:ind w:left="360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5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7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0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5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6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9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0"/>
  </w:num>
  <w:num w:numId="4">
    <w:abstractNumId w:val="2"/>
  </w:num>
  <w:num w:numId="5">
    <w:abstractNumId w:val="7"/>
  </w:num>
  <w:num w:numId="6">
    <w:abstractNumId w:val="13"/>
  </w:num>
  <w:num w:numId="7">
    <w:abstractNumId w:val="5"/>
  </w:num>
  <w:num w:numId="8">
    <w:abstractNumId w:val="22"/>
  </w:num>
  <w:num w:numId="9">
    <w:abstractNumId w:val="29"/>
  </w:num>
  <w:num w:numId="10">
    <w:abstractNumId w:val="25"/>
  </w:num>
  <w:num w:numId="11">
    <w:abstractNumId w:val="11"/>
  </w:num>
  <w:num w:numId="12">
    <w:abstractNumId w:val="1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0"/>
  </w:num>
  <w:num w:numId="15">
    <w:abstractNumId w:val="24"/>
  </w:num>
  <w:num w:numId="16">
    <w:abstractNumId w:val="9"/>
  </w:num>
  <w:num w:numId="17">
    <w:abstractNumId w:val="1"/>
  </w:num>
  <w:num w:numId="18">
    <w:abstractNumId w:val="18"/>
  </w:num>
  <w:num w:numId="19">
    <w:abstractNumId w:val="15"/>
  </w:num>
  <w:num w:numId="20">
    <w:abstractNumId w:val="17"/>
  </w:num>
  <w:num w:numId="21">
    <w:abstractNumId w:val="19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</w:num>
  <w:num w:numId="25">
    <w:abstractNumId w:val="3"/>
  </w:num>
  <w:num w:numId="26">
    <w:abstractNumId w:val="14"/>
  </w:num>
  <w:num w:numId="27">
    <w:abstractNumId w:val="16"/>
  </w:num>
  <w:num w:numId="28">
    <w:abstractNumId w:val="6"/>
  </w:num>
  <w:num w:numId="29">
    <w:abstractNumId w:val="4"/>
  </w:num>
  <w:num w:numId="30">
    <w:abstractNumId w:val="0"/>
  </w:num>
  <w:num w:numId="31">
    <w:abstractNumId w:val="23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8"/>
  </w:num>
  <w:num w:numId="35">
    <w:abstractNumId w:val="2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51BB"/>
    <w:rsid w:val="0016574B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5A8"/>
    <w:rsid w:val="00205119"/>
    <w:rsid w:val="00205215"/>
    <w:rsid w:val="00205586"/>
    <w:rsid w:val="002055D1"/>
    <w:rsid w:val="00205C06"/>
    <w:rsid w:val="002060A3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F89"/>
    <w:rsid w:val="002B2A92"/>
    <w:rsid w:val="002B2ECA"/>
    <w:rsid w:val="002B3762"/>
    <w:rsid w:val="002B4FEA"/>
    <w:rsid w:val="002B50DE"/>
    <w:rsid w:val="002B5276"/>
    <w:rsid w:val="002B55AA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F69"/>
    <w:rsid w:val="002F3FF9"/>
    <w:rsid w:val="002F5340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147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1E9"/>
    <w:rsid w:val="003D0499"/>
    <w:rsid w:val="003D0FC9"/>
    <w:rsid w:val="003D119A"/>
    <w:rsid w:val="003D182A"/>
    <w:rsid w:val="003D2EEF"/>
    <w:rsid w:val="003D301E"/>
    <w:rsid w:val="003D30D0"/>
    <w:rsid w:val="003D3696"/>
    <w:rsid w:val="003D37B0"/>
    <w:rsid w:val="003D4E3D"/>
    <w:rsid w:val="003D5263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7ED4"/>
    <w:rsid w:val="00410776"/>
    <w:rsid w:val="00410FBF"/>
    <w:rsid w:val="004114A7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7FB"/>
    <w:rsid w:val="0042781E"/>
    <w:rsid w:val="00427B33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AC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7C2"/>
    <w:rsid w:val="004F181F"/>
    <w:rsid w:val="004F1D9C"/>
    <w:rsid w:val="004F2D8E"/>
    <w:rsid w:val="004F2DDE"/>
    <w:rsid w:val="004F4FF2"/>
    <w:rsid w:val="004F57F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9D0"/>
    <w:rsid w:val="00531AAC"/>
    <w:rsid w:val="00531C6D"/>
    <w:rsid w:val="00532AED"/>
    <w:rsid w:val="00532C40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70"/>
    <w:rsid w:val="0057099F"/>
    <w:rsid w:val="00572E54"/>
    <w:rsid w:val="00572F2C"/>
    <w:rsid w:val="005737B4"/>
    <w:rsid w:val="0057507D"/>
    <w:rsid w:val="00575DCD"/>
    <w:rsid w:val="00575FD6"/>
    <w:rsid w:val="00577635"/>
    <w:rsid w:val="00577A30"/>
    <w:rsid w:val="00581175"/>
    <w:rsid w:val="0058132F"/>
    <w:rsid w:val="005818BB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6BA7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61C3"/>
    <w:rsid w:val="005E6546"/>
    <w:rsid w:val="005E6E7F"/>
    <w:rsid w:val="005E720C"/>
    <w:rsid w:val="005F0510"/>
    <w:rsid w:val="005F1525"/>
    <w:rsid w:val="005F1558"/>
    <w:rsid w:val="005F162F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7B3D"/>
    <w:rsid w:val="006234E0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4E27"/>
    <w:rsid w:val="006C5285"/>
    <w:rsid w:val="006C528A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6CB"/>
    <w:rsid w:val="00840709"/>
    <w:rsid w:val="00840AB6"/>
    <w:rsid w:val="00841184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7684"/>
    <w:rsid w:val="009E76C1"/>
    <w:rsid w:val="009E7A32"/>
    <w:rsid w:val="009F0682"/>
    <w:rsid w:val="009F1549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51D2"/>
    <w:rsid w:val="00B25668"/>
    <w:rsid w:val="00B259C2"/>
    <w:rsid w:val="00B25C88"/>
    <w:rsid w:val="00B25FFE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C48"/>
    <w:rsid w:val="00B66FFC"/>
    <w:rsid w:val="00B7004E"/>
    <w:rsid w:val="00B70762"/>
    <w:rsid w:val="00B709C6"/>
    <w:rsid w:val="00B70BB5"/>
    <w:rsid w:val="00B70FC3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5F9"/>
    <w:rsid w:val="00CD1B6F"/>
    <w:rsid w:val="00CD1E4F"/>
    <w:rsid w:val="00CD27C2"/>
    <w:rsid w:val="00CD2ACE"/>
    <w:rsid w:val="00CD2B14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532E"/>
    <w:rsid w:val="00D559D6"/>
    <w:rsid w:val="00D55B7E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B99"/>
    <w:rsid w:val="00EC0F50"/>
    <w:rsid w:val="00EC109E"/>
    <w:rsid w:val="00EC16FF"/>
    <w:rsid w:val="00EC1762"/>
    <w:rsid w:val="00EC2504"/>
    <w:rsid w:val="00EC251D"/>
    <w:rsid w:val="00EC2E0E"/>
    <w:rsid w:val="00EC2E31"/>
    <w:rsid w:val="00EC345C"/>
    <w:rsid w:val="00EC3477"/>
    <w:rsid w:val="00EC3C6E"/>
    <w:rsid w:val="00EC47DB"/>
    <w:rsid w:val="00EC4EE5"/>
    <w:rsid w:val="00EC57FF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1A2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9AB"/>
    <w:rsid w:val="00FB0D11"/>
    <w:rsid w:val="00FB12D8"/>
    <w:rsid w:val="00FB1D7F"/>
    <w:rsid w:val="00FB3451"/>
    <w:rsid w:val="00FB58A2"/>
    <w:rsid w:val="00FB5948"/>
    <w:rsid w:val="00FB5B9A"/>
    <w:rsid w:val="00FB6412"/>
    <w:rsid w:val="00FB6700"/>
    <w:rsid w:val="00FB728A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om.roseltorg.ru/" TargetMode="External"/><Relationship Id="rId18" Type="http://schemas.openxmlformats.org/officeDocument/2006/relationships/hyperlink" Target="consultantplus://offline/main?base=LAW;n=110141;fld=134;dst=512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okus@ecp.ru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okus@ecp.ru" TargetMode="External"/><Relationship Id="rId17" Type="http://schemas.openxmlformats.org/officeDocument/2006/relationships/hyperlink" Target="http://www.atomproperty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okus@ecp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ecp.ru" TargetMode="External"/><Relationship Id="rId23" Type="http://schemas.openxmlformats.org/officeDocument/2006/relationships/oleObject" Target="embeddings/oleObject1.bin"/><Relationship Id="rId10" Type="http://schemas.openxmlformats.org/officeDocument/2006/relationships/header" Target="header2.xml"/><Relationship Id="rId19" Type="http://schemas.openxmlformats.org/officeDocument/2006/relationships/hyperlink" Target="consultantplus://offline/main?base=LAW;n=110141;fld=134;dst=512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com.roseltorg.ru/" TargetMode="External"/><Relationship Id="rId22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A7F503D4-369A-4753-9057-54BB3E30B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19</Pages>
  <Words>4165</Words>
  <Characters>29685</Characters>
  <Application>Microsoft Office Word</Application>
  <DocSecurity>0</DocSecurity>
  <Lines>247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33783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71</cp:revision>
  <cp:lastPrinted>2017-12-27T04:06:00Z</cp:lastPrinted>
  <dcterms:created xsi:type="dcterms:W3CDTF">2017-08-25T04:11:00Z</dcterms:created>
  <dcterms:modified xsi:type="dcterms:W3CDTF">2018-04-26T09:18:00Z</dcterms:modified>
</cp:coreProperties>
</file>