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5301"/>
        <w:gridCol w:w="4552"/>
      </w:tblGrid>
      <w:tr w:rsidR="00106CAD" w:rsidRPr="001E54B8" w:rsidTr="00BC6CEC">
        <w:tc>
          <w:tcPr>
            <w:tcW w:w="5495" w:type="dxa"/>
            <w:tcBorders>
              <w:right w:val="single" w:sz="4" w:space="0" w:color="FFFFFF"/>
            </w:tcBorders>
          </w:tcPr>
          <w:p w:rsidR="00106CAD" w:rsidRPr="001E54B8" w:rsidRDefault="00106CAD" w:rsidP="00BC6CEC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106CAD" w:rsidRPr="001E54B8" w:rsidRDefault="00106CAD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1E54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УТВЕРЖД</w:t>
            </w:r>
            <w:r w:rsidR="00ED56D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ЕНО ПО ЕОСДО:</w:t>
            </w:r>
            <w:r w:rsidRPr="001E54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</w:p>
          <w:p w:rsidR="00106CAD" w:rsidRPr="002D31E1" w:rsidRDefault="00ED56DA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И.о. г</w:t>
            </w:r>
            <w:r w:rsidR="00106CAD" w:rsidRPr="002D31E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енеральн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ого</w:t>
            </w:r>
            <w:r w:rsidR="00106CAD" w:rsidRPr="002D31E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а</w:t>
            </w:r>
            <w:r w:rsidR="00106CAD" w:rsidRPr="002D31E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  <w:r w:rsidR="00106CAD" w:rsidRPr="002D31E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br/>
              <w:t>АО «ПО ЭХЗ»</w:t>
            </w:r>
          </w:p>
          <w:p w:rsidR="006E18EC" w:rsidRPr="006E18EC" w:rsidRDefault="006E18EC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 w:bidi="ar-SA"/>
              </w:rPr>
            </w:pPr>
          </w:p>
          <w:p w:rsidR="00106CAD" w:rsidRPr="001E54B8" w:rsidRDefault="00ED56DA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А.Д. Благовещенский</w:t>
            </w:r>
            <w:r w:rsidR="00106CAD" w:rsidRPr="001E54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</w:p>
          <w:p w:rsidR="00106CAD" w:rsidRPr="001E54B8" w:rsidRDefault="00201230" w:rsidP="00ED56D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2012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ar-SA"/>
              </w:rPr>
              <w:t xml:space="preserve">                 </w:t>
            </w:r>
            <w:r w:rsidR="00365A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ar-SA"/>
              </w:rPr>
              <w:t xml:space="preserve"> </w:t>
            </w:r>
            <w:r w:rsidR="00ED56DA" w:rsidRPr="00ED56D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10.11</w:t>
            </w:r>
            <w:r w:rsidR="00ED56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ar-SA"/>
              </w:rPr>
              <w:t>.</w:t>
            </w:r>
            <w:r w:rsidR="00106CAD" w:rsidRPr="001E54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="00E43C9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="00106CAD" w:rsidRPr="001E54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г.</w:t>
            </w:r>
          </w:p>
        </w:tc>
      </w:tr>
      <w:tr w:rsidR="00106CAD" w:rsidRPr="001E54B8" w:rsidTr="00BC6CEC">
        <w:tc>
          <w:tcPr>
            <w:tcW w:w="5495" w:type="dxa"/>
            <w:tcBorders>
              <w:right w:val="single" w:sz="4" w:space="0" w:color="FFFFFF"/>
            </w:tcBorders>
          </w:tcPr>
          <w:p w:rsidR="00106CAD" w:rsidRPr="001E54B8" w:rsidRDefault="00106CAD" w:rsidP="00BC6CEC">
            <w:pPr>
              <w:widowControl/>
              <w:rPr>
                <w:rFonts w:ascii="Times New Roman" w:eastAsia="Times New Roman" w:hAnsi="Times New Roman" w:cs="Times New Roman"/>
                <w:i/>
                <w:iCs/>
                <w:cap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106CAD" w:rsidRPr="001E54B8" w:rsidRDefault="00106CAD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</w:tbl>
    <w:p w:rsidR="00106CAD" w:rsidRPr="00B225F9" w:rsidRDefault="00106CAD" w:rsidP="00D224BB">
      <w:pPr>
        <w:pStyle w:val="12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0" w:name="bookmark0"/>
      <w:r w:rsidRPr="00B225F9">
        <w:rPr>
          <w:sz w:val="28"/>
          <w:szCs w:val="28"/>
        </w:rPr>
        <w:t xml:space="preserve">ИЗВЕЩЕНИЕ № </w:t>
      </w:r>
      <w:r w:rsidR="00EC7F4D" w:rsidRPr="00B9265F">
        <w:rPr>
          <w:sz w:val="28"/>
          <w:szCs w:val="28"/>
        </w:rPr>
        <w:t>1</w:t>
      </w:r>
    </w:p>
    <w:p w:rsidR="00AA2C3E" w:rsidRPr="008362E4" w:rsidRDefault="00106CAD" w:rsidP="00D224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E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Извещение </w:t>
      </w:r>
      <w:bookmarkStart w:id="1" w:name="bookmark1"/>
      <w:bookmarkEnd w:id="0"/>
      <w:r w:rsidR="00201230" w:rsidRPr="008362E4">
        <w:rPr>
          <w:rFonts w:ascii="Times New Roman" w:hAnsi="Times New Roman" w:cs="Times New Roman"/>
          <w:b/>
          <w:sz w:val="28"/>
          <w:szCs w:val="28"/>
        </w:rPr>
        <w:t xml:space="preserve">и Документацию о сборе предложений на покупку: </w:t>
      </w:r>
      <w:r w:rsidR="00AA2C3E" w:rsidRPr="008362E4">
        <w:rPr>
          <w:rFonts w:ascii="Times New Roman" w:hAnsi="Times New Roman" w:cs="Times New Roman"/>
          <w:b/>
          <w:sz w:val="28"/>
          <w:szCs w:val="28"/>
        </w:rPr>
        <w:t xml:space="preserve">имущественного комплекса, расположенного по адресу: </w:t>
      </w:r>
    </w:p>
    <w:p w:rsidR="00106CAD" w:rsidRPr="008362E4" w:rsidRDefault="00365A36" w:rsidP="00EC7F4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A36">
        <w:rPr>
          <w:rFonts w:ascii="Times New Roman" w:eastAsia="Calibri" w:hAnsi="Times New Roman" w:cs="Times New Roman"/>
          <w:b/>
          <w:color w:val="auto"/>
          <w:sz w:val="28"/>
          <w:szCs w:val="28"/>
        </w:rPr>
        <w:t>Красноярский край, г. Зеленогорск, ул. Вторая Промышленная, 18; местоположение установлено относительно ориентира, расположенного в границах земельного участка, почтовый адрес ориентира: Красноярский край, г. Зеленогорск, ул. Вторая Промышленная, 18; Красноярский край, г. Зеленогорск, ул. Вторая Промышленная, 16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,</w:t>
      </w:r>
      <w:r w:rsidRPr="00ED56DA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="00E34C11" w:rsidRPr="008362E4">
        <w:rPr>
          <w:rFonts w:ascii="Times New Roman" w:eastAsia="Calibri" w:hAnsi="Times New Roman" w:cs="Times New Roman"/>
          <w:b/>
          <w:sz w:val="28"/>
          <w:szCs w:val="28"/>
        </w:rPr>
        <w:t>утвержденны</w:t>
      </w:r>
      <w:r w:rsidR="00B9265F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E34C11" w:rsidRPr="008362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гене</w:t>
      </w:r>
      <w:r w:rsidR="008349D4" w:rsidRPr="008362E4">
        <w:rPr>
          <w:rFonts w:ascii="Times New Roman" w:hAnsi="Times New Roman" w:cs="Times New Roman"/>
          <w:b/>
          <w:sz w:val="28"/>
          <w:szCs w:val="28"/>
        </w:rPr>
        <w:t xml:space="preserve">ральным директором АО «ПО ЭХЗ» </w:t>
      </w:r>
      <w:r w:rsidR="00B9265F">
        <w:rPr>
          <w:rFonts w:ascii="Times New Roman" w:hAnsi="Times New Roman" w:cs="Times New Roman"/>
          <w:b/>
          <w:sz w:val="28"/>
          <w:szCs w:val="28"/>
        </w:rPr>
        <w:t>1</w:t>
      </w:r>
      <w:r w:rsidRPr="00ED56DA">
        <w:rPr>
          <w:rFonts w:ascii="Times New Roman" w:hAnsi="Times New Roman" w:cs="Times New Roman"/>
          <w:b/>
          <w:sz w:val="28"/>
          <w:szCs w:val="28"/>
        </w:rPr>
        <w:t>1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.0</w:t>
      </w:r>
      <w:r w:rsidRPr="00ED56DA">
        <w:rPr>
          <w:rFonts w:ascii="Times New Roman" w:hAnsi="Times New Roman" w:cs="Times New Roman"/>
          <w:b/>
          <w:sz w:val="28"/>
          <w:szCs w:val="28"/>
        </w:rPr>
        <w:t>8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.20</w:t>
      </w:r>
      <w:r w:rsidR="00EC7F4D" w:rsidRPr="00EC7F4D">
        <w:rPr>
          <w:rFonts w:ascii="Times New Roman" w:hAnsi="Times New Roman" w:cs="Times New Roman"/>
          <w:b/>
          <w:sz w:val="28"/>
          <w:szCs w:val="28"/>
        </w:rPr>
        <w:t>20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г.</w:t>
      </w:r>
    </w:p>
    <w:bookmarkEnd w:id="1"/>
    <w:p w:rsidR="00106CAD" w:rsidRPr="00B225F9" w:rsidRDefault="00106CAD" w:rsidP="00D224BB">
      <w:pPr>
        <w:pStyle w:val="12"/>
        <w:keepNext/>
        <w:keepLines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201230" w:rsidRPr="00F87EFA" w:rsidRDefault="00201230" w:rsidP="0020123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sz w:val="26"/>
          <w:szCs w:val="26"/>
          <w:lang w:eastAsia="en-US"/>
        </w:rPr>
        <w:t>Пункт 5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.2. «Дата и время завершения приема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предложений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» Извещения о проведении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сбора предложений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01230" w:rsidRPr="00F87EFA" w:rsidRDefault="00201230" w:rsidP="0020123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>«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1</w:t>
      </w:r>
      <w:r w:rsidR="00E43C90">
        <w:rPr>
          <w:rFonts w:ascii="Times New Roman" w:eastAsia="Times New Roman" w:hAnsi="Times New Roman"/>
          <w:sz w:val="26"/>
          <w:szCs w:val="26"/>
          <w:lang w:eastAsia="en-US"/>
        </w:rPr>
        <w:t>5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:00 часов (время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местное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) </w:t>
      </w:r>
      <w:r w:rsidR="00B9265F" w:rsidRPr="00B9265F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365A36">
        <w:rPr>
          <w:rFonts w:ascii="Times New Roman" w:eastAsia="Times New Roman" w:hAnsi="Times New Roman"/>
          <w:b/>
          <w:sz w:val="26"/>
          <w:szCs w:val="26"/>
          <w:lang w:eastAsia="en-US"/>
        </w:rPr>
        <w:t>2</w:t>
      </w:r>
      <w:r w:rsidRPr="00B9265F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365A36">
        <w:rPr>
          <w:rFonts w:ascii="Times New Roman" w:eastAsia="Times New Roman" w:hAnsi="Times New Roman"/>
          <w:b/>
          <w:sz w:val="26"/>
          <w:szCs w:val="26"/>
          <w:lang w:eastAsia="en-US"/>
        </w:rPr>
        <w:t>02</w:t>
      </w:r>
      <w:r w:rsidRPr="003E7E73">
        <w:rPr>
          <w:rFonts w:ascii="Times New Roman" w:eastAsia="Times New Roman" w:hAnsi="Times New Roman"/>
          <w:b/>
          <w:sz w:val="26"/>
          <w:szCs w:val="26"/>
          <w:lang w:eastAsia="en-US"/>
        </w:rPr>
        <w:t>.20</w:t>
      </w:r>
      <w:r w:rsidR="006F05E9">
        <w:rPr>
          <w:rFonts w:ascii="Times New Roman" w:eastAsia="Times New Roman" w:hAnsi="Times New Roman"/>
          <w:b/>
          <w:sz w:val="26"/>
          <w:szCs w:val="26"/>
          <w:lang w:val="en-US" w:eastAsia="en-US"/>
        </w:rPr>
        <w:t>2</w:t>
      </w:r>
      <w:r w:rsidR="00365A36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Pr="003E7E73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>.».</w:t>
      </w:r>
    </w:p>
    <w:p w:rsidR="00201230" w:rsidRPr="00F87EFA" w:rsidRDefault="00201230" w:rsidP="0020123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 xml:space="preserve">Пункт 6.1. «Время и дата рассмотрения предложений» 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Извещения о проведении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сбора предложений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01230" w:rsidRPr="00201230" w:rsidRDefault="00201230" w:rsidP="00201230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>«1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5</w:t>
      </w: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 xml:space="preserve">:00 часов (время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местное</w:t>
      </w: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 xml:space="preserve">) </w:t>
      </w:r>
      <w:r w:rsidR="00B9265F" w:rsidRPr="002228D1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365A36">
        <w:rPr>
          <w:rFonts w:ascii="Times New Roman" w:eastAsia="Times New Roman" w:hAnsi="Times New Roman"/>
          <w:b/>
          <w:sz w:val="26"/>
          <w:szCs w:val="26"/>
          <w:lang w:val="en-US" w:eastAsia="en-US"/>
        </w:rPr>
        <w:t>8</w:t>
      </w:r>
      <w:r w:rsidR="001F3F5C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365A36">
        <w:rPr>
          <w:rFonts w:ascii="Times New Roman" w:eastAsia="Times New Roman" w:hAnsi="Times New Roman"/>
          <w:b/>
          <w:sz w:val="26"/>
          <w:szCs w:val="26"/>
          <w:lang w:eastAsia="en-US"/>
        </w:rPr>
        <w:t>02</w:t>
      </w:r>
      <w:r w:rsidRPr="00201230">
        <w:rPr>
          <w:rFonts w:ascii="Times New Roman" w:eastAsia="Times New Roman" w:hAnsi="Times New Roman"/>
          <w:b/>
          <w:sz w:val="26"/>
          <w:szCs w:val="26"/>
          <w:lang w:eastAsia="en-US"/>
        </w:rPr>
        <w:t>.20</w:t>
      </w:r>
      <w:r w:rsidR="006F05E9">
        <w:rPr>
          <w:rFonts w:ascii="Times New Roman" w:eastAsia="Times New Roman" w:hAnsi="Times New Roman"/>
          <w:b/>
          <w:sz w:val="26"/>
          <w:szCs w:val="26"/>
          <w:lang w:val="en-US" w:eastAsia="en-US"/>
        </w:rPr>
        <w:t>2</w:t>
      </w:r>
      <w:r w:rsidR="00365A36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Pr="00201230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>.».</w:t>
      </w:r>
    </w:p>
    <w:p w:rsidR="00201230" w:rsidRPr="00F87EFA" w:rsidRDefault="00201230" w:rsidP="0020123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 xml:space="preserve">Пункт 7.2. «Порядок ознакомления с документацией» Извещения 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о проведении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сбора предложений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01230" w:rsidRPr="00FB40FA" w:rsidRDefault="00201230" w:rsidP="0038699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 xml:space="preserve"> «В сети «Интернет» - в любое время с даты размещения. По адресу Организатора – с 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2228D1">
        <w:rPr>
          <w:rFonts w:ascii="Times New Roman" w:eastAsia="Times New Roman" w:hAnsi="Times New Roman"/>
          <w:b/>
          <w:sz w:val="26"/>
          <w:szCs w:val="26"/>
          <w:lang w:eastAsia="en-US"/>
        </w:rPr>
        <w:t>5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 xml:space="preserve">:00 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 xml:space="preserve">часов (время местное) </w:t>
      </w:r>
      <w:r w:rsidR="002228D1" w:rsidRPr="00860DCB">
        <w:rPr>
          <w:rFonts w:ascii="Times New Roman" w:eastAsia="Times New Roman" w:hAnsi="Times New Roman"/>
          <w:b/>
          <w:sz w:val="26"/>
          <w:szCs w:val="26"/>
          <w:lang w:eastAsia="en-US"/>
        </w:rPr>
        <w:t>14</w:t>
      </w:r>
      <w:r w:rsidR="008349D4" w:rsidRPr="008349D4">
        <w:rPr>
          <w:rFonts w:ascii="Times New Roman" w:eastAsia="Times New Roman" w:hAnsi="Times New Roman"/>
          <w:b/>
          <w:sz w:val="26"/>
          <w:szCs w:val="26"/>
          <w:lang w:eastAsia="en-US"/>
        </w:rPr>
        <w:t>.0</w:t>
      </w:r>
      <w:r w:rsidR="002228D1">
        <w:rPr>
          <w:rFonts w:ascii="Times New Roman" w:eastAsia="Times New Roman" w:hAnsi="Times New Roman"/>
          <w:b/>
          <w:sz w:val="26"/>
          <w:szCs w:val="26"/>
          <w:lang w:eastAsia="en-US"/>
        </w:rPr>
        <w:t>7</w:t>
      </w:r>
      <w:r w:rsidR="008349D4">
        <w:rPr>
          <w:rFonts w:ascii="Times New Roman" w:eastAsia="Times New Roman" w:hAnsi="Times New Roman"/>
          <w:b/>
          <w:sz w:val="26"/>
          <w:szCs w:val="26"/>
          <w:lang w:eastAsia="en-US"/>
        </w:rPr>
        <w:t>.20</w:t>
      </w:r>
      <w:r w:rsidR="00EC7F4D" w:rsidRPr="00EC7F4D">
        <w:rPr>
          <w:rFonts w:ascii="Times New Roman" w:eastAsia="Times New Roman" w:hAnsi="Times New Roman"/>
          <w:b/>
          <w:sz w:val="26"/>
          <w:szCs w:val="26"/>
          <w:lang w:eastAsia="en-US"/>
        </w:rPr>
        <w:t>20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 xml:space="preserve">. по 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E43C90">
        <w:rPr>
          <w:rFonts w:ascii="Times New Roman" w:eastAsia="Times New Roman" w:hAnsi="Times New Roman"/>
          <w:b/>
          <w:sz w:val="26"/>
          <w:szCs w:val="26"/>
          <w:lang w:eastAsia="en-US"/>
        </w:rPr>
        <w:t>5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:00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 xml:space="preserve"> часов (время местное) </w:t>
      </w:r>
      <w:r w:rsidR="00860DCB" w:rsidRPr="00860DCB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365A36">
        <w:rPr>
          <w:rFonts w:ascii="Times New Roman" w:eastAsia="Times New Roman" w:hAnsi="Times New Roman"/>
          <w:b/>
          <w:sz w:val="26"/>
          <w:szCs w:val="26"/>
          <w:lang w:eastAsia="en-US"/>
        </w:rPr>
        <w:t>2</w:t>
      </w:r>
      <w:r w:rsidR="006E18EC"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365A36">
        <w:rPr>
          <w:rFonts w:ascii="Times New Roman" w:eastAsia="Times New Roman" w:hAnsi="Times New Roman"/>
          <w:b/>
          <w:sz w:val="26"/>
          <w:szCs w:val="26"/>
          <w:lang w:eastAsia="en-US"/>
        </w:rPr>
        <w:t>02</w:t>
      </w:r>
      <w:r w:rsidR="006E18EC"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20</w:t>
      </w:r>
      <w:r w:rsidR="00365A36">
        <w:rPr>
          <w:rFonts w:ascii="Times New Roman" w:eastAsia="Times New Roman" w:hAnsi="Times New Roman"/>
          <w:b/>
          <w:sz w:val="26"/>
          <w:szCs w:val="26"/>
          <w:lang w:eastAsia="en-US"/>
        </w:rPr>
        <w:t>21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. в рабочие дни (с 0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9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:00 до 1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6:00 часов, обед с 1</w:t>
      </w:r>
      <w:r w:rsidR="001F3F5C" w:rsidRPr="00D224BB">
        <w:rPr>
          <w:rFonts w:ascii="Times New Roman" w:eastAsia="Times New Roman" w:hAnsi="Times New Roman"/>
          <w:sz w:val="26"/>
          <w:szCs w:val="26"/>
          <w:lang w:eastAsia="en-US"/>
        </w:rPr>
        <w:t>2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:</w:t>
      </w:r>
      <w:r w:rsidR="001F3F5C" w:rsidRPr="00D224BB">
        <w:rPr>
          <w:rFonts w:ascii="Times New Roman" w:eastAsia="Times New Roman" w:hAnsi="Times New Roman"/>
          <w:sz w:val="26"/>
          <w:szCs w:val="26"/>
          <w:lang w:eastAsia="en-US"/>
        </w:rPr>
        <w:t>3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0 до 13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:</w:t>
      </w:r>
      <w:r w:rsidR="001F3F5C" w:rsidRPr="00D224BB">
        <w:rPr>
          <w:rFonts w:ascii="Times New Roman" w:eastAsia="Times New Roman" w:hAnsi="Times New Roman"/>
          <w:sz w:val="26"/>
          <w:szCs w:val="26"/>
          <w:lang w:eastAsia="en-US"/>
        </w:rPr>
        <w:t>1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5 (время м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естное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))».</w:t>
      </w:r>
    </w:p>
    <w:p w:rsidR="00EC7F4D" w:rsidRPr="002228D1" w:rsidRDefault="00EC7F4D" w:rsidP="00295BC0">
      <w:pPr>
        <w:widowControl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pacing w:val="-1"/>
          <w:sz w:val="26"/>
          <w:szCs w:val="26"/>
          <w:lang w:bidi="ar-SA"/>
        </w:rPr>
      </w:pPr>
    </w:p>
    <w:p w:rsidR="00365A36" w:rsidRPr="006E18EC" w:rsidRDefault="00365A36" w:rsidP="00365A36">
      <w:pPr>
        <w:jc w:val="both"/>
        <w:rPr>
          <w:rFonts w:ascii="Times New Roman" w:hAnsi="Times New Roman" w:cs="Times New Roman"/>
          <w:sz w:val="28"/>
          <w:szCs w:val="28"/>
        </w:rPr>
      </w:pPr>
      <w:r w:rsidRPr="006E18EC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и подписано</w:t>
      </w:r>
      <w:r w:rsidRPr="006E18EC">
        <w:rPr>
          <w:rFonts w:ascii="Times New Roman" w:hAnsi="Times New Roman" w:cs="Times New Roman"/>
          <w:sz w:val="28"/>
          <w:szCs w:val="28"/>
        </w:rPr>
        <w:t xml:space="preserve"> в ЕОСДО: №</w:t>
      </w:r>
      <w:r w:rsidR="00ED56DA">
        <w:rPr>
          <w:rFonts w:ascii="Times New Roman" w:hAnsi="Times New Roman" w:cs="Times New Roman"/>
          <w:sz w:val="28"/>
          <w:szCs w:val="28"/>
        </w:rPr>
        <w:t xml:space="preserve"> 13-20/35526-ВК</w:t>
      </w:r>
      <w:r w:rsidRPr="006E18EC">
        <w:rPr>
          <w:rFonts w:ascii="Times New Roman" w:hAnsi="Times New Roman" w:cs="Times New Roman"/>
          <w:sz w:val="28"/>
          <w:szCs w:val="28"/>
        </w:rPr>
        <w:t xml:space="preserve"> от </w:t>
      </w:r>
      <w:r w:rsidR="00ED56DA">
        <w:rPr>
          <w:rFonts w:ascii="Times New Roman" w:hAnsi="Times New Roman" w:cs="Times New Roman"/>
          <w:sz w:val="28"/>
          <w:szCs w:val="28"/>
        </w:rPr>
        <w:t>10.11.2020</w:t>
      </w:r>
    </w:p>
    <w:p w:rsidR="00365A36" w:rsidRDefault="00365A36" w:rsidP="007A7646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06CAD" w:rsidRPr="00B225F9" w:rsidRDefault="00106CAD" w:rsidP="007A7646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Заместитель генерального директора</w:t>
      </w:r>
    </w:p>
    <w:p w:rsidR="00106CAD" w:rsidRPr="00B225F9" w:rsidRDefault="00106CAD" w:rsidP="007A7646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 правовому обеспечению и</w:t>
      </w:r>
    </w:p>
    <w:p w:rsidR="00106CAD" w:rsidRPr="00B225F9" w:rsidRDefault="00106CAD" w:rsidP="007A7646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корпоративному управлению</w:t>
      </w: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="00ED56D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ЕОСДО</w:t>
      </w:r>
      <w:r w:rsidR="00ED56D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М.А. Васильева</w:t>
      </w:r>
    </w:p>
    <w:p w:rsidR="00B225F9" w:rsidRPr="006E18EC" w:rsidRDefault="00B225F9" w:rsidP="007A7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 и финансам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56DA">
        <w:rPr>
          <w:rFonts w:ascii="Times New Roman" w:hAnsi="Times New Roman" w:cs="Times New Roman"/>
          <w:sz w:val="28"/>
          <w:szCs w:val="28"/>
        </w:rPr>
        <w:t>ЕОСДО</w:t>
      </w:r>
      <w:r>
        <w:rPr>
          <w:rFonts w:ascii="Times New Roman" w:hAnsi="Times New Roman" w:cs="Times New Roman"/>
          <w:sz w:val="28"/>
          <w:szCs w:val="28"/>
        </w:rPr>
        <w:tab/>
        <w:t>Е.С. Тащаева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</w:p>
    <w:p w:rsidR="00860DCB" w:rsidRPr="006E18EC" w:rsidRDefault="00860DCB" w:rsidP="00860DCB">
      <w:pPr>
        <w:rPr>
          <w:rFonts w:ascii="Times New Roman" w:hAnsi="Times New Roman" w:cs="Times New Roman"/>
          <w:sz w:val="28"/>
          <w:szCs w:val="28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Заместитель генерального </w:t>
      </w:r>
    </w:p>
    <w:p w:rsidR="00860DCB" w:rsidRDefault="00860DCB" w:rsidP="00860DCB">
      <w:pPr>
        <w:rPr>
          <w:rFonts w:ascii="Times New Roman" w:hAnsi="Times New Roman" w:cs="Times New Roman"/>
          <w:sz w:val="16"/>
          <w:szCs w:val="16"/>
        </w:rPr>
      </w:pPr>
      <w:r w:rsidRPr="006E18EC">
        <w:rPr>
          <w:rFonts w:ascii="Times New Roman" w:hAnsi="Times New Roman" w:cs="Times New Roman"/>
          <w:sz w:val="28"/>
          <w:szCs w:val="28"/>
        </w:rPr>
        <w:t>директора по безопасности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="00ED56DA">
        <w:rPr>
          <w:rFonts w:ascii="Times New Roman" w:hAnsi="Times New Roman" w:cs="Times New Roman"/>
          <w:sz w:val="28"/>
          <w:szCs w:val="28"/>
        </w:rPr>
        <w:t>ЕОСДО</w:t>
      </w:r>
      <w:r w:rsidRPr="006E18EC">
        <w:rPr>
          <w:rFonts w:ascii="Times New Roman" w:hAnsi="Times New Roman" w:cs="Times New Roman"/>
          <w:sz w:val="28"/>
          <w:szCs w:val="28"/>
        </w:rPr>
        <w:tab/>
        <w:t>А.В. Пушников</w:t>
      </w:r>
    </w:p>
    <w:p w:rsidR="00860DCB" w:rsidRPr="006E18EC" w:rsidRDefault="00860DCB" w:rsidP="00860DCB">
      <w:pPr>
        <w:rPr>
          <w:rFonts w:ascii="Times New Roman" w:hAnsi="Times New Roman" w:cs="Times New Roman"/>
          <w:sz w:val="16"/>
          <w:szCs w:val="16"/>
        </w:rPr>
      </w:pP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службы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56DA">
        <w:rPr>
          <w:rFonts w:ascii="Times New Roman" w:hAnsi="Times New Roman" w:cs="Times New Roman"/>
          <w:sz w:val="28"/>
          <w:szCs w:val="28"/>
        </w:rPr>
        <w:t>ЕОСДО</w:t>
      </w:r>
      <w:r>
        <w:rPr>
          <w:rFonts w:ascii="Times New Roman" w:hAnsi="Times New Roman" w:cs="Times New Roman"/>
          <w:sz w:val="28"/>
          <w:szCs w:val="28"/>
        </w:rPr>
        <w:tab/>
        <w:t>О.Н. Михальченко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</w:p>
    <w:p w:rsidR="00860DCB" w:rsidRDefault="00860DCB" w:rsidP="00860DCB">
      <w:pPr>
        <w:rPr>
          <w:rFonts w:ascii="Times New Roman" w:hAnsi="Times New Roman" w:cs="Times New Roman"/>
          <w:sz w:val="16"/>
          <w:szCs w:val="16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="00ED56DA">
        <w:rPr>
          <w:rFonts w:ascii="Times New Roman" w:hAnsi="Times New Roman" w:cs="Times New Roman"/>
          <w:sz w:val="28"/>
          <w:szCs w:val="28"/>
        </w:rPr>
        <w:t>ЕОСДО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 Челышев</w:t>
      </w:r>
    </w:p>
    <w:p w:rsidR="00860DCB" w:rsidRPr="006E18EC" w:rsidRDefault="00860DCB" w:rsidP="00860DCB">
      <w:pPr>
        <w:rPr>
          <w:rFonts w:ascii="Times New Roman" w:hAnsi="Times New Roman" w:cs="Times New Roman"/>
          <w:sz w:val="16"/>
          <w:szCs w:val="16"/>
        </w:rPr>
      </w:pPr>
    </w:p>
    <w:p w:rsidR="00860DCB" w:rsidRPr="006E18EC" w:rsidRDefault="00860DCB" w:rsidP="00860DCB">
      <w:pPr>
        <w:jc w:val="both"/>
        <w:rPr>
          <w:rFonts w:ascii="Times New Roman" w:hAnsi="Times New Roman" w:cs="Times New Roman"/>
          <w:sz w:val="28"/>
          <w:szCs w:val="28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Начальник отдела корпоративного </w:t>
      </w:r>
    </w:p>
    <w:p w:rsidR="00310C46" w:rsidRDefault="00860DCB" w:rsidP="00860DCB">
      <w:pPr>
        <w:jc w:val="both"/>
        <w:rPr>
          <w:rFonts w:ascii="Times New Roman" w:hAnsi="Times New Roman" w:cs="Times New Roman"/>
          <w:sz w:val="28"/>
          <w:szCs w:val="28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управления и собственности 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="00ED56DA">
        <w:rPr>
          <w:rFonts w:ascii="Times New Roman" w:hAnsi="Times New Roman" w:cs="Times New Roman"/>
          <w:sz w:val="28"/>
          <w:szCs w:val="28"/>
        </w:rPr>
        <w:t>ЕОСДО</w:t>
      </w:r>
      <w:bookmarkStart w:id="2" w:name="_GoBack"/>
      <w:bookmarkEnd w:id="2"/>
      <w:r w:rsidRPr="006E18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Максимова</w:t>
      </w:r>
    </w:p>
    <w:sectPr w:rsidR="00310C46" w:rsidSect="0088736E">
      <w:type w:val="continuous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33" w:rsidRDefault="00F32F33" w:rsidP="003A1E2F">
      <w:r>
        <w:separator/>
      </w:r>
    </w:p>
  </w:endnote>
  <w:endnote w:type="continuationSeparator" w:id="0">
    <w:p w:rsidR="00F32F33" w:rsidRDefault="00F32F33" w:rsidP="003A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33" w:rsidRDefault="00F32F33" w:rsidP="003A1E2F">
      <w:r>
        <w:separator/>
      </w:r>
    </w:p>
  </w:footnote>
  <w:footnote w:type="continuationSeparator" w:id="0">
    <w:p w:rsidR="00F32F33" w:rsidRDefault="00F32F33" w:rsidP="003A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52A"/>
    <w:multiLevelType w:val="hybridMultilevel"/>
    <w:tmpl w:val="8544076A"/>
    <w:lvl w:ilvl="0" w:tplc="0052937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31B"/>
    <w:multiLevelType w:val="hybridMultilevel"/>
    <w:tmpl w:val="0FA6A32E"/>
    <w:lvl w:ilvl="0" w:tplc="928C72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218ED"/>
    <w:multiLevelType w:val="hybridMultilevel"/>
    <w:tmpl w:val="EBA0219C"/>
    <w:lvl w:ilvl="0" w:tplc="A9B4F642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6C26"/>
    <w:multiLevelType w:val="hybridMultilevel"/>
    <w:tmpl w:val="2244FC6A"/>
    <w:lvl w:ilvl="0" w:tplc="1E5054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67ED"/>
    <w:multiLevelType w:val="hybridMultilevel"/>
    <w:tmpl w:val="95CAF088"/>
    <w:lvl w:ilvl="0" w:tplc="E0606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235552"/>
    <w:multiLevelType w:val="hybridMultilevel"/>
    <w:tmpl w:val="B6AC61A2"/>
    <w:lvl w:ilvl="0" w:tplc="FA960644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169FA"/>
    <w:multiLevelType w:val="hybridMultilevel"/>
    <w:tmpl w:val="CDEA27BA"/>
    <w:lvl w:ilvl="0" w:tplc="29609C9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833A6"/>
    <w:multiLevelType w:val="hybridMultilevel"/>
    <w:tmpl w:val="4D7A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D6230"/>
    <w:multiLevelType w:val="hybridMultilevel"/>
    <w:tmpl w:val="A36298DC"/>
    <w:lvl w:ilvl="0" w:tplc="4E6CFCB8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060AF"/>
    <w:multiLevelType w:val="hybridMultilevel"/>
    <w:tmpl w:val="1EE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55C97"/>
    <w:multiLevelType w:val="hybridMultilevel"/>
    <w:tmpl w:val="8544076A"/>
    <w:lvl w:ilvl="0" w:tplc="0052937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C5972"/>
    <w:multiLevelType w:val="hybridMultilevel"/>
    <w:tmpl w:val="49BAF0D4"/>
    <w:lvl w:ilvl="0" w:tplc="F6F0E6EC">
      <w:start w:val="1"/>
      <w:numFmt w:val="decimal"/>
      <w:lvlText w:val="7.%1.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14" w15:restartNumberingAfterBreak="0">
    <w:nsid w:val="1592473A"/>
    <w:multiLevelType w:val="hybridMultilevel"/>
    <w:tmpl w:val="C4A2FFD4"/>
    <w:lvl w:ilvl="0" w:tplc="D8F82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16CC4415"/>
    <w:multiLevelType w:val="hybridMultilevel"/>
    <w:tmpl w:val="CC5EC3BE"/>
    <w:lvl w:ilvl="0" w:tplc="5906931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8758A6"/>
    <w:multiLevelType w:val="hybridMultilevel"/>
    <w:tmpl w:val="420C531E"/>
    <w:lvl w:ilvl="0" w:tplc="A84ACDD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7E2E08"/>
    <w:multiLevelType w:val="hybridMultilevel"/>
    <w:tmpl w:val="10C26350"/>
    <w:lvl w:ilvl="0" w:tplc="10644EE8">
      <w:start w:val="1"/>
      <w:numFmt w:val="decimal"/>
      <w:lvlText w:val="8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C3635"/>
    <w:multiLevelType w:val="hybridMultilevel"/>
    <w:tmpl w:val="AA341028"/>
    <w:lvl w:ilvl="0" w:tplc="F3A80A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308DB"/>
    <w:multiLevelType w:val="multilevel"/>
    <w:tmpl w:val="4D2847C2"/>
    <w:lvl w:ilvl="0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Times New Roman" w:cs="Times New Roman"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B301A7E"/>
    <w:multiLevelType w:val="hybridMultilevel"/>
    <w:tmpl w:val="AA341028"/>
    <w:lvl w:ilvl="0" w:tplc="F3A80A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54052"/>
    <w:multiLevelType w:val="hybridMultilevel"/>
    <w:tmpl w:val="94F640C8"/>
    <w:lvl w:ilvl="0" w:tplc="3F48188C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5324F"/>
    <w:multiLevelType w:val="hybridMultilevel"/>
    <w:tmpl w:val="6FBE6FF8"/>
    <w:lvl w:ilvl="0" w:tplc="68B093F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4E75"/>
    <w:multiLevelType w:val="hybridMultilevel"/>
    <w:tmpl w:val="2F368762"/>
    <w:lvl w:ilvl="0" w:tplc="6C5693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6662FA6"/>
    <w:multiLevelType w:val="hybridMultilevel"/>
    <w:tmpl w:val="A36298DC"/>
    <w:lvl w:ilvl="0" w:tplc="4E6CFCB8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F6588"/>
    <w:multiLevelType w:val="hybridMultilevel"/>
    <w:tmpl w:val="B8260B18"/>
    <w:lvl w:ilvl="0" w:tplc="2ED2796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66827"/>
    <w:multiLevelType w:val="hybridMultilevel"/>
    <w:tmpl w:val="CEB69956"/>
    <w:lvl w:ilvl="0" w:tplc="1D3264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2B14F5F"/>
    <w:multiLevelType w:val="hybridMultilevel"/>
    <w:tmpl w:val="B6AC61A2"/>
    <w:lvl w:ilvl="0" w:tplc="FA960644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CBB7050"/>
    <w:multiLevelType w:val="hybridMultilevel"/>
    <w:tmpl w:val="1096C564"/>
    <w:lvl w:ilvl="0" w:tplc="D602CB06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23655"/>
    <w:multiLevelType w:val="hybridMultilevel"/>
    <w:tmpl w:val="EBA0219C"/>
    <w:lvl w:ilvl="0" w:tplc="A9B4F642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73A0F"/>
    <w:multiLevelType w:val="hybridMultilevel"/>
    <w:tmpl w:val="CDEA27BA"/>
    <w:lvl w:ilvl="0" w:tplc="29609C9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27B60"/>
    <w:multiLevelType w:val="hybridMultilevel"/>
    <w:tmpl w:val="CD282D52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413FA"/>
    <w:multiLevelType w:val="hybridMultilevel"/>
    <w:tmpl w:val="E772A48E"/>
    <w:lvl w:ilvl="0" w:tplc="C4E4F5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B6C61"/>
    <w:multiLevelType w:val="hybridMultilevel"/>
    <w:tmpl w:val="CD282D52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C0D92"/>
    <w:multiLevelType w:val="multilevel"/>
    <w:tmpl w:val="F2A8D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7B5EB1"/>
    <w:multiLevelType w:val="hybridMultilevel"/>
    <w:tmpl w:val="E772A48E"/>
    <w:lvl w:ilvl="0" w:tplc="C4E4F5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7B27C6"/>
    <w:multiLevelType w:val="hybridMultilevel"/>
    <w:tmpl w:val="49BAF0D4"/>
    <w:lvl w:ilvl="0" w:tplc="F6F0E6EC">
      <w:start w:val="1"/>
      <w:numFmt w:val="decimal"/>
      <w:lvlText w:val="7.%1.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41" w15:restartNumberingAfterBreak="0">
    <w:nsid w:val="5CB00B52"/>
    <w:multiLevelType w:val="hybridMultilevel"/>
    <w:tmpl w:val="2F368762"/>
    <w:lvl w:ilvl="0" w:tplc="6C569352">
      <w:start w:val="1"/>
      <w:numFmt w:val="decimal"/>
      <w:lvlText w:val="1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5E2914B6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F94696B"/>
    <w:multiLevelType w:val="hybridMultilevel"/>
    <w:tmpl w:val="E674ABE0"/>
    <w:lvl w:ilvl="0" w:tplc="0C08E2F4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B4275B"/>
    <w:multiLevelType w:val="hybridMultilevel"/>
    <w:tmpl w:val="B8260B18"/>
    <w:lvl w:ilvl="0" w:tplc="2ED2796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5DE37E7"/>
    <w:multiLevelType w:val="hybridMultilevel"/>
    <w:tmpl w:val="BDAE6314"/>
    <w:lvl w:ilvl="0" w:tplc="A574D66E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A2305A"/>
    <w:multiLevelType w:val="hybridMultilevel"/>
    <w:tmpl w:val="6FBE6FF8"/>
    <w:lvl w:ilvl="0" w:tplc="68B093F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D62CF7"/>
    <w:multiLevelType w:val="hybridMultilevel"/>
    <w:tmpl w:val="10C26350"/>
    <w:lvl w:ilvl="0" w:tplc="10644EE8">
      <w:start w:val="1"/>
      <w:numFmt w:val="decimal"/>
      <w:lvlText w:val="8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E15845"/>
    <w:multiLevelType w:val="hybridMultilevel"/>
    <w:tmpl w:val="0FA6A32E"/>
    <w:lvl w:ilvl="0" w:tplc="928C72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551C71"/>
    <w:multiLevelType w:val="hybridMultilevel"/>
    <w:tmpl w:val="E674ABE0"/>
    <w:lvl w:ilvl="0" w:tplc="0C08E2F4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001388"/>
    <w:multiLevelType w:val="multilevel"/>
    <w:tmpl w:val="4D2847C2"/>
    <w:lvl w:ilvl="0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Times New Roman" w:cs="Times New Roman" w:hint="default"/>
      </w:rPr>
    </w:lvl>
  </w:abstractNum>
  <w:abstractNum w:abstractNumId="52" w15:restartNumberingAfterBreak="0">
    <w:nsid w:val="707B7524"/>
    <w:multiLevelType w:val="hybridMultilevel"/>
    <w:tmpl w:val="4D7A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4" w15:restartNumberingAfterBreak="0">
    <w:nsid w:val="721B4DA2"/>
    <w:multiLevelType w:val="hybridMultilevel"/>
    <w:tmpl w:val="2C2E5A46"/>
    <w:lvl w:ilvl="0" w:tplc="13A04D8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B44E98"/>
    <w:multiLevelType w:val="hybridMultilevel"/>
    <w:tmpl w:val="1EE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282714"/>
    <w:multiLevelType w:val="hybridMultilevel"/>
    <w:tmpl w:val="2244FC6A"/>
    <w:lvl w:ilvl="0" w:tplc="1E5054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713C5E"/>
    <w:multiLevelType w:val="hybridMultilevel"/>
    <w:tmpl w:val="BDAE6314"/>
    <w:lvl w:ilvl="0" w:tplc="A574D66E">
      <w:start w:val="1"/>
      <w:numFmt w:val="decimal"/>
      <w:lvlText w:val="5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9D11E53"/>
    <w:multiLevelType w:val="hybridMultilevel"/>
    <w:tmpl w:val="CEB69956"/>
    <w:lvl w:ilvl="0" w:tplc="1D3264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1D5259"/>
    <w:multiLevelType w:val="hybridMultilevel"/>
    <w:tmpl w:val="CC5EC3BE"/>
    <w:lvl w:ilvl="0" w:tplc="5906931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2974C3"/>
    <w:multiLevelType w:val="hybridMultilevel"/>
    <w:tmpl w:val="420C531E"/>
    <w:lvl w:ilvl="0" w:tplc="A84ACDDA">
      <w:start w:val="1"/>
      <w:numFmt w:val="decimal"/>
      <w:lvlText w:val="6.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" w15:restartNumberingAfterBreak="0">
    <w:nsid w:val="7CA641AF"/>
    <w:multiLevelType w:val="hybridMultilevel"/>
    <w:tmpl w:val="8468EFBA"/>
    <w:lvl w:ilvl="0" w:tplc="3F48188C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E86F14"/>
    <w:multiLevelType w:val="hybridMultilevel"/>
    <w:tmpl w:val="2C2E5A46"/>
    <w:lvl w:ilvl="0" w:tplc="13A04D8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1"/>
  </w:num>
  <w:num w:numId="4">
    <w:abstractNumId w:val="56"/>
  </w:num>
  <w:num w:numId="5">
    <w:abstractNumId w:val="15"/>
  </w:num>
  <w:num w:numId="6">
    <w:abstractNumId w:val="28"/>
  </w:num>
  <w:num w:numId="7">
    <w:abstractNumId w:val="49"/>
  </w:num>
  <w:num w:numId="8">
    <w:abstractNumId w:val="6"/>
  </w:num>
  <w:num w:numId="9">
    <w:abstractNumId w:val="25"/>
  </w:num>
  <w:num w:numId="10">
    <w:abstractNumId w:val="35"/>
  </w:num>
  <w:num w:numId="11">
    <w:abstractNumId w:val="27"/>
  </w:num>
  <w:num w:numId="12">
    <w:abstractNumId w:val="59"/>
  </w:num>
  <w:num w:numId="13">
    <w:abstractNumId w:val="8"/>
  </w:num>
  <w:num w:numId="14">
    <w:abstractNumId w:val="30"/>
  </w:num>
  <w:num w:numId="15">
    <w:abstractNumId w:val="54"/>
  </w:num>
  <w:num w:numId="16">
    <w:abstractNumId w:val="46"/>
  </w:num>
  <w:num w:numId="17">
    <w:abstractNumId w:val="26"/>
  </w:num>
  <w:num w:numId="18">
    <w:abstractNumId w:val="17"/>
  </w:num>
  <w:num w:numId="19">
    <w:abstractNumId w:val="13"/>
  </w:num>
  <w:num w:numId="20">
    <w:abstractNumId w:val="18"/>
  </w:num>
  <w:num w:numId="21">
    <w:abstractNumId w:val="43"/>
  </w:num>
  <w:num w:numId="22">
    <w:abstractNumId w:val="39"/>
  </w:num>
  <w:num w:numId="23">
    <w:abstractNumId w:val="52"/>
  </w:num>
  <w:num w:numId="24">
    <w:abstractNumId w:val="19"/>
  </w:num>
  <w:num w:numId="25">
    <w:abstractNumId w:val="0"/>
  </w:num>
  <w:num w:numId="26">
    <w:abstractNumId w:val="24"/>
  </w:num>
  <w:num w:numId="27">
    <w:abstractNumId w:val="32"/>
  </w:num>
  <w:num w:numId="28">
    <w:abstractNumId w:val="20"/>
  </w:num>
  <w:num w:numId="29">
    <w:abstractNumId w:val="33"/>
  </w:num>
  <w:num w:numId="30">
    <w:abstractNumId w:val="61"/>
  </w:num>
  <w:num w:numId="31">
    <w:abstractNumId w:val="5"/>
  </w:num>
  <w:num w:numId="32">
    <w:abstractNumId w:val="14"/>
  </w:num>
  <w:num w:numId="33">
    <w:abstractNumId w:val="23"/>
  </w:num>
  <w:num w:numId="34">
    <w:abstractNumId w:val="55"/>
  </w:num>
  <w:num w:numId="35">
    <w:abstractNumId w:val="4"/>
  </w:num>
  <w:num w:numId="36">
    <w:abstractNumId w:val="58"/>
  </w:num>
  <w:num w:numId="37">
    <w:abstractNumId w:val="41"/>
  </w:num>
  <w:num w:numId="38">
    <w:abstractNumId w:val="37"/>
  </w:num>
  <w:num w:numId="39">
    <w:abstractNumId w:val="44"/>
  </w:num>
  <w:num w:numId="40">
    <w:abstractNumId w:val="16"/>
  </w:num>
  <w:num w:numId="41">
    <w:abstractNumId w:val="34"/>
  </w:num>
  <w:num w:numId="42">
    <w:abstractNumId w:val="7"/>
  </w:num>
  <w:num w:numId="43">
    <w:abstractNumId w:val="1"/>
  </w:num>
  <w:num w:numId="44">
    <w:abstractNumId w:val="62"/>
  </w:num>
  <w:num w:numId="45">
    <w:abstractNumId w:val="57"/>
  </w:num>
  <w:num w:numId="46">
    <w:abstractNumId w:val="10"/>
  </w:num>
  <w:num w:numId="47">
    <w:abstractNumId w:val="3"/>
  </w:num>
  <w:num w:numId="48">
    <w:abstractNumId w:val="60"/>
  </w:num>
  <w:num w:numId="49">
    <w:abstractNumId w:val="40"/>
  </w:num>
  <w:num w:numId="50">
    <w:abstractNumId w:val="48"/>
  </w:num>
  <w:num w:numId="51">
    <w:abstractNumId w:val="50"/>
  </w:num>
  <w:num w:numId="52">
    <w:abstractNumId w:val="51"/>
  </w:num>
  <w:num w:numId="53">
    <w:abstractNumId w:val="36"/>
  </w:num>
  <w:num w:numId="54">
    <w:abstractNumId w:val="42"/>
  </w:num>
  <w:num w:numId="55">
    <w:abstractNumId w:val="9"/>
  </w:num>
  <w:num w:numId="56">
    <w:abstractNumId w:val="22"/>
  </w:num>
  <w:num w:numId="57">
    <w:abstractNumId w:val="12"/>
  </w:num>
  <w:num w:numId="58">
    <w:abstractNumId w:val="47"/>
  </w:num>
  <w:num w:numId="59">
    <w:abstractNumId w:val="53"/>
  </w:num>
  <w:num w:numId="60">
    <w:abstractNumId w:val="29"/>
  </w:num>
  <w:num w:numId="61">
    <w:abstractNumId w:val="31"/>
  </w:num>
  <w:num w:numId="62">
    <w:abstractNumId w:val="2"/>
  </w:num>
  <w:num w:numId="63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AD"/>
    <w:rsid w:val="00095A9E"/>
    <w:rsid w:val="00106CAD"/>
    <w:rsid w:val="00154A2D"/>
    <w:rsid w:val="001830A0"/>
    <w:rsid w:val="001F3F5C"/>
    <w:rsid w:val="00201230"/>
    <w:rsid w:val="00207705"/>
    <w:rsid w:val="00220EF6"/>
    <w:rsid w:val="002228D1"/>
    <w:rsid w:val="00234E3F"/>
    <w:rsid w:val="00295BC0"/>
    <w:rsid w:val="002D31E1"/>
    <w:rsid w:val="00310C46"/>
    <w:rsid w:val="00357387"/>
    <w:rsid w:val="00365A36"/>
    <w:rsid w:val="003832D2"/>
    <w:rsid w:val="003868AE"/>
    <w:rsid w:val="0038699C"/>
    <w:rsid w:val="003A1E2F"/>
    <w:rsid w:val="003E26CD"/>
    <w:rsid w:val="00466F28"/>
    <w:rsid w:val="004827C3"/>
    <w:rsid w:val="004D499F"/>
    <w:rsid w:val="004E2820"/>
    <w:rsid w:val="00535366"/>
    <w:rsid w:val="00605575"/>
    <w:rsid w:val="00646C35"/>
    <w:rsid w:val="0064775C"/>
    <w:rsid w:val="006E18EC"/>
    <w:rsid w:val="006E4DE6"/>
    <w:rsid w:val="006F05E9"/>
    <w:rsid w:val="007A7646"/>
    <w:rsid w:val="008349D4"/>
    <w:rsid w:val="008362E4"/>
    <w:rsid w:val="00857ED8"/>
    <w:rsid w:val="00860DCB"/>
    <w:rsid w:val="0088736E"/>
    <w:rsid w:val="0096122B"/>
    <w:rsid w:val="009730AA"/>
    <w:rsid w:val="009917C6"/>
    <w:rsid w:val="00A33E3C"/>
    <w:rsid w:val="00AA2C3E"/>
    <w:rsid w:val="00AC063C"/>
    <w:rsid w:val="00B225F9"/>
    <w:rsid w:val="00B42B29"/>
    <w:rsid w:val="00B9265F"/>
    <w:rsid w:val="00BC6CEC"/>
    <w:rsid w:val="00C064E1"/>
    <w:rsid w:val="00CB0899"/>
    <w:rsid w:val="00CB2499"/>
    <w:rsid w:val="00CE0415"/>
    <w:rsid w:val="00D224BB"/>
    <w:rsid w:val="00D365F2"/>
    <w:rsid w:val="00E34C11"/>
    <w:rsid w:val="00E43C90"/>
    <w:rsid w:val="00E72509"/>
    <w:rsid w:val="00E8227A"/>
    <w:rsid w:val="00EA7BFE"/>
    <w:rsid w:val="00EC7F4D"/>
    <w:rsid w:val="00ED56DA"/>
    <w:rsid w:val="00F32F33"/>
    <w:rsid w:val="00F52802"/>
    <w:rsid w:val="00FB40FA"/>
    <w:rsid w:val="00FE257B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541C"/>
  <w15:docId w15:val="{235ECE11-F4FC-456E-B938-590FDBA4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106CA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qFormat/>
    <w:rsid w:val="003A1E2F"/>
    <w:pPr>
      <w:keepNext/>
      <w:keepLines/>
      <w:widowControl/>
      <w:numPr>
        <w:numId w:val="5"/>
      </w:numPr>
      <w:spacing w:before="120"/>
      <w:jc w:val="center"/>
      <w:outlineLvl w:val="0"/>
    </w:pPr>
    <w:rPr>
      <w:rFonts w:ascii="Times New Roman" w:eastAsia="Calibri" w:hAnsi="Times New Roman" w:cs="Times New Roman"/>
      <w:b/>
      <w:bCs/>
      <w:color w:val="auto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character" w:customStyle="1" w:styleId="11">
    <w:name w:val="Заголовок №1_"/>
    <w:link w:val="12"/>
    <w:rsid w:val="00106CAD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2">
    <w:name w:val="Заголовок №1"/>
    <w:basedOn w:val="a0"/>
    <w:link w:val="11"/>
    <w:rsid w:val="00106CAD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0"/>
    <w:link w:val="a6"/>
    <w:uiPriority w:val="34"/>
    <w:qFormat/>
    <w:rsid w:val="00106CA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7">
    <w:name w:val="Balloon Text"/>
    <w:basedOn w:val="a0"/>
    <w:link w:val="a8"/>
    <w:unhideWhenUsed/>
    <w:rsid w:val="00310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310C4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1"/>
    <w:link w:val="1"/>
    <w:rsid w:val="003A1E2F"/>
    <w:rPr>
      <w:b/>
      <w:bCs/>
      <w:sz w:val="24"/>
      <w:szCs w:val="28"/>
    </w:rPr>
  </w:style>
  <w:style w:type="numbering" w:customStyle="1" w:styleId="13">
    <w:name w:val="Нет списка1"/>
    <w:next w:val="a3"/>
    <w:uiPriority w:val="99"/>
    <w:semiHidden/>
    <w:unhideWhenUsed/>
    <w:rsid w:val="003A1E2F"/>
  </w:style>
  <w:style w:type="table" w:styleId="a9">
    <w:name w:val="Table Grid"/>
    <w:basedOn w:val="a2"/>
    <w:rsid w:val="003A1E2F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b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a"/>
    <w:rsid w:val="003A1E2F"/>
    <w:rPr>
      <w:rFonts w:eastAsia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Нижний колонтитул Знак"/>
    <w:basedOn w:val="a1"/>
    <w:link w:val="ac"/>
    <w:uiPriority w:val="99"/>
    <w:rsid w:val="003A1E2F"/>
    <w:rPr>
      <w:rFonts w:eastAsia="Times New Roman"/>
      <w:sz w:val="24"/>
      <w:szCs w:val="24"/>
      <w:lang w:eastAsia="ru-RU"/>
    </w:rPr>
  </w:style>
  <w:style w:type="paragraph" w:customStyle="1" w:styleId="a">
    <w:name w:val="Пункт"/>
    <w:basedOn w:val="a0"/>
    <w:rsid w:val="003A1E2F"/>
    <w:pPr>
      <w:widowControl/>
      <w:numPr>
        <w:ilvl w:val="2"/>
        <w:numId w:val="5"/>
      </w:numPr>
      <w:jc w:val="both"/>
    </w:pPr>
    <w:rPr>
      <w:rFonts w:ascii="Times New Roman" w:eastAsia="Calibri" w:hAnsi="Times New Roman" w:cs="Times New Roman"/>
      <w:color w:val="auto"/>
      <w:szCs w:val="28"/>
      <w:lang w:eastAsia="en-US" w:bidi="ar-SA"/>
    </w:rPr>
  </w:style>
  <w:style w:type="character" w:customStyle="1" w:styleId="FontStyle42">
    <w:name w:val="Font Style42"/>
    <w:uiPriority w:val="99"/>
    <w:rsid w:val="003A1E2F"/>
    <w:rPr>
      <w:rFonts w:ascii="Times New Roman" w:hAnsi="Times New Roman" w:cs="Times New Roman" w:hint="default"/>
      <w:b/>
      <w:bCs/>
      <w:spacing w:val="-10"/>
    </w:rPr>
  </w:style>
  <w:style w:type="paragraph" w:styleId="ae">
    <w:name w:val="footnote text"/>
    <w:basedOn w:val="a0"/>
    <w:link w:val="af"/>
    <w:rsid w:val="003A1E2F"/>
    <w:pPr>
      <w:widowControl/>
      <w:jc w:val="both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rsid w:val="003A1E2F"/>
    <w:rPr>
      <w:lang w:eastAsia="ru-RU"/>
    </w:rPr>
  </w:style>
  <w:style w:type="character" w:styleId="af0">
    <w:name w:val="footnote reference"/>
    <w:rsid w:val="003A1E2F"/>
    <w:rPr>
      <w:rFonts w:cs="Times New Roman"/>
      <w:vertAlign w:val="superscript"/>
    </w:rPr>
  </w:style>
  <w:style w:type="character" w:styleId="af1">
    <w:name w:val="Placeholder Text"/>
    <w:basedOn w:val="a1"/>
    <w:uiPriority w:val="99"/>
    <w:semiHidden/>
    <w:rsid w:val="003A1E2F"/>
    <w:rPr>
      <w:color w:val="808080"/>
    </w:rPr>
  </w:style>
  <w:style w:type="paragraph" w:styleId="af2">
    <w:name w:val="Body Text"/>
    <w:basedOn w:val="a0"/>
    <w:link w:val="af3"/>
    <w:rsid w:val="003A1E2F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3">
    <w:name w:val="Основной текст Знак"/>
    <w:basedOn w:val="a1"/>
    <w:link w:val="af2"/>
    <w:rsid w:val="003A1E2F"/>
    <w:rPr>
      <w:rFonts w:eastAsia="Times New Roman"/>
      <w:sz w:val="28"/>
      <w:szCs w:val="24"/>
      <w:lang w:eastAsia="ru-RU"/>
    </w:rPr>
  </w:style>
  <w:style w:type="numbering" w:customStyle="1" w:styleId="2">
    <w:name w:val="Нет списка2"/>
    <w:next w:val="a3"/>
    <w:uiPriority w:val="99"/>
    <w:semiHidden/>
    <w:unhideWhenUsed/>
    <w:rsid w:val="009730AA"/>
  </w:style>
  <w:style w:type="paragraph" w:customStyle="1" w:styleId="20">
    <w:name w:val="Абзац списка2"/>
    <w:basedOn w:val="a0"/>
    <w:rsid w:val="009730AA"/>
    <w:pPr>
      <w:ind w:left="720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styleId="af4">
    <w:name w:val="annotation reference"/>
    <w:basedOn w:val="a1"/>
    <w:rsid w:val="009730AA"/>
    <w:rPr>
      <w:sz w:val="16"/>
      <w:szCs w:val="16"/>
    </w:rPr>
  </w:style>
  <w:style w:type="paragraph" w:styleId="af5">
    <w:name w:val="annotation text"/>
    <w:basedOn w:val="a0"/>
    <w:link w:val="af6"/>
    <w:rsid w:val="009730A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6">
    <w:name w:val="Текст примечания Знак"/>
    <w:basedOn w:val="a1"/>
    <w:link w:val="af5"/>
    <w:rsid w:val="009730AA"/>
    <w:rPr>
      <w:rFonts w:eastAsia="Times New Roman"/>
      <w:lang w:eastAsia="ru-RU"/>
    </w:rPr>
  </w:style>
  <w:style w:type="paragraph" w:styleId="af7">
    <w:name w:val="annotation subject"/>
    <w:basedOn w:val="af5"/>
    <w:next w:val="af5"/>
    <w:link w:val="af8"/>
    <w:rsid w:val="009730AA"/>
    <w:rPr>
      <w:b/>
      <w:bCs/>
    </w:rPr>
  </w:style>
  <w:style w:type="character" w:customStyle="1" w:styleId="af8">
    <w:name w:val="Тема примечания Знак"/>
    <w:basedOn w:val="af6"/>
    <w:link w:val="af7"/>
    <w:rsid w:val="009730AA"/>
    <w:rPr>
      <w:rFonts w:eastAsia="Times New Roman"/>
      <w:b/>
      <w:bCs/>
      <w:lang w:eastAsia="ru-RU"/>
    </w:rPr>
  </w:style>
  <w:style w:type="character" w:customStyle="1" w:styleId="a6">
    <w:name w:val="Абзац списка Знак"/>
    <w:basedOn w:val="a1"/>
    <w:link w:val="a5"/>
    <w:uiPriority w:val="34"/>
    <w:locked/>
    <w:rsid w:val="008362E4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Фогель Вера Викторовна</cp:lastModifiedBy>
  <cp:revision>25</cp:revision>
  <cp:lastPrinted>2018-06-05T04:19:00Z</cp:lastPrinted>
  <dcterms:created xsi:type="dcterms:W3CDTF">2018-08-07T05:22:00Z</dcterms:created>
  <dcterms:modified xsi:type="dcterms:W3CDTF">2020-11-11T04:17:00Z</dcterms:modified>
</cp:coreProperties>
</file>