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086" w:rsidRPr="0005505B" w:rsidRDefault="00004FDE" w:rsidP="00AF6C62">
      <w:pPr>
        <w:widowControl/>
        <w:jc w:val="center"/>
        <w:rPr>
          <w:sz w:val="28"/>
          <w:szCs w:val="28"/>
        </w:rPr>
      </w:pPr>
      <w:bookmarkStart w:id="0" w:name="_GoBack"/>
      <w:bookmarkEnd w:id="0"/>
      <w:r w:rsidRPr="0005505B">
        <w:rPr>
          <w:sz w:val="28"/>
          <w:szCs w:val="28"/>
        </w:rPr>
        <w:t>Договор</w:t>
      </w:r>
      <w:r w:rsidR="005C0086">
        <w:rPr>
          <w:sz w:val="28"/>
          <w:szCs w:val="28"/>
        </w:rPr>
        <w:t xml:space="preserve"> </w:t>
      </w:r>
      <w:r w:rsidR="005C0086" w:rsidRPr="0005505B">
        <w:rPr>
          <w:sz w:val="28"/>
          <w:szCs w:val="28"/>
        </w:rPr>
        <w:t xml:space="preserve">№ </w:t>
      </w:r>
      <w:r w:rsidR="005C0086">
        <w:rPr>
          <w:sz w:val="28"/>
          <w:szCs w:val="28"/>
        </w:rPr>
        <w:t>___________</w:t>
      </w:r>
    </w:p>
    <w:p w:rsidR="00004FDE" w:rsidRPr="0005505B" w:rsidRDefault="00004FDE" w:rsidP="00AF6C62">
      <w:pPr>
        <w:widowControl/>
        <w:jc w:val="center"/>
        <w:rPr>
          <w:sz w:val="28"/>
          <w:szCs w:val="28"/>
        </w:rPr>
      </w:pPr>
      <w:r w:rsidRPr="0005505B">
        <w:rPr>
          <w:sz w:val="28"/>
          <w:szCs w:val="28"/>
        </w:rPr>
        <w:t>аренды</w:t>
      </w:r>
      <w:r w:rsidR="005C0086">
        <w:rPr>
          <w:sz w:val="28"/>
          <w:szCs w:val="28"/>
        </w:rPr>
        <w:t xml:space="preserve"> </w:t>
      </w:r>
      <w:r w:rsidRPr="0005505B">
        <w:rPr>
          <w:sz w:val="28"/>
          <w:szCs w:val="28"/>
        </w:rPr>
        <w:t>движимого имущества</w:t>
      </w:r>
    </w:p>
    <w:p w:rsidR="00004FDE" w:rsidRPr="0005505B" w:rsidRDefault="00004FDE" w:rsidP="00AF6C62">
      <w:pPr>
        <w:widowControl/>
        <w:jc w:val="both"/>
        <w:rPr>
          <w:sz w:val="28"/>
          <w:szCs w:val="28"/>
        </w:rPr>
      </w:pPr>
    </w:p>
    <w:p w:rsidR="00004FDE" w:rsidRPr="0005505B" w:rsidRDefault="00004FDE" w:rsidP="00AF6C62">
      <w:pPr>
        <w:widowControl/>
        <w:jc w:val="both"/>
        <w:rPr>
          <w:sz w:val="28"/>
          <w:szCs w:val="28"/>
        </w:rPr>
      </w:pPr>
      <w:r w:rsidRPr="0005505B">
        <w:rPr>
          <w:sz w:val="28"/>
          <w:szCs w:val="28"/>
        </w:rPr>
        <w:t>г. Зеленогорск К</w:t>
      </w:r>
      <w:r w:rsidR="005C0086">
        <w:rPr>
          <w:sz w:val="28"/>
          <w:szCs w:val="28"/>
        </w:rPr>
        <w:t>расноярского края</w:t>
      </w:r>
      <w:r w:rsidR="005C0086">
        <w:rPr>
          <w:sz w:val="28"/>
          <w:szCs w:val="28"/>
        </w:rPr>
        <w:tab/>
      </w:r>
      <w:r w:rsidR="005C0086">
        <w:rPr>
          <w:sz w:val="28"/>
          <w:szCs w:val="28"/>
        </w:rPr>
        <w:tab/>
      </w:r>
      <w:r w:rsidR="005C0086">
        <w:rPr>
          <w:sz w:val="28"/>
          <w:szCs w:val="28"/>
        </w:rPr>
        <w:tab/>
      </w:r>
      <w:r w:rsidR="005C0086">
        <w:rPr>
          <w:sz w:val="28"/>
          <w:szCs w:val="28"/>
        </w:rPr>
        <w:tab/>
      </w:r>
      <w:r w:rsidR="005C0086">
        <w:rPr>
          <w:sz w:val="28"/>
          <w:szCs w:val="28"/>
        </w:rPr>
        <w:tab/>
      </w:r>
      <w:r w:rsidRPr="0005505B">
        <w:rPr>
          <w:sz w:val="28"/>
          <w:szCs w:val="28"/>
        </w:rPr>
        <w:t>«_</w:t>
      </w:r>
      <w:r w:rsidR="005C0086">
        <w:rPr>
          <w:sz w:val="28"/>
          <w:szCs w:val="28"/>
        </w:rPr>
        <w:t>_</w:t>
      </w:r>
      <w:r w:rsidRPr="0005505B">
        <w:rPr>
          <w:sz w:val="28"/>
          <w:szCs w:val="28"/>
        </w:rPr>
        <w:t>_»_</w:t>
      </w:r>
      <w:r w:rsidR="005C0086">
        <w:rPr>
          <w:sz w:val="28"/>
          <w:szCs w:val="28"/>
        </w:rPr>
        <w:t>_</w:t>
      </w:r>
      <w:r w:rsidRPr="0005505B">
        <w:rPr>
          <w:sz w:val="28"/>
          <w:szCs w:val="28"/>
        </w:rPr>
        <w:t>____20</w:t>
      </w:r>
      <w:r w:rsidR="005C0086">
        <w:rPr>
          <w:sz w:val="28"/>
          <w:szCs w:val="28"/>
        </w:rPr>
        <w:t>___</w:t>
      </w:r>
      <w:r w:rsidRPr="0005505B">
        <w:rPr>
          <w:sz w:val="28"/>
          <w:szCs w:val="28"/>
        </w:rPr>
        <w:t xml:space="preserve"> г.</w:t>
      </w:r>
    </w:p>
    <w:p w:rsidR="00004FDE" w:rsidRPr="005C0086" w:rsidRDefault="00004FDE" w:rsidP="00AF6C62">
      <w:pPr>
        <w:widowControl/>
        <w:jc w:val="both"/>
        <w:rPr>
          <w:sz w:val="28"/>
          <w:szCs w:val="28"/>
        </w:rPr>
      </w:pPr>
    </w:p>
    <w:p w:rsidR="00004FDE" w:rsidRPr="005C0086" w:rsidRDefault="005C0086" w:rsidP="00AF6C62">
      <w:pPr>
        <w:widowControl/>
        <w:ind w:firstLine="567"/>
        <w:jc w:val="both"/>
        <w:rPr>
          <w:sz w:val="28"/>
          <w:szCs w:val="28"/>
        </w:rPr>
      </w:pPr>
      <w:r w:rsidRPr="005C0086">
        <w:rPr>
          <w:sz w:val="28"/>
          <w:szCs w:val="28"/>
        </w:rPr>
        <w:t xml:space="preserve">Акционерное общество «Производственное объединение «Электрохимический завод», именуемое в дальнейшем «Арендодатель», в лице ____________, действующего на основании _______, с одной стороны и _____________, именуемое в дальнейшем «Арендатор», в лице ____________, действующего на основании _______, с другой стороны, далее совместно именуемые </w:t>
      </w:r>
      <w:r w:rsidRPr="005C0086">
        <w:rPr>
          <w:bCs/>
          <w:sz w:val="28"/>
          <w:szCs w:val="28"/>
        </w:rPr>
        <w:t>«Стороны»</w:t>
      </w:r>
      <w:r w:rsidRPr="005C0086">
        <w:rPr>
          <w:sz w:val="28"/>
          <w:szCs w:val="28"/>
        </w:rPr>
        <w:t xml:space="preserve">, а отдельно – </w:t>
      </w:r>
      <w:r w:rsidRPr="005C0086">
        <w:rPr>
          <w:bCs/>
          <w:sz w:val="28"/>
          <w:szCs w:val="28"/>
        </w:rPr>
        <w:t>«Сторона»</w:t>
      </w:r>
      <w:r w:rsidRPr="005C0086">
        <w:rPr>
          <w:sz w:val="28"/>
          <w:szCs w:val="28"/>
        </w:rPr>
        <w:t>, заключили настоящий договор аренды движимого имущества (далее – «</w:t>
      </w:r>
      <w:r w:rsidRPr="005C0086">
        <w:rPr>
          <w:bCs/>
          <w:sz w:val="28"/>
          <w:szCs w:val="28"/>
        </w:rPr>
        <w:t>Договор</w:t>
      </w:r>
      <w:r w:rsidRPr="005C0086">
        <w:rPr>
          <w:sz w:val="28"/>
          <w:szCs w:val="28"/>
        </w:rPr>
        <w:t>») о нижеследующем</w:t>
      </w:r>
      <w:r w:rsidR="00004FDE" w:rsidRPr="005C0086">
        <w:rPr>
          <w:sz w:val="28"/>
          <w:szCs w:val="28"/>
        </w:rPr>
        <w:t>:</w:t>
      </w:r>
    </w:p>
    <w:p w:rsidR="00004FDE" w:rsidRPr="005C0086" w:rsidRDefault="00004FDE" w:rsidP="00AF6C62">
      <w:pPr>
        <w:widowControl/>
        <w:jc w:val="both"/>
        <w:rPr>
          <w:sz w:val="28"/>
          <w:szCs w:val="28"/>
        </w:rPr>
      </w:pPr>
    </w:p>
    <w:p w:rsidR="00004FDE" w:rsidRPr="005C0086" w:rsidRDefault="006F551E" w:rsidP="00AF6C62">
      <w:pPr>
        <w:widowControl/>
        <w:jc w:val="center"/>
        <w:rPr>
          <w:sz w:val="28"/>
          <w:szCs w:val="28"/>
        </w:rPr>
      </w:pPr>
      <w:r>
        <w:rPr>
          <w:sz w:val="28"/>
          <w:szCs w:val="28"/>
        </w:rPr>
        <w:t>1. </w:t>
      </w:r>
      <w:r w:rsidR="00004FDE" w:rsidRPr="005C0086">
        <w:rPr>
          <w:sz w:val="28"/>
          <w:szCs w:val="28"/>
        </w:rPr>
        <w:t xml:space="preserve">Предмет </w:t>
      </w:r>
      <w:r w:rsidR="00085F4D">
        <w:rPr>
          <w:sz w:val="28"/>
          <w:szCs w:val="28"/>
        </w:rPr>
        <w:t>Д</w:t>
      </w:r>
      <w:r w:rsidR="00004FDE" w:rsidRPr="005C0086">
        <w:rPr>
          <w:sz w:val="28"/>
          <w:szCs w:val="28"/>
        </w:rPr>
        <w:t>оговора</w:t>
      </w:r>
    </w:p>
    <w:p w:rsidR="00004FDE" w:rsidRPr="005C0086" w:rsidRDefault="00004FDE" w:rsidP="00AF6C62">
      <w:pPr>
        <w:widowControl/>
        <w:jc w:val="both"/>
        <w:rPr>
          <w:sz w:val="28"/>
          <w:szCs w:val="28"/>
        </w:rPr>
      </w:pPr>
    </w:p>
    <w:p w:rsidR="006F551E" w:rsidRDefault="00004FDE" w:rsidP="00AF6C62">
      <w:pPr>
        <w:widowControl/>
        <w:ind w:firstLine="567"/>
        <w:jc w:val="both"/>
        <w:rPr>
          <w:sz w:val="28"/>
          <w:szCs w:val="28"/>
        </w:rPr>
      </w:pPr>
      <w:r w:rsidRPr="0005505B">
        <w:rPr>
          <w:sz w:val="28"/>
          <w:szCs w:val="28"/>
        </w:rPr>
        <w:t>1.1.</w:t>
      </w:r>
      <w:r w:rsidR="006F551E">
        <w:rPr>
          <w:sz w:val="28"/>
          <w:szCs w:val="28"/>
        </w:rPr>
        <w:t> </w:t>
      </w:r>
      <w:r w:rsidRPr="0005505B">
        <w:rPr>
          <w:sz w:val="28"/>
          <w:szCs w:val="28"/>
        </w:rPr>
        <w:t xml:space="preserve">Арендодатель передает, а Арендатор принимает во временное владение и пользование объекты движимого имущества (далее – Объекты аренды), согласно перечню, указанному в Приложении № 1 </w:t>
      </w:r>
      <w:r w:rsidR="006F551E">
        <w:rPr>
          <w:sz w:val="28"/>
          <w:szCs w:val="28"/>
        </w:rPr>
        <w:t>к настоящему Д</w:t>
      </w:r>
      <w:r w:rsidRPr="0005505B">
        <w:rPr>
          <w:sz w:val="28"/>
          <w:szCs w:val="28"/>
        </w:rPr>
        <w:t>оговору.</w:t>
      </w:r>
    </w:p>
    <w:p w:rsidR="00B653AC" w:rsidRDefault="006F551E" w:rsidP="00AF6C62">
      <w:pPr>
        <w:widowControl/>
        <w:ind w:firstLine="567"/>
        <w:jc w:val="both"/>
        <w:rPr>
          <w:sz w:val="28"/>
          <w:szCs w:val="28"/>
        </w:rPr>
      </w:pPr>
      <w:r>
        <w:rPr>
          <w:sz w:val="28"/>
          <w:szCs w:val="28"/>
        </w:rPr>
        <w:t>1.2. </w:t>
      </w:r>
      <w:r w:rsidR="00004FDE" w:rsidRPr="0005505B">
        <w:rPr>
          <w:sz w:val="28"/>
          <w:szCs w:val="28"/>
        </w:rPr>
        <w:t>Объекты аренды передаются в аренду в целях осуществления деятельности, предусмотренной Уставом Арендатора в соответствии с конструктивными и эксплуатационными свойствами данного имущества</w:t>
      </w:r>
      <w:r>
        <w:rPr>
          <w:sz w:val="28"/>
          <w:szCs w:val="28"/>
        </w:rPr>
        <w:t>.</w:t>
      </w:r>
    </w:p>
    <w:p w:rsidR="00933CA1" w:rsidRPr="00933CA1" w:rsidRDefault="00933CA1" w:rsidP="00AF6C62">
      <w:pPr>
        <w:widowControl/>
        <w:ind w:firstLine="567"/>
        <w:jc w:val="both"/>
        <w:rPr>
          <w:sz w:val="28"/>
          <w:szCs w:val="28"/>
        </w:rPr>
      </w:pPr>
      <w:r w:rsidRPr="00933CA1">
        <w:rPr>
          <w:sz w:val="28"/>
          <w:szCs w:val="28"/>
        </w:rPr>
        <w:t>1.3. </w:t>
      </w:r>
      <w:r w:rsidRPr="00933CA1">
        <w:rPr>
          <w:bCs/>
          <w:sz w:val="28"/>
          <w:szCs w:val="28"/>
        </w:rPr>
        <w:t>Объекты аренды принадлеж</w:t>
      </w:r>
      <w:r w:rsidR="00F534F5">
        <w:rPr>
          <w:bCs/>
          <w:sz w:val="28"/>
          <w:szCs w:val="28"/>
        </w:rPr>
        <w:t>а</w:t>
      </w:r>
      <w:r w:rsidRPr="00933CA1">
        <w:rPr>
          <w:bCs/>
          <w:sz w:val="28"/>
          <w:szCs w:val="28"/>
        </w:rPr>
        <w:t>т Арендодателю на праве собственности</w:t>
      </w:r>
      <w:r>
        <w:rPr>
          <w:bCs/>
          <w:sz w:val="28"/>
          <w:szCs w:val="28"/>
        </w:rPr>
        <w:t>.</w:t>
      </w:r>
    </w:p>
    <w:p w:rsidR="00004FDE" w:rsidRPr="0005505B" w:rsidRDefault="00B653AC" w:rsidP="00AF6C62">
      <w:pPr>
        <w:widowControl/>
        <w:ind w:firstLine="567"/>
        <w:jc w:val="both"/>
        <w:rPr>
          <w:sz w:val="28"/>
          <w:szCs w:val="28"/>
        </w:rPr>
      </w:pPr>
      <w:r>
        <w:rPr>
          <w:sz w:val="28"/>
          <w:szCs w:val="28"/>
        </w:rPr>
        <w:t>1.</w:t>
      </w:r>
      <w:r w:rsidR="00933CA1">
        <w:rPr>
          <w:sz w:val="28"/>
          <w:szCs w:val="28"/>
        </w:rPr>
        <w:t>4</w:t>
      </w:r>
      <w:r>
        <w:rPr>
          <w:sz w:val="28"/>
          <w:szCs w:val="28"/>
        </w:rPr>
        <w:t>. </w:t>
      </w:r>
      <w:r w:rsidR="00B3431C">
        <w:rPr>
          <w:sz w:val="28"/>
          <w:szCs w:val="28"/>
        </w:rPr>
        <w:t>Остаточная с</w:t>
      </w:r>
      <w:r w:rsidR="00004FDE" w:rsidRPr="0005505B">
        <w:rPr>
          <w:sz w:val="28"/>
          <w:szCs w:val="28"/>
        </w:rPr>
        <w:t>тоимость Объектов аренды указана в Приложении № 1 к настоящему Договору.</w:t>
      </w:r>
    </w:p>
    <w:p w:rsidR="00004FDE" w:rsidRPr="0005505B" w:rsidRDefault="00004FDE" w:rsidP="00AF6C62">
      <w:pPr>
        <w:widowControl/>
        <w:jc w:val="both"/>
        <w:rPr>
          <w:sz w:val="28"/>
          <w:szCs w:val="28"/>
        </w:rPr>
      </w:pPr>
    </w:p>
    <w:p w:rsidR="00004FDE" w:rsidRPr="0005505B" w:rsidRDefault="00004FDE" w:rsidP="00AF6C62">
      <w:pPr>
        <w:widowControl/>
        <w:jc w:val="center"/>
        <w:rPr>
          <w:sz w:val="28"/>
          <w:szCs w:val="28"/>
        </w:rPr>
      </w:pPr>
      <w:r w:rsidRPr="0005505B">
        <w:rPr>
          <w:sz w:val="28"/>
          <w:szCs w:val="28"/>
        </w:rPr>
        <w:t>2. Срок действия Договора</w:t>
      </w:r>
    </w:p>
    <w:p w:rsidR="00004FDE" w:rsidRPr="0005505B" w:rsidRDefault="00004FDE" w:rsidP="00AF6C62">
      <w:pPr>
        <w:widowControl/>
        <w:jc w:val="both"/>
        <w:rPr>
          <w:sz w:val="28"/>
          <w:szCs w:val="28"/>
        </w:rPr>
      </w:pPr>
    </w:p>
    <w:p w:rsidR="00004FDE" w:rsidRDefault="00004FDE" w:rsidP="00AF6C62">
      <w:pPr>
        <w:widowControl/>
        <w:ind w:firstLine="567"/>
        <w:jc w:val="both"/>
        <w:rPr>
          <w:sz w:val="28"/>
          <w:szCs w:val="28"/>
        </w:rPr>
      </w:pPr>
      <w:r w:rsidRPr="0005505B">
        <w:rPr>
          <w:sz w:val="28"/>
          <w:szCs w:val="28"/>
        </w:rPr>
        <w:t>2.1.</w:t>
      </w:r>
      <w:r w:rsidR="00B653AC">
        <w:rPr>
          <w:sz w:val="28"/>
          <w:szCs w:val="28"/>
        </w:rPr>
        <w:t> </w:t>
      </w:r>
      <w:r w:rsidRPr="0005505B">
        <w:rPr>
          <w:sz w:val="28"/>
          <w:szCs w:val="28"/>
        </w:rPr>
        <w:t xml:space="preserve">Настоящий Договор вступает в силу с момента подписания </w:t>
      </w:r>
      <w:r w:rsidR="00933CA1">
        <w:rPr>
          <w:sz w:val="28"/>
          <w:szCs w:val="28"/>
        </w:rPr>
        <w:t>С</w:t>
      </w:r>
      <w:r w:rsidRPr="0005505B">
        <w:rPr>
          <w:sz w:val="28"/>
          <w:szCs w:val="28"/>
        </w:rPr>
        <w:t xml:space="preserve">торонами и действует </w:t>
      </w:r>
      <w:r w:rsidR="00933CA1">
        <w:rPr>
          <w:sz w:val="28"/>
          <w:szCs w:val="28"/>
        </w:rPr>
        <w:t>______________________</w:t>
      </w:r>
      <w:r w:rsidRPr="0005505B">
        <w:rPr>
          <w:sz w:val="28"/>
          <w:szCs w:val="28"/>
        </w:rPr>
        <w:t>.</w:t>
      </w:r>
    </w:p>
    <w:p w:rsidR="00D47DAC" w:rsidRPr="00D47DAC" w:rsidRDefault="00D47DAC" w:rsidP="00AF6C62">
      <w:pPr>
        <w:widowControl/>
        <w:ind w:firstLine="567"/>
        <w:jc w:val="both"/>
        <w:rPr>
          <w:sz w:val="28"/>
          <w:szCs w:val="28"/>
        </w:rPr>
      </w:pPr>
      <w:r w:rsidRPr="00D47DAC">
        <w:rPr>
          <w:sz w:val="28"/>
          <w:szCs w:val="28"/>
        </w:rPr>
        <w:t xml:space="preserve">В силу статьи 425 Гражданского кодекса Российской Федерации Стороны пришли к соглашению, что условия настоящего Договора распространяются на отношения Сторон, возникшие с  «___» _________ 20__ г. </w:t>
      </w:r>
      <w:r w:rsidRPr="00934340">
        <w:rPr>
          <w:i/>
          <w:color w:val="FF0000"/>
          <w:sz w:val="28"/>
          <w:szCs w:val="28"/>
        </w:rPr>
        <w:t xml:space="preserve">(пункт включается в договор </w:t>
      </w:r>
      <w:r w:rsidRPr="00934340">
        <w:rPr>
          <w:bCs/>
          <w:i/>
          <w:color w:val="FF0000"/>
          <w:sz w:val="28"/>
          <w:szCs w:val="28"/>
        </w:rPr>
        <w:t>в случае фактической передачи Объектов аренды по акту приема-передачи ранее даты подписания договора, либо если Стороны договорились по иным основаниям установить в договоре такое условие)</w:t>
      </w:r>
    </w:p>
    <w:p w:rsidR="00265E42" w:rsidRPr="00265E42" w:rsidRDefault="00265E42" w:rsidP="00AF6C62">
      <w:pPr>
        <w:widowControl/>
        <w:ind w:firstLine="567"/>
        <w:jc w:val="both"/>
        <w:rPr>
          <w:i/>
          <w:sz w:val="28"/>
          <w:szCs w:val="28"/>
        </w:rPr>
      </w:pPr>
      <w:r w:rsidRPr="00934340">
        <w:rPr>
          <w:i/>
          <w:color w:val="FF0000"/>
          <w:sz w:val="28"/>
          <w:szCs w:val="28"/>
        </w:rPr>
        <w:t>Далее выбрать нужный вариант пункта 2.2</w:t>
      </w:r>
    </w:p>
    <w:p w:rsidR="00265E42" w:rsidRDefault="00D47DAC" w:rsidP="00AF6C62">
      <w:pPr>
        <w:widowControl/>
        <w:ind w:firstLine="567"/>
        <w:jc w:val="both"/>
        <w:rPr>
          <w:sz w:val="28"/>
          <w:szCs w:val="28"/>
        </w:rPr>
      </w:pPr>
      <w:r w:rsidRPr="00C42714">
        <w:rPr>
          <w:sz w:val="28"/>
          <w:szCs w:val="28"/>
        </w:rPr>
        <w:t>2.2. </w:t>
      </w:r>
      <w:r w:rsidR="00EE05D6" w:rsidRPr="00C42714">
        <w:rPr>
          <w:sz w:val="28"/>
          <w:szCs w:val="28"/>
        </w:rPr>
        <w:t>По истечении срока действия настоящего Договора при отсутствии возражений со стороны Арендодателя, если Арендатор продолжает пользоваться Объектами аренды, Договор считается возобновленным на тех же условиях на неопределенный срок. При этом любая из Сторон вправе отказаться в одностороннем порядке от исполнения обязательств по настоящему Договору</w:t>
      </w:r>
      <w:r w:rsidR="00C44034">
        <w:rPr>
          <w:sz w:val="28"/>
          <w:szCs w:val="28"/>
        </w:rPr>
        <w:t xml:space="preserve"> (в том числе частично)</w:t>
      </w:r>
      <w:r w:rsidR="00EE05D6" w:rsidRPr="00C42714">
        <w:rPr>
          <w:sz w:val="28"/>
          <w:szCs w:val="28"/>
        </w:rPr>
        <w:t xml:space="preserve">, письменно предупредив об этом другую Сторону за </w:t>
      </w:r>
      <w:r w:rsidR="00073465">
        <w:rPr>
          <w:sz w:val="28"/>
          <w:szCs w:val="28"/>
        </w:rPr>
        <w:t>1</w:t>
      </w:r>
      <w:r w:rsidR="00EE05D6" w:rsidRPr="00C42714">
        <w:rPr>
          <w:sz w:val="28"/>
          <w:szCs w:val="28"/>
        </w:rPr>
        <w:t xml:space="preserve"> (</w:t>
      </w:r>
      <w:r w:rsidR="00073465">
        <w:rPr>
          <w:sz w:val="28"/>
          <w:szCs w:val="28"/>
        </w:rPr>
        <w:t>один</w:t>
      </w:r>
      <w:r w:rsidR="00EE05D6" w:rsidRPr="00C42714">
        <w:rPr>
          <w:sz w:val="28"/>
          <w:szCs w:val="28"/>
        </w:rPr>
        <w:t>) месяц</w:t>
      </w:r>
      <w:r w:rsidR="00004FDE" w:rsidRPr="00C42714">
        <w:rPr>
          <w:sz w:val="28"/>
          <w:szCs w:val="28"/>
        </w:rPr>
        <w:t>.</w:t>
      </w:r>
    </w:p>
    <w:p w:rsidR="00004FDE" w:rsidRPr="00C42714" w:rsidRDefault="00265E42" w:rsidP="00AF6C62">
      <w:pPr>
        <w:widowControl/>
        <w:ind w:firstLine="567"/>
        <w:jc w:val="both"/>
        <w:rPr>
          <w:sz w:val="28"/>
          <w:szCs w:val="28"/>
        </w:rPr>
      </w:pPr>
      <w:r>
        <w:rPr>
          <w:sz w:val="28"/>
          <w:szCs w:val="28"/>
        </w:rPr>
        <w:t>2.2. </w:t>
      </w:r>
      <w:r w:rsidR="004604C6" w:rsidRPr="00C42714">
        <w:rPr>
          <w:sz w:val="28"/>
          <w:szCs w:val="28"/>
        </w:rPr>
        <w:t>По ист</w:t>
      </w:r>
      <w:r w:rsidR="004604C6">
        <w:rPr>
          <w:sz w:val="28"/>
          <w:szCs w:val="28"/>
        </w:rPr>
        <w:t>ечении срока действия настоящий Договор прекращается и возобновлению на неопределенный срок</w:t>
      </w:r>
      <w:r w:rsidR="004604C6" w:rsidRPr="004604C6">
        <w:rPr>
          <w:sz w:val="28"/>
          <w:szCs w:val="28"/>
        </w:rPr>
        <w:t xml:space="preserve"> </w:t>
      </w:r>
      <w:r w:rsidR="004604C6">
        <w:rPr>
          <w:sz w:val="28"/>
          <w:szCs w:val="28"/>
        </w:rPr>
        <w:t>не подлежит.</w:t>
      </w:r>
    </w:p>
    <w:p w:rsidR="00004FDE" w:rsidRPr="00C42714" w:rsidRDefault="00004FDE" w:rsidP="00AF6C62">
      <w:pPr>
        <w:widowControl/>
        <w:jc w:val="both"/>
        <w:rPr>
          <w:sz w:val="28"/>
          <w:szCs w:val="28"/>
        </w:rPr>
      </w:pPr>
      <w:r w:rsidRPr="00C42714">
        <w:rPr>
          <w:sz w:val="28"/>
          <w:szCs w:val="28"/>
        </w:rPr>
        <w:t xml:space="preserve">                      </w:t>
      </w:r>
    </w:p>
    <w:p w:rsidR="00004FDE" w:rsidRPr="0005505B" w:rsidRDefault="00004FDE" w:rsidP="00AF6C62">
      <w:pPr>
        <w:widowControl/>
        <w:jc w:val="center"/>
        <w:rPr>
          <w:sz w:val="28"/>
          <w:szCs w:val="28"/>
        </w:rPr>
      </w:pPr>
      <w:r w:rsidRPr="0005505B">
        <w:rPr>
          <w:sz w:val="28"/>
          <w:szCs w:val="28"/>
        </w:rPr>
        <w:lastRenderedPageBreak/>
        <w:t xml:space="preserve">3. Порядок передачи </w:t>
      </w:r>
      <w:r w:rsidR="00DC7F5E">
        <w:rPr>
          <w:sz w:val="28"/>
          <w:szCs w:val="28"/>
        </w:rPr>
        <w:t xml:space="preserve">и возврата </w:t>
      </w:r>
      <w:r w:rsidRPr="0005505B">
        <w:rPr>
          <w:sz w:val="28"/>
          <w:szCs w:val="28"/>
        </w:rPr>
        <w:t>Объектов аренды</w:t>
      </w:r>
    </w:p>
    <w:p w:rsidR="00004FDE" w:rsidRPr="0005505B" w:rsidRDefault="00004FDE" w:rsidP="00AF6C62">
      <w:pPr>
        <w:widowControl/>
        <w:jc w:val="both"/>
        <w:rPr>
          <w:sz w:val="28"/>
          <w:szCs w:val="28"/>
        </w:rPr>
      </w:pPr>
    </w:p>
    <w:p w:rsidR="00817A1E" w:rsidRPr="00817A1E" w:rsidRDefault="00817A1E" w:rsidP="00817A1E">
      <w:pPr>
        <w:widowControl/>
        <w:ind w:firstLine="567"/>
        <w:jc w:val="both"/>
        <w:rPr>
          <w:sz w:val="28"/>
          <w:szCs w:val="28"/>
        </w:rPr>
      </w:pPr>
      <w:r w:rsidRPr="00817A1E">
        <w:rPr>
          <w:sz w:val="28"/>
          <w:szCs w:val="28"/>
        </w:rPr>
        <w:t>3.1. Передача Объектов аренды Арендатору оформляется актом приема-передачи с указанием фактического состояния Объектов аренды, который подписывается Арендодателем и Арендатором не позднее 10 (десяти) рабочих дней после заключения Договора.</w:t>
      </w:r>
    </w:p>
    <w:p w:rsidR="00817A1E" w:rsidRPr="00817A1E" w:rsidRDefault="00817A1E" w:rsidP="00817A1E">
      <w:pPr>
        <w:widowControl/>
        <w:ind w:firstLine="567"/>
        <w:jc w:val="both"/>
        <w:rPr>
          <w:sz w:val="28"/>
          <w:szCs w:val="28"/>
        </w:rPr>
      </w:pPr>
      <w:r w:rsidRPr="00817A1E">
        <w:rPr>
          <w:sz w:val="28"/>
          <w:szCs w:val="28"/>
        </w:rPr>
        <w:t>3.2. Арендодатель не отвечает за недостатки сданных в аренду Объектов аренды, которые были оговорены при заключении Договора или были известны Арендатору, либо должны были быть обнаружены Арендатором во время осмотра Объектов аренды.</w:t>
      </w:r>
    </w:p>
    <w:p w:rsidR="00817A1E" w:rsidRPr="00817A1E" w:rsidRDefault="00817A1E" w:rsidP="00817A1E">
      <w:pPr>
        <w:widowControl/>
        <w:ind w:firstLine="567"/>
        <w:jc w:val="both"/>
        <w:rPr>
          <w:sz w:val="28"/>
          <w:szCs w:val="28"/>
        </w:rPr>
      </w:pPr>
      <w:r w:rsidRPr="00817A1E">
        <w:rPr>
          <w:sz w:val="28"/>
          <w:szCs w:val="28"/>
        </w:rPr>
        <w:t>3.3. Риск случайной гибели или случайной порчи Объектов аренды переходит к Арендатору в момент передачи ему Объектов аренды по акту приема-передачи.</w:t>
      </w:r>
    </w:p>
    <w:p w:rsidR="00817A1E" w:rsidRPr="00817A1E" w:rsidRDefault="00817A1E" w:rsidP="00817A1E">
      <w:pPr>
        <w:widowControl/>
        <w:ind w:firstLine="567"/>
        <w:jc w:val="both"/>
        <w:rPr>
          <w:sz w:val="28"/>
          <w:szCs w:val="28"/>
        </w:rPr>
      </w:pPr>
      <w:r w:rsidRPr="00817A1E">
        <w:rPr>
          <w:sz w:val="28"/>
          <w:szCs w:val="28"/>
        </w:rPr>
        <w:t xml:space="preserve">3.4. При прекращении действия настоящего Договора Арендатор обязан возвратить Объекты аренды Арендодателю по акту приема-передачи в течение 3 (трех) рабочих дней после прекращения действия настоящего Договора. </w:t>
      </w:r>
    </w:p>
    <w:p w:rsidR="00817A1E" w:rsidRPr="00817A1E" w:rsidRDefault="00817A1E" w:rsidP="00817A1E">
      <w:pPr>
        <w:widowControl/>
        <w:ind w:firstLine="567"/>
        <w:jc w:val="both"/>
        <w:rPr>
          <w:sz w:val="28"/>
          <w:szCs w:val="28"/>
        </w:rPr>
      </w:pPr>
      <w:r w:rsidRPr="00817A1E">
        <w:rPr>
          <w:sz w:val="28"/>
          <w:szCs w:val="28"/>
        </w:rPr>
        <w:t>3.5. При заключении дополнительного соглашения, предусматривающего исключение части Объектов аренды из перечня, указанного в приложении № 1 к Договору, Арендатор обязан возвратить исключаемые Объекты аренды Арендодателю по акту приема-передачи в течение 10 (десяти) рабочих дней после заключения дополнительного соглашения, если иной срок возврата не установлен дополнительным соглашением.</w:t>
      </w:r>
    </w:p>
    <w:p w:rsidR="00817A1E" w:rsidRPr="00817A1E" w:rsidRDefault="00817A1E" w:rsidP="00817A1E">
      <w:pPr>
        <w:widowControl/>
        <w:ind w:firstLine="567"/>
        <w:jc w:val="both"/>
        <w:rPr>
          <w:sz w:val="28"/>
          <w:szCs w:val="28"/>
        </w:rPr>
      </w:pPr>
      <w:r w:rsidRPr="00817A1E">
        <w:rPr>
          <w:sz w:val="28"/>
          <w:szCs w:val="28"/>
        </w:rPr>
        <w:t>3.6. В случае уклонения либо отказа Арендатора от участия в процедуре приема-передачи Объектов аренды и/или от подписания акта приема-передачи при возврате Объектов аренды Арендодатель вправе осуществить приемку Объектов аренды в одностороннем порядке с составлением соответствующего одностороннего акта.</w:t>
      </w:r>
    </w:p>
    <w:p w:rsidR="00817A1E" w:rsidRPr="00817A1E" w:rsidRDefault="00817A1E" w:rsidP="00817A1E">
      <w:pPr>
        <w:widowControl/>
        <w:ind w:firstLine="567"/>
        <w:jc w:val="both"/>
        <w:rPr>
          <w:sz w:val="28"/>
          <w:szCs w:val="28"/>
        </w:rPr>
      </w:pPr>
      <w:r w:rsidRPr="00817A1E">
        <w:rPr>
          <w:sz w:val="28"/>
          <w:szCs w:val="28"/>
        </w:rPr>
        <w:t xml:space="preserve">3.7. В случае уклонения либо отказа Арендатора от возврата Объектов аренды после истечения сроков их возврата, установленных пунктами 3.4, 3.5 Договора, Арендодатель вправе составить односторонний акт о невозврате Объектов аренды, уведомив об этом Арендатора в письменном виде, и потребовать от Арендатора возмещения убытков в связи с утратой Объектов аренды (пункт 6.6 Договора). </w:t>
      </w:r>
    </w:p>
    <w:p w:rsidR="00817A1E" w:rsidRPr="00817A1E" w:rsidRDefault="00817A1E" w:rsidP="00817A1E">
      <w:pPr>
        <w:widowControl/>
        <w:ind w:firstLine="567"/>
        <w:jc w:val="both"/>
        <w:rPr>
          <w:sz w:val="28"/>
          <w:szCs w:val="28"/>
        </w:rPr>
      </w:pPr>
      <w:r w:rsidRPr="00817A1E">
        <w:rPr>
          <w:sz w:val="28"/>
          <w:szCs w:val="28"/>
        </w:rPr>
        <w:t>В случае, указанном в пункте 3.5 Договора, арендные отношения между Сторонами в части исключаемых Объектов аренды продолжаются до даты составления акта о невозврате (включительно).</w:t>
      </w:r>
    </w:p>
    <w:p w:rsidR="00004FDE" w:rsidRPr="0005505B" w:rsidRDefault="00817A1E" w:rsidP="00817A1E">
      <w:pPr>
        <w:widowControl/>
        <w:ind w:firstLine="567"/>
        <w:jc w:val="both"/>
        <w:rPr>
          <w:sz w:val="28"/>
          <w:szCs w:val="28"/>
        </w:rPr>
      </w:pPr>
      <w:r w:rsidRPr="00817A1E">
        <w:rPr>
          <w:sz w:val="28"/>
          <w:szCs w:val="28"/>
        </w:rPr>
        <w:t>3.8. При возврате Объектов аренды в состоянии худшем, чем они были переданы Арендатору по акту приема-передачи (с учетом нормального износа), в акте приема-передачи либо в одностороннем акте, составленном Арендодателем в соответствии с пунктом 3.6 Договора, отражаются ухудшения Объектов аренды, возникшие после передачи в аренду.</w:t>
      </w:r>
    </w:p>
    <w:p w:rsidR="00004FDE" w:rsidRPr="0005505B" w:rsidRDefault="00004FDE" w:rsidP="00AF6C62">
      <w:pPr>
        <w:widowControl/>
        <w:jc w:val="both"/>
        <w:rPr>
          <w:sz w:val="28"/>
          <w:szCs w:val="28"/>
        </w:rPr>
      </w:pPr>
    </w:p>
    <w:p w:rsidR="00004FDE" w:rsidRPr="0005505B" w:rsidRDefault="00004FDE" w:rsidP="00AF6C62">
      <w:pPr>
        <w:widowControl/>
        <w:jc w:val="center"/>
        <w:rPr>
          <w:sz w:val="28"/>
          <w:szCs w:val="28"/>
        </w:rPr>
      </w:pPr>
      <w:r w:rsidRPr="0005505B">
        <w:rPr>
          <w:sz w:val="28"/>
          <w:szCs w:val="28"/>
        </w:rPr>
        <w:t>4. Права и обязанности Сторон</w:t>
      </w:r>
    </w:p>
    <w:p w:rsidR="00004FDE" w:rsidRPr="0005505B" w:rsidRDefault="00004FDE" w:rsidP="00AF6C62">
      <w:pPr>
        <w:widowControl/>
        <w:jc w:val="both"/>
        <w:rPr>
          <w:sz w:val="28"/>
          <w:szCs w:val="28"/>
        </w:rPr>
      </w:pPr>
    </w:p>
    <w:p w:rsidR="00022F79" w:rsidRPr="0005505B" w:rsidRDefault="00022F79" w:rsidP="00AF6C62">
      <w:pPr>
        <w:widowControl/>
        <w:ind w:firstLine="567"/>
        <w:jc w:val="both"/>
        <w:rPr>
          <w:sz w:val="28"/>
          <w:szCs w:val="28"/>
        </w:rPr>
      </w:pPr>
      <w:r w:rsidRPr="0005505B">
        <w:rPr>
          <w:sz w:val="28"/>
          <w:szCs w:val="28"/>
        </w:rPr>
        <w:t>4.</w:t>
      </w:r>
      <w:r>
        <w:rPr>
          <w:sz w:val="28"/>
          <w:szCs w:val="28"/>
        </w:rPr>
        <w:t>1</w:t>
      </w:r>
      <w:r w:rsidRPr="0005505B">
        <w:rPr>
          <w:sz w:val="28"/>
          <w:szCs w:val="28"/>
        </w:rPr>
        <w:t>.</w:t>
      </w:r>
      <w:r w:rsidR="00620A32">
        <w:rPr>
          <w:sz w:val="28"/>
          <w:szCs w:val="28"/>
        </w:rPr>
        <w:t> </w:t>
      </w:r>
      <w:r w:rsidRPr="0005505B">
        <w:rPr>
          <w:sz w:val="28"/>
          <w:szCs w:val="28"/>
        </w:rPr>
        <w:t>Арендодател</w:t>
      </w:r>
      <w:r>
        <w:rPr>
          <w:sz w:val="28"/>
          <w:szCs w:val="28"/>
        </w:rPr>
        <w:t>ь обязуется</w:t>
      </w:r>
      <w:r w:rsidRPr="0005505B">
        <w:rPr>
          <w:sz w:val="28"/>
          <w:szCs w:val="28"/>
        </w:rPr>
        <w:t>:</w:t>
      </w:r>
    </w:p>
    <w:p w:rsidR="00440174" w:rsidRDefault="00DB3E05" w:rsidP="00AF6C62">
      <w:pPr>
        <w:widowControl/>
        <w:ind w:firstLine="567"/>
        <w:jc w:val="both"/>
        <w:rPr>
          <w:sz w:val="28"/>
          <w:szCs w:val="28"/>
        </w:rPr>
      </w:pPr>
      <w:r>
        <w:rPr>
          <w:sz w:val="28"/>
          <w:szCs w:val="28"/>
        </w:rPr>
        <w:t>4.1</w:t>
      </w:r>
      <w:r w:rsidR="00440174">
        <w:rPr>
          <w:sz w:val="28"/>
          <w:szCs w:val="28"/>
        </w:rPr>
        <w:t>.1</w:t>
      </w:r>
      <w:r w:rsidR="00022F79">
        <w:rPr>
          <w:sz w:val="28"/>
          <w:szCs w:val="28"/>
        </w:rPr>
        <w:t>. </w:t>
      </w:r>
      <w:r w:rsidR="00022F79" w:rsidRPr="0005505B">
        <w:rPr>
          <w:sz w:val="28"/>
          <w:szCs w:val="28"/>
        </w:rPr>
        <w:t>Передать Арендатору Объекты аренды по акту приема-передачи в порядке и в сроки, установленные разделом 3 настоящего Договора.</w:t>
      </w:r>
    </w:p>
    <w:p w:rsidR="00890A1C" w:rsidRPr="0005505B" w:rsidRDefault="00890A1C" w:rsidP="00AF6C62">
      <w:pPr>
        <w:widowControl/>
        <w:ind w:firstLine="567"/>
        <w:jc w:val="both"/>
        <w:rPr>
          <w:sz w:val="28"/>
          <w:szCs w:val="28"/>
        </w:rPr>
      </w:pPr>
      <w:r w:rsidRPr="0005505B">
        <w:rPr>
          <w:sz w:val="28"/>
          <w:szCs w:val="28"/>
        </w:rPr>
        <w:t>4.</w:t>
      </w:r>
      <w:r>
        <w:rPr>
          <w:sz w:val="28"/>
          <w:szCs w:val="28"/>
        </w:rPr>
        <w:t>2</w:t>
      </w:r>
      <w:r w:rsidRPr="0005505B">
        <w:rPr>
          <w:sz w:val="28"/>
          <w:szCs w:val="28"/>
        </w:rPr>
        <w:t>.</w:t>
      </w:r>
      <w:r>
        <w:rPr>
          <w:sz w:val="28"/>
          <w:szCs w:val="28"/>
        </w:rPr>
        <w:t> </w:t>
      </w:r>
      <w:r w:rsidRPr="0005505B">
        <w:rPr>
          <w:sz w:val="28"/>
          <w:szCs w:val="28"/>
        </w:rPr>
        <w:t>Арендатор</w:t>
      </w:r>
      <w:r>
        <w:rPr>
          <w:sz w:val="28"/>
          <w:szCs w:val="28"/>
        </w:rPr>
        <w:t xml:space="preserve"> обязуется</w:t>
      </w:r>
      <w:r w:rsidRPr="0005505B">
        <w:rPr>
          <w:sz w:val="28"/>
          <w:szCs w:val="28"/>
        </w:rPr>
        <w:t>:</w:t>
      </w:r>
    </w:p>
    <w:p w:rsidR="00890A1C" w:rsidRPr="0005505B" w:rsidRDefault="00890A1C" w:rsidP="00AF6C62">
      <w:pPr>
        <w:widowControl/>
        <w:ind w:firstLine="567"/>
        <w:jc w:val="both"/>
        <w:rPr>
          <w:sz w:val="28"/>
          <w:szCs w:val="28"/>
        </w:rPr>
      </w:pPr>
      <w:r>
        <w:rPr>
          <w:sz w:val="28"/>
          <w:szCs w:val="28"/>
        </w:rPr>
        <w:lastRenderedPageBreak/>
        <w:t>4.2.1. </w:t>
      </w:r>
      <w:r w:rsidRPr="0005505B">
        <w:rPr>
          <w:sz w:val="28"/>
          <w:szCs w:val="28"/>
        </w:rPr>
        <w:t xml:space="preserve">Принять Объекты аренды </w:t>
      </w:r>
      <w:r>
        <w:rPr>
          <w:sz w:val="28"/>
          <w:szCs w:val="28"/>
        </w:rPr>
        <w:t xml:space="preserve">от Арендодателя </w:t>
      </w:r>
      <w:r w:rsidRPr="0005505B">
        <w:rPr>
          <w:sz w:val="28"/>
          <w:szCs w:val="28"/>
        </w:rPr>
        <w:t xml:space="preserve">по акту приема-передачи в порядке и в сроки, установленные разделом 3 настоящего Договора. </w:t>
      </w:r>
    </w:p>
    <w:p w:rsidR="00890A1C" w:rsidRPr="0005505B" w:rsidRDefault="00890A1C" w:rsidP="00AF6C62">
      <w:pPr>
        <w:widowControl/>
        <w:ind w:firstLine="567"/>
        <w:jc w:val="both"/>
        <w:rPr>
          <w:sz w:val="28"/>
          <w:szCs w:val="28"/>
        </w:rPr>
      </w:pPr>
      <w:r w:rsidRPr="0005505B">
        <w:rPr>
          <w:sz w:val="28"/>
          <w:szCs w:val="28"/>
        </w:rPr>
        <w:t>4.</w:t>
      </w:r>
      <w:r>
        <w:rPr>
          <w:sz w:val="28"/>
          <w:szCs w:val="28"/>
        </w:rPr>
        <w:t>2</w:t>
      </w:r>
      <w:r w:rsidRPr="0005505B">
        <w:rPr>
          <w:sz w:val="28"/>
          <w:szCs w:val="28"/>
        </w:rPr>
        <w:t>.</w:t>
      </w:r>
      <w:r w:rsidR="00F1054C">
        <w:rPr>
          <w:sz w:val="28"/>
          <w:szCs w:val="28"/>
        </w:rPr>
        <w:t>2</w:t>
      </w:r>
      <w:r w:rsidRPr="0005505B">
        <w:rPr>
          <w:sz w:val="28"/>
          <w:szCs w:val="28"/>
        </w:rPr>
        <w:t>.</w:t>
      </w:r>
      <w:r>
        <w:rPr>
          <w:sz w:val="28"/>
          <w:szCs w:val="28"/>
        </w:rPr>
        <w:t> </w:t>
      </w:r>
      <w:r w:rsidRPr="0005505B">
        <w:rPr>
          <w:sz w:val="28"/>
          <w:szCs w:val="28"/>
        </w:rPr>
        <w:t>Добросовестно использовать Объекты аренды исключительно по прямому производственному назначению данного имущества и по целевому назн</w:t>
      </w:r>
      <w:r w:rsidR="00F1054C">
        <w:rPr>
          <w:sz w:val="28"/>
          <w:szCs w:val="28"/>
        </w:rPr>
        <w:t>ачению, указанному в пункте 1.2</w:t>
      </w:r>
      <w:r w:rsidRPr="0005505B">
        <w:rPr>
          <w:sz w:val="28"/>
          <w:szCs w:val="28"/>
        </w:rPr>
        <w:t xml:space="preserve"> настоящего Договора.</w:t>
      </w:r>
    </w:p>
    <w:p w:rsidR="00F1054C" w:rsidRDefault="00890A1C" w:rsidP="00AF6C62">
      <w:pPr>
        <w:widowControl/>
        <w:ind w:firstLine="567"/>
        <w:jc w:val="both"/>
        <w:rPr>
          <w:sz w:val="28"/>
          <w:szCs w:val="28"/>
        </w:rPr>
      </w:pPr>
      <w:r w:rsidRPr="0005505B">
        <w:rPr>
          <w:sz w:val="28"/>
          <w:szCs w:val="28"/>
        </w:rPr>
        <w:t>4.</w:t>
      </w:r>
      <w:r w:rsidR="00F1054C">
        <w:rPr>
          <w:sz w:val="28"/>
          <w:szCs w:val="28"/>
        </w:rPr>
        <w:t>2</w:t>
      </w:r>
      <w:r w:rsidRPr="0005505B">
        <w:rPr>
          <w:sz w:val="28"/>
          <w:szCs w:val="28"/>
        </w:rPr>
        <w:t>.3.</w:t>
      </w:r>
      <w:r w:rsidR="00F1054C">
        <w:rPr>
          <w:sz w:val="28"/>
          <w:szCs w:val="28"/>
        </w:rPr>
        <w:t> </w:t>
      </w:r>
      <w:r w:rsidRPr="0005505B">
        <w:rPr>
          <w:sz w:val="28"/>
          <w:szCs w:val="28"/>
        </w:rPr>
        <w:t>Вносить арендную плату за пользование Объектами аренды в порядке и в сроки, установленные настоящим Договором.</w:t>
      </w:r>
      <w:r w:rsidR="00F1054C">
        <w:rPr>
          <w:sz w:val="28"/>
          <w:szCs w:val="28"/>
        </w:rPr>
        <w:t xml:space="preserve"> </w:t>
      </w:r>
    </w:p>
    <w:p w:rsidR="00890A1C" w:rsidRPr="00F1054C" w:rsidRDefault="00F1054C" w:rsidP="00AF6C62">
      <w:pPr>
        <w:widowControl/>
        <w:ind w:firstLine="567"/>
        <w:jc w:val="both"/>
        <w:rPr>
          <w:sz w:val="28"/>
          <w:szCs w:val="28"/>
        </w:rPr>
      </w:pPr>
      <w:r w:rsidRPr="00F1054C">
        <w:rPr>
          <w:sz w:val="28"/>
          <w:szCs w:val="28"/>
        </w:rPr>
        <w:t>4.2.4. При получении уведомления о корректировке арендной платы производить оплату за пользование Объектами аренды в размере, указанном в уведомлении</w:t>
      </w:r>
      <w:r w:rsidR="00890A1C" w:rsidRPr="00F1054C">
        <w:rPr>
          <w:sz w:val="28"/>
          <w:szCs w:val="28"/>
        </w:rPr>
        <w:t>.</w:t>
      </w:r>
    </w:p>
    <w:p w:rsidR="00F1054C" w:rsidRDefault="00890A1C" w:rsidP="00AF6C62">
      <w:pPr>
        <w:widowControl/>
        <w:ind w:firstLine="567"/>
        <w:jc w:val="both"/>
        <w:rPr>
          <w:sz w:val="28"/>
          <w:szCs w:val="28"/>
        </w:rPr>
      </w:pPr>
      <w:r w:rsidRPr="00F1054C">
        <w:rPr>
          <w:sz w:val="28"/>
          <w:szCs w:val="28"/>
        </w:rPr>
        <w:t>4.</w:t>
      </w:r>
      <w:r w:rsidR="00F1054C" w:rsidRPr="00F1054C">
        <w:rPr>
          <w:sz w:val="28"/>
          <w:szCs w:val="28"/>
        </w:rPr>
        <w:t>2</w:t>
      </w:r>
      <w:r w:rsidRPr="00F1054C">
        <w:rPr>
          <w:sz w:val="28"/>
          <w:szCs w:val="28"/>
        </w:rPr>
        <w:t>.</w:t>
      </w:r>
      <w:r w:rsidR="00F1054C" w:rsidRPr="00F1054C">
        <w:rPr>
          <w:sz w:val="28"/>
          <w:szCs w:val="28"/>
        </w:rPr>
        <w:t>5</w:t>
      </w:r>
      <w:r w:rsidRPr="00F1054C">
        <w:rPr>
          <w:sz w:val="28"/>
          <w:szCs w:val="28"/>
        </w:rPr>
        <w:t>.</w:t>
      </w:r>
      <w:r w:rsidR="00F1054C" w:rsidRPr="00F1054C">
        <w:rPr>
          <w:sz w:val="28"/>
          <w:szCs w:val="28"/>
        </w:rPr>
        <w:t> </w:t>
      </w:r>
      <w:r w:rsidRPr="00F1054C">
        <w:rPr>
          <w:sz w:val="28"/>
          <w:szCs w:val="28"/>
        </w:rPr>
        <w:t xml:space="preserve">В течение </w:t>
      </w:r>
      <w:r w:rsidR="00F1054C" w:rsidRPr="00F1054C">
        <w:rPr>
          <w:sz w:val="28"/>
          <w:szCs w:val="28"/>
        </w:rPr>
        <w:t>5 (</w:t>
      </w:r>
      <w:r w:rsidRPr="00F1054C">
        <w:rPr>
          <w:sz w:val="28"/>
          <w:szCs w:val="28"/>
        </w:rPr>
        <w:t>пяти</w:t>
      </w:r>
      <w:r w:rsidR="00F1054C" w:rsidRPr="00F1054C">
        <w:rPr>
          <w:sz w:val="28"/>
          <w:szCs w:val="28"/>
        </w:rPr>
        <w:t>)</w:t>
      </w:r>
      <w:r w:rsidRPr="00F1054C">
        <w:rPr>
          <w:sz w:val="28"/>
          <w:szCs w:val="28"/>
        </w:rPr>
        <w:t xml:space="preserve"> рабочих дней после оплаты предоставлять</w:t>
      </w:r>
      <w:r w:rsidRPr="0005505B">
        <w:rPr>
          <w:sz w:val="28"/>
          <w:szCs w:val="28"/>
        </w:rPr>
        <w:t xml:space="preserve"> Арендодателю копии платежных документов, подтверждающих перечисление арендной платы, установленной настоящим Договором.</w:t>
      </w:r>
    </w:p>
    <w:p w:rsidR="00677300" w:rsidRDefault="000E3AD8" w:rsidP="00AF6C62">
      <w:pPr>
        <w:widowControl/>
        <w:ind w:firstLine="567"/>
        <w:jc w:val="both"/>
        <w:rPr>
          <w:sz w:val="28"/>
          <w:szCs w:val="28"/>
        </w:rPr>
      </w:pPr>
      <w:r w:rsidRPr="00677300">
        <w:rPr>
          <w:sz w:val="28"/>
          <w:szCs w:val="28"/>
        </w:rPr>
        <w:t>4.2.6. </w:t>
      </w:r>
      <w:r w:rsidR="00890A1C" w:rsidRPr="00677300">
        <w:rPr>
          <w:sz w:val="28"/>
          <w:szCs w:val="28"/>
        </w:rPr>
        <w:t xml:space="preserve">При </w:t>
      </w:r>
      <w:r w:rsidRPr="00677300">
        <w:rPr>
          <w:sz w:val="28"/>
          <w:szCs w:val="28"/>
        </w:rPr>
        <w:t>прекращении</w:t>
      </w:r>
      <w:r w:rsidR="00890A1C" w:rsidRPr="00677300">
        <w:rPr>
          <w:sz w:val="28"/>
          <w:szCs w:val="28"/>
        </w:rPr>
        <w:t xml:space="preserve"> действия настоящего Договора передать Объекты аренды Арендодателю по акту приема-передачи, в порядке и в сроки, установленные разделом 3 настоящего Договора.</w:t>
      </w:r>
    </w:p>
    <w:p w:rsidR="00677300" w:rsidRDefault="00890A1C" w:rsidP="00AF6C62">
      <w:pPr>
        <w:widowControl/>
        <w:ind w:firstLine="567"/>
        <w:jc w:val="both"/>
        <w:rPr>
          <w:sz w:val="28"/>
          <w:szCs w:val="28"/>
        </w:rPr>
      </w:pPr>
      <w:r w:rsidRPr="00677300">
        <w:rPr>
          <w:sz w:val="28"/>
          <w:szCs w:val="28"/>
        </w:rPr>
        <w:t>4.</w:t>
      </w:r>
      <w:r w:rsidR="00677300">
        <w:rPr>
          <w:sz w:val="28"/>
          <w:szCs w:val="28"/>
        </w:rPr>
        <w:t>2</w:t>
      </w:r>
      <w:r w:rsidRPr="00677300">
        <w:rPr>
          <w:sz w:val="28"/>
          <w:szCs w:val="28"/>
        </w:rPr>
        <w:t>.</w:t>
      </w:r>
      <w:r w:rsidR="00677300">
        <w:rPr>
          <w:sz w:val="28"/>
          <w:szCs w:val="28"/>
        </w:rPr>
        <w:t>7</w:t>
      </w:r>
      <w:r w:rsidRPr="00677300">
        <w:rPr>
          <w:sz w:val="28"/>
          <w:szCs w:val="28"/>
        </w:rPr>
        <w:t>.</w:t>
      </w:r>
      <w:r w:rsidR="00620A32">
        <w:rPr>
          <w:sz w:val="28"/>
          <w:szCs w:val="28"/>
        </w:rPr>
        <w:t> </w:t>
      </w:r>
      <w:r w:rsidRPr="00677300">
        <w:rPr>
          <w:sz w:val="28"/>
          <w:szCs w:val="28"/>
        </w:rPr>
        <w:t xml:space="preserve">По согласованию с Арендодателем за счет своих средств выполнять капитальный и текущий ремонт, а также техническое обслуживание Объектов аренды, поддерживать Объекты аренды в исправном состоянии в соответствии </w:t>
      </w:r>
      <w:r w:rsidRPr="0005505B">
        <w:rPr>
          <w:sz w:val="28"/>
          <w:szCs w:val="28"/>
        </w:rPr>
        <w:t>с технической и нормативной документацией.</w:t>
      </w:r>
    </w:p>
    <w:p w:rsidR="00677300" w:rsidRDefault="00890A1C" w:rsidP="00AF6C62">
      <w:pPr>
        <w:widowControl/>
        <w:ind w:firstLine="567"/>
        <w:jc w:val="both"/>
        <w:rPr>
          <w:sz w:val="28"/>
          <w:szCs w:val="28"/>
        </w:rPr>
      </w:pPr>
      <w:r w:rsidRPr="0005505B">
        <w:rPr>
          <w:sz w:val="28"/>
          <w:szCs w:val="28"/>
        </w:rPr>
        <w:t>4.</w:t>
      </w:r>
      <w:r w:rsidR="00677300">
        <w:rPr>
          <w:sz w:val="28"/>
          <w:szCs w:val="28"/>
        </w:rPr>
        <w:t>2</w:t>
      </w:r>
      <w:r w:rsidRPr="0005505B">
        <w:rPr>
          <w:sz w:val="28"/>
          <w:szCs w:val="28"/>
        </w:rPr>
        <w:t>.</w:t>
      </w:r>
      <w:r w:rsidR="00677300">
        <w:rPr>
          <w:sz w:val="28"/>
          <w:szCs w:val="28"/>
        </w:rPr>
        <w:t>8</w:t>
      </w:r>
      <w:r w:rsidR="007A188D">
        <w:rPr>
          <w:sz w:val="28"/>
          <w:szCs w:val="28"/>
        </w:rPr>
        <w:t>. </w:t>
      </w:r>
      <w:r w:rsidRPr="0005505B">
        <w:rPr>
          <w:sz w:val="28"/>
          <w:szCs w:val="28"/>
        </w:rPr>
        <w:t>Обеспечить за счет своих средств охрану Объектов аренды.</w:t>
      </w:r>
    </w:p>
    <w:p w:rsidR="005914DD" w:rsidRDefault="00890A1C" w:rsidP="00AF6C62">
      <w:pPr>
        <w:widowControl/>
        <w:ind w:firstLine="567"/>
        <w:jc w:val="both"/>
        <w:rPr>
          <w:sz w:val="28"/>
          <w:szCs w:val="28"/>
        </w:rPr>
      </w:pPr>
      <w:r w:rsidRPr="0005505B">
        <w:rPr>
          <w:sz w:val="28"/>
          <w:szCs w:val="28"/>
        </w:rPr>
        <w:t>4.</w:t>
      </w:r>
      <w:r w:rsidR="00677300">
        <w:rPr>
          <w:sz w:val="28"/>
          <w:szCs w:val="28"/>
        </w:rPr>
        <w:t>2</w:t>
      </w:r>
      <w:r w:rsidRPr="0005505B">
        <w:rPr>
          <w:sz w:val="28"/>
          <w:szCs w:val="28"/>
        </w:rPr>
        <w:t>.</w:t>
      </w:r>
      <w:r w:rsidR="00677300">
        <w:rPr>
          <w:sz w:val="28"/>
          <w:szCs w:val="28"/>
        </w:rPr>
        <w:t>9</w:t>
      </w:r>
      <w:r w:rsidRPr="0005505B">
        <w:rPr>
          <w:sz w:val="28"/>
          <w:szCs w:val="28"/>
        </w:rPr>
        <w:t>.</w:t>
      </w:r>
      <w:r w:rsidR="007A188D">
        <w:rPr>
          <w:sz w:val="28"/>
          <w:szCs w:val="28"/>
        </w:rPr>
        <w:t> </w:t>
      </w:r>
      <w:r w:rsidRPr="0005505B">
        <w:rPr>
          <w:sz w:val="28"/>
          <w:szCs w:val="28"/>
        </w:rPr>
        <w:t>Содержать Объекты аренды в состоянии, соответствующем всем техническим и санитарным требованиям.</w:t>
      </w:r>
    </w:p>
    <w:p w:rsidR="002D1200" w:rsidRDefault="005914DD" w:rsidP="00AF6C62">
      <w:pPr>
        <w:widowControl/>
        <w:ind w:firstLine="567"/>
        <w:jc w:val="both"/>
        <w:rPr>
          <w:sz w:val="28"/>
          <w:szCs w:val="28"/>
        </w:rPr>
      </w:pPr>
      <w:r>
        <w:rPr>
          <w:sz w:val="28"/>
          <w:szCs w:val="28"/>
        </w:rPr>
        <w:t>4.2.10. </w:t>
      </w:r>
      <w:r w:rsidR="00890A1C" w:rsidRPr="0005505B">
        <w:rPr>
          <w:sz w:val="28"/>
          <w:szCs w:val="28"/>
        </w:rPr>
        <w:t xml:space="preserve">Обеспечить Арендодателю, а также уполномоченным представителям органов исполнительной власти и административных органов свободный доступ к Объектам аренды для </w:t>
      </w:r>
      <w:r>
        <w:rPr>
          <w:sz w:val="28"/>
          <w:szCs w:val="28"/>
        </w:rPr>
        <w:t>их</w:t>
      </w:r>
      <w:r w:rsidR="00890A1C" w:rsidRPr="0005505B">
        <w:rPr>
          <w:sz w:val="28"/>
          <w:szCs w:val="28"/>
        </w:rPr>
        <w:t xml:space="preserve"> осмотра и проверки соблюдения условий настоящего Договора и действующего законодательства. </w:t>
      </w:r>
    </w:p>
    <w:p w:rsidR="00942FF8" w:rsidRDefault="00890A1C" w:rsidP="00AF6C62">
      <w:pPr>
        <w:widowControl/>
        <w:ind w:firstLine="567"/>
        <w:jc w:val="both"/>
        <w:rPr>
          <w:sz w:val="28"/>
          <w:szCs w:val="28"/>
        </w:rPr>
      </w:pPr>
      <w:r w:rsidRPr="0005505B">
        <w:rPr>
          <w:sz w:val="28"/>
          <w:szCs w:val="28"/>
        </w:rPr>
        <w:t>4.</w:t>
      </w:r>
      <w:r w:rsidR="002D1200">
        <w:rPr>
          <w:sz w:val="28"/>
          <w:szCs w:val="28"/>
        </w:rPr>
        <w:t>2</w:t>
      </w:r>
      <w:r w:rsidRPr="0005505B">
        <w:rPr>
          <w:sz w:val="28"/>
          <w:szCs w:val="28"/>
        </w:rPr>
        <w:t>.1</w:t>
      </w:r>
      <w:r w:rsidR="002D1200">
        <w:rPr>
          <w:sz w:val="28"/>
          <w:szCs w:val="28"/>
        </w:rPr>
        <w:t>1</w:t>
      </w:r>
      <w:r w:rsidRPr="0005505B">
        <w:rPr>
          <w:sz w:val="28"/>
          <w:szCs w:val="28"/>
        </w:rPr>
        <w:t>.</w:t>
      </w:r>
      <w:r w:rsidR="002D1200">
        <w:rPr>
          <w:sz w:val="28"/>
          <w:szCs w:val="28"/>
        </w:rPr>
        <w:t> </w:t>
      </w:r>
      <w:r w:rsidRPr="0005505B">
        <w:rPr>
          <w:sz w:val="28"/>
          <w:szCs w:val="28"/>
        </w:rPr>
        <w:t>Выполнять и обеспечить выполнение своими работниками требований действующего законодательства по охране окружающей среды, правил и норм по охране труда, промышленной, радиационной и пожарной безопасности, гражданской обороне, предупреждению и ликвидации чрезвычайных ситуаций в соответствии с действующим законодательством. За все последствия несоблюдения указанных требований и правил ответственность несет Арендатор.</w:t>
      </w:r>
    </w:p>
    <w:p w:rsidR="006075BA" w:rsidRDefault="00942FF8" w:rsidP="00AF6C62">
      <w:pPr>
        <w:widowControl/>
        <w:ind w:firstLine="567"/>
        <w:jc w:val="both"/>
        <w:rPr>
          <w:sz w:val="28"/>
          <w:szCs w:val="28"/>
        </w:rPr>
      </w:pPr>
      <w:r>
        <w:rPr>
          <w:sz w:val="28"/>
          <w:szCs w:val="28"/>
        </w:rPr>
        <w:t>4.2.12. </w:t>
      </w:r>
      <w:r w:rsidR="00890A1C" w:rsidRPr="0005505B">
        <w:rPr>
          <w:sz w:val="28"/>
          <w:szCs w:val="28"/>
        </w:rPr>
        <w:t>Соблюдать и обеспечить соблюдение своими работниками правил эксплуатации Объектов аренды. Арендатор своими силами осуществляет управление Объектами аренды и их эксплуатацию, как коммерческую, так и техническую.</w:t>
      </w:r>
    </w:p>
    <w:p w:rsidR="00BF54B8" w:rsidRDefault="006075BA" w:rsidP="00AF6C62">
      <w:pPr>
        <w:widowControl/>
        <w:ind w:firstLine="567"/>
        <w:jc w:val="both"/>
        <w:rPr>
          <w:sz w:val="28"/>
          <w:szCs w:val="28"/>
        </w:rPr>
      </w:pPr>
      <w:r>
        <w:rPr>
          <w:sz w:val="28"/>
          <w:szCs w:val="28"/>
        </w:rPr>
        <w:t>4.2.13. </w:t>
      </w:r>
      <w:r w:rsidR="00890A1C" w:rsidRPr="0005505B">
        <w:rPr>
          <w:sz w:val="28"/>
          <w:szCs w:val="28"/>
        </w:rPr>
        <w:t xml:space="preserve">Нести расходы на содержание Объектов аренды, их страхование, включая страхование своей ответственности, а также расходы, возникающие в </w:t>
      </w:r>
      <w:r w:rsidR="00BF54B8">
        <w:rPr>
          <w:sz w:val="28"/>
          <w:szCs w:val="28"/>
        </w:rPr>
        <w:t>с</w:t>
      </w:r>
      <w:r w:rsidR="00890A1C" w:rsidRPr="0005505B">
        <w:rPr>
          <w:sz w:val="28"/>
          <w:szCs w:val="28"/>
        </w:rPr>
        <w:t>вязи с их эксплуатацией.</w:t>
      </w:r>
    </w:p>
    <w:p w:rsidR="004F357A" w:rsidRDefault="00BF54B8" w:rsidP="00AF6C62">
      <w:pPr>
        <w:widowControl/>
        <w:ind w:firstLine="567"/>
        <w:jc w:val="both"/>
        <w:rPr>
          <w:sz w:val="28"/>
          <w:szCs w:val="28"/>
        </w:rPr>
      </w:pPr>
      <w:r>
        <w:rPr>
          <w:sz w:val="28"/>
          <w:szCs w:val="28"/>
        </w:rPr>
        <w:t>4.2.14. </w:t>
      </w:r>
      <w:r w:rsidR="00890A1C" w:rsidRPr="0005505B">
        <w:rPr>
          <w:sz w:val="28"/>
          <w:szCs w:val="28"/>
        </w:rPr>
        <w:t>Письменно уведомить Арендодателя об изменении своих реквизитов</w:t>
      </w:r>
      <w:r>
        <w:rPr>
          <w:sz w:val="28"/>
          <w:szCs w:val="28"/>
        </w:rPr>
        <w:t xml:space="preserve"> в срок, установленный Договором</w:t>
      </w:r>
      <w:r w:rsidR="00890A1C" w:rsidRPr="0005505B">
        <w:rPr>
          <w:sz w:val="28"/>
          <w:szCs w:val="28"/>
        </w:rPr>
        <w:t>.</w:t>
      </w:r>
    </w:p>
    <w:p w:rsidR="00B05B3A" w:rsidRDefault="004F357A" w:rsidP="00AF6C62">
      <w:pPr>
        <w:widowControl/>
        <w:ind w:firstLine="567"/>
        <w:jc w:val="both"/>
        <w:rPr>
          <w:sz w:val="28"/>
          <w:szCs w:val="28"/>
        </w:rPr>
      </w:pPr>
      <w:r>
        <w:rPr>
          <w:sz w:val="28"/>
          <w:szCs w:val="28"/>
        </w:rPr>
        <w:t>4.2.15. </w:t>
      </w:r>
      <w:r w:rsidR="00890A1C" w:rsidRPr="0005505B">
        <w:rPr>
          <w:sz w:val="28"/>
          <w:szCs w:val="28"/>
        </w:rPr>
        <w:t>Незамедлительно известить</w:t>
      </w:r>
      <w:r>
        <w:rPr>
          <w:sz w:val="28"/>
          <w:szCs w:val="28"/>
        </w:rPr>
        <w:t xml:space="preserve"> </w:t>
      </w:r>
      <w:r w:rsidR="00890A1C" w:rsidRPr="0005505B">
        <w:rPr>
          <w:sz w:val="28"/>
          <w:szCs w:val="28"/>
        </w:rPr>
        <w:t>Арендодателя о любом повреждении, аварии или ином событии, нанесшем (или грозящем нанести) Объектам аренды ущерб, и своевременно принять все возможные меры по предотвращению угрозы дальнейшего разрушения или повреждения Объектов аренды.</w:t>
      </w:r>
    </w:p>
    <w:p w:rsidR="000255D1" w:rsidRDefault="00890A1C" w:rsidP="00AF6C62">
      <w:pPr>
        <w:widowControl/>
        <w:ind w:firstLine="567"/>
        <w:jc w:val="both"/>
        <w:rPr>
          <w:sz w:val="28"/>
          <w:szCs w:val="28"/>
        </w:rPr>
      </w:pPr>
      <w:r w:rsidRPr="0005505B">
        <w:rPr>
          <w:sz w:val="28"/>
          <w:szCs w:val="28"/>
        </w:rPr>
        <w:lastRenderedPageBreak/>
        <w:t xml:space="preserve">Арендатор считается выполнившим обязательство по уведомлению  Арендодателя о любом повреждении, аварии или ином событии, нанесшим (или грозящим нанести) Объектам аренды ущерб при направлении такого уведомления на электронный адрес taifun@ecp.ru в течение </w:t>
      </w:r>
      <w:r w:rsidR="00D22480">
        <w:rPr>
          <w:sz w:val="28"/>
          <w:szCs w:val="28"/>
        </w:rPr>
        <w:t xml:space="preserve">не более </w:t>
      </w:r>
      <w:r w:rsidRPr="0005505B">
        <w:rPr>
          <w:sz w:val="28"/>
          <w:szCs w:val="28"/>
        </w:rPr>
        <w:t xml:space="preserve">8 </w:t>
      </w:r>
      <w:r w:rsidR="00D22480">
        <w:rPr>
          <w:sz w:val="28"/>
          <w:szCs w:val="28"/>
        </w:rPr>
        <w:t xml:space="preserve">(восьми) </w:t>
      </w:r>
      <w:r w:rsidRPr="0005505B">
        <w:rPr>
          <w:sz w:val="28"/>
          <w:szCs w:val="28"/>
        </w:rPr>
        <w:t>часов с момента повреждения</w:t>
      </w:r>
      <w:r w:rsidR="00D22480">
        <w:rPr>
          <w:sz w:val="28"/>
          <w:szCs w:val="28"/>
        </w:rPr>
        <w:t xml:space="preserve"> </w:t>
      </w:r>
      <w:r w:rsidRPr="0005505B">
        <w:rPr>
          <w:sz w:val="28"/>
          <w:szCs w:val="28"/>
        </w:rPr>
        <w:t>(обнаружения  повреждения</w:t>
      </w:r>
      <w:r w:rsidR="00A97267">
        <w:rPr>
          <w:sz w:val="28"/>
          <w:szCs w:val="28"/>
        </w:rPr>
        <w:t xml:space="preserve"> или угрозы повреждения</w:t>
      </w:r>
      <w:r w:rsidR="00EB0446">
        <w:rPr>
          <w:sz w:val="28"/>
          <w:szCs w:val="28"/>
        </w:rPr>
        <w:t>)</w:t>
      </w:r>
      <w:r w:rsidRPr="0005505B">
        <w:rPr>
          <w:sz w:val="28"/>
          <w:szCs w:val="28"/>
        </w:rPr>
        <w:t>, аварии и т.д.</w:t>
      </w:r>
    </w:p>
    <w:p w:rsidR="007C3565" w:rsidRDefault="00890A1C" w:rsidP="00AF6C62">
      <w:pPr>
        <w:widowControl/>
        <w:ind w:firstLine="567"/>
        <w:jc w:val="both"/>
        <w:rPr>
          <w:sz w:val="28"/>
          <w:szCs w:val="28"/>
        </w:rPr>
      </w:pPr>
      <w:r w:rsidRPr="0005505B">
        <w:rPr>
          <w:sz w:val="28"/>
          <w:szCs w:val="28"/>
        </w:rPr>
        <w:t>4.</w:t>
      </w:r>
      <w:r w:rsidR="000255D1">
        <w:rPr>
          <w:sz w:val="28"/>
          <w:szCs w:val="28"/>
        </w:rPr>
        <w:t>2</w:t>
      </w:r>
      <w:r w:rsidRPr="0005505B">
        <w:rPr>
          <w:sz w:val="28"/>
          <w:szCs w:val="28"/>
        </w:rPr>
        <w:t>.1</w:t>
      </w:r>
      <w:r w:rsidR="000255D1">
        <w:rPr>
          <w:sz w:val="28"/>
          <w:szCs w:val="28"/>
        </w:rPr>
        <w:t>6</w:t>
      </w:r>
      <w:r w:rsidRPr="0005505B">
        <w:rPr>
          <w:sz w:val="28"/>
          <w:szCs w:val="28"/>
        </w:rPr>
        <w:t>.</w:t>
      </w:r>
      <w:r w:rsidR="000255D1">
        <w:rPr>
          <w:sz w:val="28"/>
          <w:szCs w:val="28"/>
        </w:rPr>
        <w:t xml:space="preserve"> Не </w:t>
      </w:r>
      <w:r w:rsidRPr="0005505B">
        <w:rPr>
          <w:sz w:val="28"/>
          <w:szCs w:val="28"/>
        </w:rPr>
        <w:t>сдавать Объекты аренды или их часть в субаренду или иное пользование, а также иным образом обременять предоставленные Арендатору по настоящему Договору имущественные права без получения пи</w:t>
      </w:r>
      <w:r w:rsidR="007C3565">
        <w:rPr>
          <w:sz w:val="28"/>
          <w:szCs w:val="28"/>
        </w:rPr>
        <w:t>сьменного согласия Арендодателя.</w:t>
      </w:r>
    </w:p>
    <w:p w:rsidR="007C3565" w:rsidRDefault="007C3565" w:rsidP="00AF6C62">
      <w:pPr>
        <w:widowControl/>
        <w:ind w:firstLine="567"/>
        <w:jc w:val="both"/>
        <w:rPr>
          <w:sz w:val="28"/>
          <w:szCs w:val="28"/>
        </w:rPr>
      </w:pPr>
      <w:r>
        <w:rPr>
          <w:sz w:val="28"/>
          <w:szCs w:val="28"/>
        </w:rPr>
        <w:t xml:space="preserve">4.2.17. Не </w:t>
      </w:r>
      <w:r w:rsidR="00890A1C" w:rsidRPr="0005505B">
        <w:rPr>
          <w:sz w:val="28"/>
          <w:szCs w:val="28"/>
        </w:rPr>
        <w:t xml:space="preserve">вносить </w:t>
      </w:r>
      <w:r w:rsidRPr="0005505B">
        <w:rPr>
          <w:sz w:val="28"/>
          <w:szCs w:val="28"/>
        </w:rPr>
        <w:t xml:space="preserve">свое право аренды </w:t>
      </w:r>
      <w:r w:rsidR="00890A1C" w:rsidRPr="0005505B">
        <w:rPr>
          <w:sz w:val="28"/>
          <w:szCs w:val="28"/>
        </w:rPr>
        <w:t>в качестве вклада в уставный капитал другого юридического лица</w:t>
      </w:r>
      <w:r>
        <w:rPr>
          <w:sz w:val="28"/>
          <w:szCs w:val="28"/>
        </w:rPr>
        <w:t>.</w:t>
      </w:r>
    </w:p>
    <w:p w:rsidR="000B0208" w:rsidRDefault="007C3565" w:rsidP="00AF6C62">
      <w:pPr>
        <w:widowControl/>
        <w:ind w:firstLine="567"/>
        <w:jc w:val="both"/>
        <w:rPr>
          <w:sz w:val="28"/>
          <w:szCs w:val="28"/>
        </w:rPr>
      </w:pPr>
      <w:r>
        <w:rPr>
          <w:sz w:val="28"/>
          <w:szCs w:val="28"/>
        </w:rPr>
        <w:t>4.2.18. Не п</w:t>
      </w:r>
      <w:r w:rsidR="00890A1C" w:rsidRPr="0005505B">
        <w:rPr>
          <w:sz w:val="28"/>
          <w:szCs w:val="28"/>
        </w:rPr>
        <w:t>ередавать свои права и обязанности по настоящему Договору аренды другому лицу</w:t>
      </w:r>
      <w:r w:rsidR="000B0208">
        <w:rPr>
          <w:sz w:val="28"/>
          <w:szCs w:val="28"/>
        </w:rPr>
        <w:t>.</w:t>
      </w:r>
    </w:p>
    <w:p w:rsidR="000B0208" w:rsidRDefault="000B0208" w:rsidP="00AF6C62">
      <w:pPr>
        <w:widowControl/>
        <w:ind w:firstLine="567"/>
        <w:jc w:val="both"/>
        <w:rPr>
          <w:sz w:val="28"/>
          <w:szCs w:val="28"/>
        </w:rPr>
      </w:pPr>
      <w:r>
        <w:rPr>
          <w:sz w:val="28"/>
          <w:szCs w:val="28"/>
        </w:rPr>
        <w:t xml:space="preserve">4.2.19. Не </w:t>
      </w:r>
      <w:r w:rsidR="00890A1C" w:rsidRPr="0005505B">
        <w:rPr>
          <w:sz w:val="28"/>
          <w:szCs w:val="28"/>
        </w:rPr>
        <w:t>производить переоборудование Объектов аренды без пи</w:t>
      </w:r>
      <w:r>
        <w:rPr>
          <w:sz w:val="28"/>
          <w:szCs w:val="28"/>
        </w:rPr>
        <w:t>сьменного согласия Арендодателя.</w:t>
      </w:r>
    </w:p>
    <w:p w:rsidR="00890A1C" w:rsidRPr="0005505B" w:rsidRDefault="000B0208" w:rsidP="00AF6C62">
      <w:pPr>
        <w:widowControl/>
        <w:ind w:firstLine="567"/>
        <w:jc w:val="both"/>
        <w:rPr>
          <w:sz w:val="28"/>
          <w:szCs w:val="28"/>
        </w:rPr>
      </w:pPr>
      <w:r>
        <w:rPr>
          <w:sz w:val="28"/>
          <w:szCs w:val="28"/>
        </w:rPr>
        <w:t>4.2.20. </w:t>
      </w:r>
      <w:r w:rsidR="00890A1C" w:rsidRPr="0005505B">
        <w:rPr>
          <w:sz w:val="28"/>
          <w:szCs w:val="28"/>
        </w:rPr>
        <w:t xml:space="preserve">В течение 10 (десяти) рабочих дней после заключения настоящего </w:t>
      </w:r>
      <w:r w:rsidR="00F64478">
        <w:rPr>
          <w:sz w:val="28"/>
          <w:szCs w:val="28"/>
        </w:rPr>
        <w:t>Д</w:t>
      </w:r>
      <w:r w:rsidR="00890A1C" w:rsidRPr="0005505B">
        <w:rPr>
          <w:sz w:val="28"/>
          <w:szCs w:val="28"/>
        </w:rPr>
        <w:t>оговора заключить отдельный договор с Арендодателем, предусматривающий возмещение необходимых коммунальных расходов, связанных с эксплуатацией</w:t>
      </w:r>
      <w:r w:rsidR="0098486F">
        <w:rPr>
          <w:sz w:val="28"/>
          <w:szCs w:val="28"/>
        </w:rPr>
        <w:t xml:space="preserve"> Объектов аренды по настоящему Д</w:t>
      </w:r>
      <w:r w:rsidR="00890A1C" w:rsidRPr="0005505B">
        <w:rPr>
          <w:sz w:val="28"/>
          <w:szCs w:val="28"/>
        </w:rPr>
        <w:t>оговору</w:t>
      </w:r>
      <w:r w:rsidR="00775CDB">
        <w:rPr>
          <w:sz w:val="28"/>
          <w:szCs w:val="28"/>
        </w:rPr>
        <w:t>,</w:t>
      </w:r>
      <w:r w:rsidR="00F64478">
        <w:rPr>
          <w:sz w:val="28"/>
          <w:szCs w:val="28"/>
        </w:rPr>
        <w:t xml:space="preserve"> с момента передачи</w:t>
      </w:r>
      <w:r w:rsidR="00775CDB">
        <w:rPr>
          <w:sz w:val="28"/>
          <w:szCs w:val="28"/>
        </w:rPr>
        <w:t xml:space="preserve"> Объектов аренды</w:t>
      </w:r>
      <w:r w:rsidR="002A511B">
        <w:rPr>
          <w:sz w:val="28"/>
          <w:szCs w:val="28"/>
        </w:rPr>
        <w:t xml:space="preserve">, а в </w:t>
      </w:r>
      <w:r w:rsidR="00775CDB">
        <w:rPr>
          <w:sz w:val="28"/>
          <w:szCs w:val="28"/>
        </w:rPr>
        <w:t xml:space="preserve">случае уклонения либо отказа от заключения </w:t>
      </w:r>
      <w:r w:rsidR="00B52A44">
        <w:rPr>
          <w:sz w:val="28"/>
          <w:szCs w:val="28"/>
        </w:rPr>
        <w:t>отдельного</w:t>
      </w:r>
      <w:r w:rsidR="00775CDB">
        <w:rPr>
          <w:sz w:val="28"/>
          <w:szCs w:val="28"/>
        </w:rPr>
        <w:t xml:space="preserve"> договора </w:t>
      </w:r>
      <w:r w:rsidR="00B52A44">
        <w:rPr>
          <w:sz w:val="28"/>
          <w:szCs w:val="28"/>
        </w:rPr>
        <w:t>возместить указанные расходы по письменному требованию Арендодателя в течение 10 (десяти) рабочих дней с момента получения соответствующего требования.</w:t>
      </w:r>
      <w:r w:rsidR="00F64478">
        <w:rPr>
          <w:sz w:val="28"/>
          <w:szCs w:val="28"/>
        </w:rPr>
        <w:t xml:space="preserve"> </w:t>
      </w:r>
      <w:r w:rsidRPr="00CB2D1A">
        <w:rPr>
          <w:i/>
          <w:color w:val="FF0000"/>
          <w:sz w:val="28"/>
          <w:szCs w:val="28"/>
        </w:rPr>
        <w:t>(пункт включается при необходимости)</w:t>
      </w:r>
    </w:p>
    <w:p w:rsidR="00180358" w:rsidRPr="004E25D1" w:rsidRDefault="00180358" w:rsidP="004E25D1">
      <w:pPr>
        <w:widowControl/>
        <w:ind w:firstLine="567"/>
        <w:jc w:val="both"/>
        <w:rPr>
          <w:sz w:val="28"/>
          <w:szCs w:val="28"/>
        </w:rPr>
      </w:pPr>
      <w:r w:rsidRPr="004E25D1">
        <w:rPr>
          <w:sz w:val="28"/>
          <w:szCs w:val="28"/>
        </w:rPr>
        <w:t>4.2.21. Обеспечивать техническое обслуживание и ремонт металлообрабатывающего оборудования (ТОРМО), переданного в аренду, в том числе:</w:t>
      </w:r>
    </w:p>
    <w:p w:rsidR="00180358" w:rsidRPr="004E25D1" w:rsidRDefault="00180358" w:rsidP="004E25D1">
      <w:pPr>
        <w:widowControl/>
        <w:ind w:firstLine="567"/>
        <w:jc w:val="both"/>
        <w:rPr>
          <w:sz w:val="28"/>
          <w:szCs w:val="28"/>
        </w:rPr>
      </w:pPr>
      <w:r w:rsidRPr="004E25D1">
        <w:rPr>
          <w:sz w:val="28"/>
          <w:szCs w:val="28"/>
        </w:rPr>
        <w:t>4.2.21.1. Обеспечивать разработку, согласование с Арендодателем и передачу</w:t>
      </w:r>
      <w:r w:rsidR="004E25D1">
        <w:rPr>
          <w:sz w:val="28"/>
          <w:szCs w:val="28"/>
        </w:rPr>
        <w:t xml:space="preserve"> </w:t>
      </w:r>
      <w:r w:rsidRPr="004E25D1">
        <w:rPr>
          <w:sz w:val="28"/>
          <w:szCs w:val="28"/>
        </w:rPr>
        <w:t>Арендодателю графика ТОРМО на каждый календарный год</w:t>
      </w:r>
      <w:r w:rsidR="004E25D1">
        <w:rPr>
          <w:sz w:val="28"/>
          <w:szCs w:val="28"/>
        </w:rPr>
        <w:t xml:space="preserve"> в следующие сроки</w:t>
      </w:r>
      <w:r w:rsidRPr="004E25D1">
        <w:rPr>
          <w:sz w:val="28"/>
          <w:szCs w:val="28"/>
        </w:rPr>
        <w:t xml:space="preserve">: на текущий календарный год – в течение одного месяца с даты </w:t>
      </w:r>
      <w:r w:rsidR="004E25D1">
        <w:rPr>
          <w:sz w:val="28"/>
          <w:szCs w:val="28"/>
        </w:rPr>
        <w:t>заключения</w:t>
      </w:r>
      <w:r w:rsidRPr="004E25D1">
        <w:rPr>
          <w:sz w:val="28"/>
          <w:szCs w:val="28"/>
        </w:rPr>
        <w:t xml:space="preserve"> настоящего Договора, на</w:t>
      </w:r>
      <w:r w:rsidR="004E25D1">
        <w:rPr>
          <w:sz w:val="28"/>
          <w:szCs w:val="28"/>
        </w:rPr>
        <w:t xml:space="preserve"> </w:t>
      </w:r>
      <w:r w:rsidRPr="004E25D1">
        <w:rPr>
          <w:sz w:val="28"/>
          <w:szCs w:val="28"/>
        </w:rPr>
        <w:t xml:space="preserve">каждый последующий календарный – не позднее 31 декабря </w:t>
      </w:r>
      <w:r w:rsidR="004E25D1">
        <w:rPr>
          <w:sz w:val="28"/>
          <w:szCs w:val="28"/>
        </w:rPr>
        <w:t xml:space="preserve">каждого </w:t>
      </w:r>
      <w:r w:rsidRPr="004E25D1">
        <w:rPr>
          <w:sz w:val="28"/>
          <w:szCs w:val="28"/>
        </w:rPr>
        <w:t>текущего года.</w:t>
      </w:r>
    </w:p>
    <w:p w:rsidR="00180358" w:rsidRPr="004E25D1" w:rsidRDefault="00180358" w:rsidP="004E25D1">
      <w:pPr>
        <w:widowControl/>
        <w:ind w:firstLine="567"/>
        <w:jc w:val="both"/>
        <w:rPr>
          <w:sz w:val="28"/>
          <w:szCs w:val="28"/>
        </w:rPr>
      </w:pPr>
      <w:r w:rsidRPr="004E25D1">
        <w:rPr>
          <w:sz w:val="28"/>
          <w:szCs w:val="28"/>
        </w:rPr>
        <w:t>4.2.21.2. Выполнять работы по ТОРМО в сроки, предусмотренные графиком</w:t>
      </w:r>
      <w:r w:rsidR="004E25D1">
        <w:rPr>
          <w:sz w:val="28"/>
          <w:szCs w:val="28"/>
        </w:rPr>
        <w:t>,</w:t>
      </w:r>
      <w:r w:rsidRPr="004E25D1">
        <w:rPr>
          <w:sz w:val="28"/>
          <w:szCs w:val="28"/>
        </w:rPr>
        <w:t xml:space="preserve"> и в</w:t>
      </w:r>
      <w:r w:rsidR="004E25D1">
        <w:rPr>
          <w:sz w:val="28"/>
          <w:szCs w:val="28"/>
        </w:rPr>
        <w:t xml:space="preserve"> </w:t>
      </w:r>
      <w:r w:rsidRPr="004E25D1">
        <w:rPr>
          <w:sz w:val="28"/>
          <w:szCs w:val="28"/>
        </w:rPr>
        <w:t>соответствии с типовыми объемами работ и требованиями к обеспечению качества</w:t>
      </w:r>
      <w:r w:rsidR="004E25D1">
        <w:rPr>
          <w:sz w:val="28"/>
          <w:szCs w:val="28"/>
        </w:rPr>
        <w:t xml:space="preserve"> </w:t>
      </w:r>
      <w:r w:rsidRPr="004E25D1">
        <w:rPr>
          <w:sz w:val="28"/>
          <w:szCs w:val="28"/>
        </w:rPr>
        <w:t>ремонта, изложенным</w:t>
      </w:r>
      <w:r w:rsidR="004E25D1">
        <w:rPr>
          <w:sz w:val="28"/>
          <w:szCs w:val="28"/>
        </w:rPr>
        <w:t>и</w:t>
      </w:r>
      <w:r w:rsidRPr="004E25D1">
        <w:rPr>
          <w:sz w:val="28"/>
          <w:szCs w:val="28"/>
        </w:rPr>
        <w:t xml:space="preserve"> в </w:t>
      </w:r>
      <w:r w:rsidR="004E25D1" w:rsidRPr="004E25D1">
        <w:rPr>
          <w:sz w:val="28"/>
          <w:szCs w:val="28"/>
        </w:rPr>
        <w:t>СТОиРОО (</w:t>
      </w:r>
      <w:r w:rsidRPr="004E25D1">
        <w:rPr>
          <w:sz w:val="28"/>
          <w:szCs w:val="28"/>
        </w:rPr>
        <w:t>Систем</w:t>
      </w:r>
      <w:r w:rsidR="004E25D1" w:rsidRPr="004E25D1">
        <w:rPr>
          <w:sz w:val="28"/>
          <w:szCs w:val="28"/>
        </w:rPr>
        <w:t>а</w:t>
      </w:r>
      <w:r w:rsidRPr="004E25D1">
        <w:rPr>
          <w:sz w:val="28"/>
          <w:szCs w:val="28"/>
        </w:rPr>
        <w:t xml:space="preserve"> технического обслуживания и ремонта общепромышленного оборудования, утвержденная руководством</w:t>
      </w:r>
      <w:r w:rsidR="004E25D1" w:rsidRPr="004E25D1">
        <w:rPr>
          <w:sz w:val="28"/>
          <w:szCs w:val="28"/>
        </w:rPr>
        <w:t xml:space="preserve"> </w:t>
      </w:r>
      <w:r w:rsidRPr="004E25D1">
        <w:rPr>
          <w:sz w:val="28"/>
          <w:szCs w:val="28"/>
        </w:rPr>
        <w:t xml:space="preserve">Министерства атомной энергетики и промышленности СССР </w:t>
      </w:r>
      <w:r w:rsidR="004E25D1">
        <w:rPr>
          <w:sz w:val="28"/>
          <w:szCs w:val="28"/>
        </w:rPr>
        <w:t>0</w:t>
      </w:r>
      <w:r w:rsidRPr="004E25D1">
        <w:rPr>
          <w:sz w:val="28"/>
          <w:szCs w:val="28"/>
        </w:rPr>
        <w:t>4</w:t>
      </w:r>
      <w:r w:rsidR="004E25D1">
        <w:rPr>
          <w:sz w:val="28"/>
          <w:szCs w:val="28"/>
        </w:rPr>
        <w:t>.03.</w:t>
      </w:r>
      <w:r w:rsidRPr="004E25D1">
        <w:rPr>
          <w:sz w:val="28"/>
          <w:szCs w:val="28"/>
        </w:rPr>
        <w:t>1991</w:t>
      </w:r>
      <w:r w:rsidR="004E25D1" w:rsidRPr="004E25D1">
        <w:rPr>
          <w:sz w:val="28"/>
          <w:szCs w:val="28"/>
        </w:rPr>
        <w:t>);</w:t>
      </w:r>
    </w:p>
    <w:p w:rsidR="00180358" w:rsidRPr="004E25D1" w:rsidRDefault="004E25D1" w:rsidP="004E25D1">
      <w:pPr>
        <w:widowControl/>
        <w:ind w:firstLine="567"/>
        <w:jc w:val="both"/>
        <w:rPr>
          <w:sz w:val="28"/>
          <w:szCs w:val="28"/>
        </w:rPr>
      </w:pPr>
      <w:r w:rsidRPr="004E25D1">
        <w:rPr>
          <w:sz w:val="28"/>
          <w:szCs w:val="28"/>
        </w:rPr>
        <w:t>4.2.21.</w:t>
      </w:r>
      <w:r w:rsidR="00180358" w:rsidRPr="004E25D1">
        <w:rPr>
          <w:sz w:val="28"/>
          <w:szCs w:val="28"/>
        </w:rPr>
        <w:t>3.</w:t>
      </w:r>
      <w:r>
        <w:rPr>
          <w:sz w:val="28"/>
          <w:szCs w:val="28"/>
        </w:rPr>
        <w:t> </w:t>
      </w:r>
      <w:r w:rsidRPr="004E25D1">
        <w:rPr>
          <w:sz w:val="28"/>
          <w:szCs w:val="28"/>
        </w:rPr>
        <w:t>Обеспечивать</w:t>
      </w:r>
      <w:r w:rsidR="00180358" w:rsidRPr="004E25D1">
        <w:rPr>
          <w:sz w:val="28"/>
          <w:szCs w:val="28"/>
        </w:rPr>
        <w:t xml:space="preserve"> </w:t>
      </w:r>
      <w:r w:rsidRPr="004E25D1">
        <w:rPr>
          <w:sz w:val="28"/>
          <w:szCs w:val="28"/>
        </w:rPr>
        <w:t>указание</w:t>
      </w:r>
      <w:r w:rsidR="00180358" w:rsidRPr="004E25D1">
        <w:rPr>
          <w:sz w:val="28"/>
          <w:szCs w:val="28"/>
        </w:rPr>
        <w:t xml:space="preserve"> в формулярах или паспортах</w:t>
      </w:r>
      <w:r w:rsidRPr="004E25D1">
        <w:rPr>
          <w:sz w:val="28"/>
          <w:szCs w:val="28"/>
        </w:rPr>
        <w:t xml:space="preserve"> </w:t>
      </w:r>
      <w:r w:rsidR="00180358" w:rsidRPr="004E25D1">
        <w:rPr>
          <w:sz w:val="28"/>
          <w:szCs w:val="28"/>
        </w:rPr>
        <w:t>металлообрабатывающего оборудования результатов выполненных работ по</w:t>
      </w:r>
      <w:r w:rsidRPr="004E25D1">
        <w:rPr>
          <w:sz w:val="28"/>
          <w:szCs w:val="28"/>
        </w:rPr>
        <w:t xml:space="preserve"> </w:t>
      </w:r>
      <w:r w:rsidR="00180358" w:rsidRPr="004E25D1">
        <w:rPr>
          <w:sz w:val="28"/>
          <w:szCs w:val="28"/>
        </w:rPr>
        <w:t>ТОРМО, в том числе испытани</w:t>
      </w:r>
      <w:r w:rsidRPr="004E25D1">
        <w:rPr>
          <w:sz w:val="28"/>
          <w:szCs w:val="28"/>
        </w:rPr>
        <w:t>й</w:t>
      </w:r>
      <w:r w:rsidR="00180358" w:rsidRPr="004E25D1">
        <w:rPr>
          <w:sz w:val="28"/>
          <w:szCs w:val="28"/>
        </w:rPr>
        <w:t>, проверк</w:t>
      </w:r>
      <w:r w:rsidRPr="004E25D1">
        <w:rPr>
          <w:sz w:val="28"/>
          <w:szCs w:val="28"/>
        </w:rPr>
        <w:t>и</w:t>
      </w:r>
      <w:r w:rsidR="00180358" w:rsidRPr="004E25D1">
        <w:rPr>
          <w:sz w:val="28"/>
          <w:szCs w:val="28"/>
        </w:rPr>
        <w:t xml:space="preserve"> на точность и т.д.</w:t>
      </w:r>
    </w:p>
    <w:p w:rsidR="004E25D1" w:rsidRPr="004E25D1" w:rsidRDefault="004E25D1" w:rsidP="004E25D1">
      <w:pPr>
        <w:widowControl/>
        <w:ind w:firstLine="567"/>
        <w:jc w:val="both"/>
        <w:rPr>
          <w:i/>
          <w:color w:val="FF0000"/>
          <w:sz w:val="28"/>
          <w:szCs w:val="28"/>
        </w:rPr>
      </w:pPr>
      <w:r w:rsidRPr="004E25D1">
        <w:rPr>
          <w:i/>
          <w:color w:val="FF0000"/>
          <w:sz w:val="28"/>
          <w:szCs w:val="28"/>
        </w:rPr>
        <w:t xml:space="preserve">(пункты 4.2.21, 4.2.21.1-4.2.21.3 включаются </w:t>
      </w:r>
      <w:r w:rsidR="00681DDA">
        <w:rPr>
          <w:i/>
          <w:color w:val="FF0000"/>
          <w:sz w:val="28"/>
          <w:szCs w:val="28"/>
        </w:rPr>
        <w:t xml:space="preserve">в договор </w:t>
      </w:r>
      <w:r w:rsidRPr="004E25D1">
        <w:rPr>
          <w:i/>
          <w:color w:val="FF0000"/>
          <w:sz w:val="28"/>
          <w:szCs w:val="28"/>
        </w:rPr>
        <w:t>при передаче в аренду металлообрабатывающее оборудование)</w:t>
      </w:r>
    </w:p>
    <w:p w:rsidR="00E00F3F" w:rsidRPr="005C59E1" w:rsidRDefault="00B27ABD" w:rsidP="00AF6C62">
      <w:pPr>
        <w:widowControl/>
        <w:ind w:firstLine="567"/>
        <w:jc w:val="both"/>
        <w:rPr>
          <w:sz w:val="28"/>
          <w:szCs w:val="28"/>
        </w:rPr>
      </w:pPr>
      <w:r w:rsidRPr="005C59E1">
        <w:rPr>
          <w:sz w:val="28"/>
          <w:szCs w:val="28"/>
        </w:rPr>
        <w:t>4.3. Арендодатель вправе:</w:t>
      </w:r>
    </w:p>
    <w:p w:rsidR="00113A45" w:rsidRDefault="0061640D" w:rsidP="00AF6C62">
      <w:pPr>
        <w:widowControl/>
        <w:ind w:firstLine="567"/>
        <w:jc w:val="both"/>
        <w:rPr>
          <w:sz w:val="28"/>
          <w:szCs w:val="28"/>
        </w:rPr>
      </w:pPr>
      <w:r>
        <w:rPr>
          <w:sz w:val="28"/>
          <w:szCs w:val="28"/>
        </w:rPr>
        <w:t>4.3.</w:t>
      </w:r>
      <w:r w:rsidR="00817A1E">
        <w:rPr>
          <w:sz w:val="28"/>
          <w:szCs w:val="28"/>
        </w:rPr>
        <w:t>1</w:t>
      </w:r>
      <w:r>
        <w:rPr>
          <w:sz w:val="28"/>
          <w:szCs w:val="28"/>
        </w:rPr>
        <w:t xml:space="preserve">. Иметь </w:t>
      </w:r>
      <w:r w:rsidR="00004FDE" w:rsidRPr="0005505B">
        <w:rPr>
          <w:sz w:val="28"/>
          <w:szCs w:val="28"/>
        </w:rPr>
        <w:t>доступ к Объектам аренды с целью их периодического осмотра на предмет соблюдения условий их эксплуатации и использования в соответствии с настоящим Договором и законодательством Российской Федерации.</w:t>
      </w:r>
    </w:p>
    <w:p w:rsidR="00004FDE" w:rsidRPr="0005505B" w:rsidRDefault="00113A45" w:rsidP="00AF6C62">
      <w:pPr>
        <w:widowControl/>
        <w:ind w:firstLine="567"/>
        <w:jc w:val="both"/>
        <w:rPr>
          <w:sz w:val="28"/>
          <w:szCs w:val="28"/>
        </w:rPr>
      </w:pPr>
      <w:r>
        <w:rPr>
          <w:sz w:val="28"/>
          <w:szCs w:val="28"/>
        </w:rPr>
        <w:lastRenderedPageBreak/>
        <w:t>4.3.</w:t>
      </w:r>
      <w:r w:rsidR="00817A1E">
        <w:rPr>
          <w:sz w:val="28"/>
          <w:szCs w:val="28"/>
        </w:rPr>
        <w:t>2</w:t>
      </w:r>
      <w:r>
        <w:rPr>
          <w:sz w:val="28"/>
          <w:szCs w:val="28"/>
        </w:rPr>
        <w:t>. </w:t>
      </w:r>
      <w:r w:rsidR="00004FDE" w:rsidRPr="0005505B">
        <w:rPr>
          <w:sz w:val="28"/>
          <w:szCs w:val="28"/>
        </w:rPr>
        <w:t>Применять</w:t>
      </w:r>
      <w:r>
        <w:rPr>
          <w:sz w:val="28"/>
          <w:szCs w:val="28"/>
        </w:rPr>
        <w:t xml:space="preserve"> к Арендатору</w:t>
      </w:r>
      <w:r w:rsidR="00004FDE" w:rsidRPr="0005505B">
        <w:rPr>
          <w:sz w:val="28"/>
          <w:szCs w:val="28"/>
        </w:rPr>
        <w:t xml:space="preserve"> санкции, предусмотренные настоящим Договором и законодательством Российской Федерации за ненадлежащее исполнение </w:t>
      </w:r>
      <w:r>
        <w:rPr>
          <w:sz w:val="28"/>
          <w:szCs w:val="28"/>
        </w:rPr>
        <w:t xml:space="preserve">условий </w:t>
      </w:r>
      <w:r w:rsidR="00004FDE" w:rsidRPr="0005505B">
        <w:rPr>
          <w:sz w:val="28"/>
          <w:szCs w:val="28"/>
        </w:rPr>
        <w:t>настоящего Договора.</w:t>
      </w:r>
    </w:p>
    <w:p w:rsidR="00004FDE" w:rsidRDefault="00004FDE" w:rsidP="00AF6C62">
      <w:pPr>
        <w:widowControl/>
        <w:ind w:firstLine="567"/>
        <w:jc w:val="both"/>
        <w:rPr>
          <w:sz w:val="28"/>
          <w:szCs w:val="28"/>
        </w:rPr>
      </w:pPr>
      <w:r w:rsidRPr="0005505B">
        <w:rPr>
          <w:sz w:val="28"/>
          <w:szCs w:val="28"/>
        </w:rPr>
        <w:t xml:space="preserve">В случае </w:t>
      </w:r>
      <w:r w:rsidR="00C64A59">
        <w:rPr>
          <w:sz w:val="28"/>
          <w:szCs w:val="28"/>
        </w:rPr>
        <w:t xml:space="preserve">выявления </w:t>
      </w:r>
      <w:r w:rsidRPr="0005505B">
        <w:rPr>
          <w:sz w:val="28"/>
          <w:szCs w:val="28"/>
        </w:rPr>
        <w:t xml:space="preserve">нарушения Арендатором законодательства Российской Федерации или условий </w:t>
      </w:r>
      <w:r w:rsidR="00781755">
        <w:rPr>
          <w:sz w:val="28"/>
          <w:szCs w:val="28"/>
        </w:rPr>
        <w:t xml:space="preserve">настоящего </w:t>
      </w:r>
      <w:r w:rsidRPr="0005505B">
        <w:rPr>
          <w:sz w:val="28"/>
          <w:szCs w:val="28"/>
        </w:rPr>
        <w:t xml:space="preserve">Договора, Арендодатель составляет акт, который должен быть подписан представителями Арендодателя, Арендатора, а также, по возможности, представителями уполномоченных органов власти, правоохранительных органов, органов местного самоуправления, общественных организаций и т.д. В случае отказа представителя Арендатора от подписания акта об этом </w:t>
      </w:r>
      <w:r w:rsidR="00595CBA">
        <w:rPr>
          <w:sz w:val="28"/>
          <w:szCs w:val="28"/>
        </w:rPr>
        <w:t>в акте делается</w:t>
      </w:r>
      <w:r w:rsidRPr="0005505B">
        <w:rPr>
          <w:sz w:val="28"/>
          <w:szCs w:val="28"/>
        </w:rPr>
        <w:t xml:space="preserve"> соответствующая запись.</w:t>
      </w:r>
    </w:p>
    <w:p w:rsidR="00817A1E" w:rsidRDefault="00817A1E" w:rsidP="00817A1E">
      <w:pPr>
        <w:widowControl/>
        <w:ind w:firstLine="567"/>
        <w:jc w:val="both"/>
        <w:rPr>
          <w:sz w:val="28"/>
          <w:szCs w:val="28"/>
        </w:rPr>
      </w:pPr>
      <w:r w:rsidRPr="0005505B">
        <w:rPr>
          <w:sz w:val="28"/>
          <w:szCs w:val="28"/>
        </w:rPr>
        <w:t>4.</w:t>
      </w:r>
      <w:r>
        <w:rPr>
          <w:sz w:val="28"/>
          <w:szCs w:val="28"/>
        </w:rPr>
        <w:t>3.3</w:t>
      </w:r>
      <w:r w:rsidRPr="0005505B">
        <w:rPr>
          <w:sz w:val="28"/>
          <w:szCs w:val="28"/>
        </w:rPr>
        <w:t>.</w:t>
      </w:r>
      <w:r>
        <w:rPr>
          <w:sz w:val="28"/>
          <w:szCs w:val="28"/>
        </w:rPr>
        <w:t> В</w:t>
      </w:r>
      <w:r w:rsidRPr="0005505B">
        <w:rPr>
          <w:sz w:val="28"/>
          <w:szCs w:val="28"/>
        </w:rPr>
        <w:t xml:space="preserve"> одностороннем и бесспорном порядке изменять величину арендной платы не чаще одного раза в год.</w:t>
      </w:r>
    </w:p>
    <w:p w:rsidR="00817A1E" w:rsidRPr="00817A1E" w:rsidRDefault="00817A1E" w:rsidP="00AF6C62">
      <w:pPr>
        <w:widowControl/>
        <w:ind w:firstLine="567"/>
        <w:jc w:val="both"/>
        <w:rPr>
          <w:color w:val="FF0000"/>
          <w:sz w:val="28"/>
          <w:szCs w:val="28"/>
        </w:rPr>
      </w:pPr>
      <w:r w:rsidRPr="00817A1E">
        <w:rPr>
          <w:i/>
          <w:color w:val="FF0000"/>
          <w:sz w:val="28"/>
          <w:szCs w:val="28"/>
        </w:rPr>
        <w:t xml:space="preserve">(пункт 4.3.3 </w:t>
      </w:r>
      <w:r w:rsidRPr="00817A1E">
        <w:rPr>
          <w:rFonts w:ascii="TimesNewRomanPSMT" w:hAnsi="TimesNewRomanPSMT" w:cs="TimesNewRomanPSMT"/>
          <w:i/>
          <w:color w:val="FF0000"/>
          <w:sz w:val="28"/>
          <w:szCs w:val="28"/>
        </w:rPr>
        <w:t>может не включаться в договор, если срок аренды составляет один год или менее, и договор не подлежит возобновлению на неопределенный срок)</w:t>
      </w:r>
    </w:p>
    <w:p w:rsidR="00004FDE" w:rsidRPr="0005505B" w:rsidRDefault="00004FDE" w:rsidP="00AF6C62">
      <w:pPr>
        <w:widowControl/>
        <w:ind w:firstLine="567"/>
        <w:jc w:val="both"/>
        <w:rPr>
          <w:sz w:val="28"/>
          <w:szCs w:val="28"/>
        </w:rPr>
      </w:pPr>
      <w:r w:rsidRPr="0005505B">
        <w:rPr>
          <w:sz w:val="28"/>
          <w:szCs w:val="28"/>
        </w:rPr>
        <w:t>4.</w:t>
      </w:r>
      <w:r w:rsidR="00477904">
        <w:rPr>
          <w:sz w:val="28"/>
          <w:szCs w:val="28"/>
        </w:rPr>
        <w:t>4</w:t>
      </w:r>
      <w:r w:rsidRPr="0005505B">
        <w:rPr>
          <w:sz w:val="28"/>
          <w:szCs w:val="28"/>
        </w:rPr>
        <w:t>.</w:t>
      </w:r>
      <w:r w:rsidR="00A61E81">
        <w:rPr>
          <w:sz w:val="28"/>
          <w:szCs w:val="28"/>
        </w:rPr>
        <w:t> </w:t>
      </w:r>
      <w:r w:rsidRPr="0005505B">
        <w:rPr>
          <w:sz w:val="28"/>
          <w:szCs w:val="28"/>
        </w:rPr>
        <w:t>Арендатор</w:t>
      </w:r>
      <w:r w:rsidR="00477904">
        <w:rPr>
          <w:sz w:val="28"/>
          <w:szCs w:val="28"/>
        </w:rPr>
        <w:t xml:space="preserve"> вправе</w:t>
      </w:r>
      <w:r w:rsidRPr="0005505B">
        <w:rPr>
          <w:sz w:val="28"/>
          <w:szCs w:val="28"/>
        </w:rPr>
        <w:t>:</w:t>
      </w:r>
    </w:p>
    <w:p w:rsidR="00004FDE" w:rsidRPr="0005505B" w:rsidRDefault="00477904" w:rsidP="00AF6C62">
      <w:pPr>
        <w:widowControl/>
        <w:ind w:firstLine="567"/>
        <w:jc w:val="both"/>
        <w:rPr>
          <w:sz w:val="28"/>
          <w:szCs w:val="28"/>
        </w:rPr>
      </w:pPr>
      <w:r>
        <w:rPr>
          <w:sz w:val="28"/>
          <w:szCs w:val="28"/>
        </w:rPr>
        <w:t>4.4.1. </w:t>
      </w:r>
      <w:r w:rsidR="00004FDE" w:rsidRPr="0005505B">
        <w:rPr>
          <w:sz w:val="28"/>
          <w:szCs w:val="28"/>
        </w:rPr>
        <w:t>С письменного согласия Арендодателя производить неотделимые улучшения Объектов аренды. По истечении срока действия настоящего Договора, а также при его досрочном расторжении все неотделимые улучшения переходят в собственность Арендодателя. Стоимость таких улучшений Арендодателем не возмещается.</w:t>
      </w:r>
    </w:p>
    <w:p w:rsidR="00004FDE" w:rsidRPr="0005505B" w:rsidRDefault="00004FDE" w:rsidP="00AF6C62">
      <w:pPr>
        <w:widowControl/>
        <w:jc w:val="both"/>
        <w:rPr>
          <w:sz w:val="28"/>
          <w:szCs w:val="28"/>
        </w:rPr>
      </w:pPr>
    </w:p>
    <w:p w:rsidR="00004FDE" w:rsidRPr="007F40F2" w:rsidRDefault="00004FDE" w:rsidP="00AF6C62">
      <w:pPr>
        <w:widowControl/>
        <w:jc w:val="center"/>
        <w:rPr>
          <w:sz w:val="28"/>
          <w:szCs w:val="28"/>
        </w:rPr>
      </w:pPr>
      <w:r w:rsidRPr="007F40F2">
        <w:rPr>
          <w:sz w:val="28"/>
          <w:szCs w:val="28"/>
        </w:rPr>
        <w:t xml:space="preserve">5. </w:t>
      </w:r>
      <w:bookmarkStart w:id="1" w:name="_Ref352753446"/>
      <w:r w:rsidR="007F40F2" w:rsidRPr="007F40F2">
        <w:rPr>
          <w:sz w:val="28"/>
          <w:szCs w:val="28"/>
        </w:rPr>
        <w:t>Арендная плата и порядок расчетов по Договору</w:t>
      </w:r>
      <w:bookmarkEnd w:id="1"/>
    </w:p>
    <w:p w:rsidR="00004FDE" w:rsidRPr="0005505B" w:rsidRDefault="00004FDE" w:rsidP="00AF6C62">
      <w:pPr>
        <w:widowControl/>
        <w:jc w:val="both"/>
        <w:rPr>
          <w:sz w:val="28"/>
          <w:szCs w:val="28"/>
        </w:rPr>
      </w:pPr>
    </w:p>
    <w:p w:rsidR="002E39E6" w:rsidRDefault="00004FDE" w:rsidP="00AF6C62">
      <w:pPr>
        <w:widowControl/>
        <w:ind w:firstLine="567"/>
        <w:jc w:val="both"/>
        <w:rPr>
          <w:sz w:val="28"/>
          <w:szCs w:val="28"/>
        </w:rPr>
      </w:pPr>
      <w:r w:rsidRPr="0005505B">
        <w:rPr>
          <w:sz w:val="28"/>
          <w:szCs w:val="28"/>
        </w:rPr>
        <w:t>5.1.</w:t>
      </w:r>
      <w:r w:rsidR="007F40F2">
        <w:rPr>
          <w:sz w:val="28"/>
          <w:szCs w:val="28"/>
        </w:rPr>
        <w:t> </w:t>
      </w:r>
      <w:r w:rsidR="0031414B" w:rsidRPr="00923E9B">
        <w:rPr>
          <w:i/>
          <w:color w:val="FF0000"/>
          <w:sz w:val="28"/>
          <w:szCs w:val="28"/>
        </w:rPr>
        <w:t>Вариант 1.</w:t>
      </w:r>
      <w:r w:rsidR="00FD603B" w:rsidRPr="00923E9B">
        <w:rPr>
          <w:i/>
          <w:color w:val="FF0000"/>
          <w:sz w:val="28"/>
          <w:szCs w:val="28"/>
        </w:rPr>
        <w:t xml:space="preserve"> Применяется при передаче в аренду одно</w:t>
      </w:r>
      <w:r w:rsidR="00302146" w:rsidRPr="00923E9B">
        <w:rPr>
          <w:i/>
          <w:color w:val="FF0000"/>
          <w:sz w:val="28"/>
          <w:szCs w:val="28"/>
        </w:rPr>
        <w:t>го</w:t>
      </w:r>
      <w:r w:rsidR="00FD603B" w:rsidRPr="00923E9B">
        <w:rPr>
          <w:i/>
          <w:color w:val="FF0000"/>
          <w:sz w:val="28"/>
          <w:szCs w:val="28"/>
        </w:rPr>
        <w:t xml:space="preserve"> </w:t>
      </w:r>
      <w:r w:rsidR="00302146" w:rsidRPr="00923E9B">
        <w:rPr>
          <w:i/>
          <w:color w:val="FF0000"/>
          <w:sz w:val="28"/>
          <w:szCs w:val="28"/>
        </w:rPr>
        <w:t>объекта</w:t>
      </w:r>
      <w:r w:rsidR="00650CF4" w:rsidRPr="00923E9B">
        <w:rPr>
          <w:i/>
          <w:color w:val="FF0000"/>
          <w:sz w:val="28"/>
          <w:szCs w:val="28"/>
        </w:rPr>
        <w:t>:</w:t>
      </w:r>
      <w:r w:rsidR="0031414B">
        <w:rPr>
          <w:sz w:val="28"/>
          <w:szCs w:val="28"/>
        </w:rPr>
        <w:t xml:space="preserve"> </w:t>
      </w:r>
      <w:r w:rsidRPr="0005505B">
        <w:rPr>
          <w:sz w:val="28"/>
          <w:szCs w:val="28"/>
        </w:rPr>
        <w:t>Стороны настоящего Договора установили, что размер арендной платы составляет</w:t>
      </w:r>
      <w:r w:rsidR="001C2006">
        <w:rPr>
          <w:sz w:val="28"/>
          <w:szCs w:val="28"/>
        </w:rPr>
        <w:t xml:space="preserve"> ____________ (____________)</w:t>
      </w:r>
      <w:r w:rsidRPr="0005505B">
        <w:rPr>
          <w:sz w:val="28"/>
          <w:szCs w:val="28"/>
        </w:rPr>
        <w:t xml:space="preserve"> руб.</w:t>
      </w:r>
      <w:r w:rsidR="001C2006">
        <w:rPr>
          <w:sz w:val="28"/>
          <w:szCs w:val="28"/>
        </w:rPr>
        <w:t>,</w:t>
      </w:r>
      <w:r w:rsidRPr="0005505B">
        <w:rPr>
          <w:sz w:val="28"/>
          <w:szCs w:val="28"/>
        </w:rPr>
        <w:t xml:space="preserve"> в том числе НДС (</w:t>
      </w:r>
      <w:r w:rsidR="00923E9B">
        <w:rPr>
          <w:sz w:val="28"/>
          <w:szCs w:val="28"/>
        </w:rPr>
        <w:t>__</w:t>
      </w:r>
      <w:r w:rsidRPr="0005505B">
        <w:rPr>
          <w:sz w:val="28"/>
          <w:szCs w:val="28"/>
        </w:rPr>
        <w:t>%)</w:t>
      </w:r>
      <w:r w:rsidR="002E39E6">
        <w:rPr>
          <w:sz w:val="28"/>
          <w:szCs w:val="28"/>
        </w:rPr>
        <w:t>,</w:t>
      </w:r>
      <w:r w:rsidRPr="0005505B">
        <w:rPr>
          <w:sz w:val="28"/>
          <w:szCs w:val="28"/>
        </w:rPr>
        <w:t xml:space="preserve"> за каждый месяц аренды. </w:t>
      </w:r>
    </w:p>
    <w:p w:rsidR="0031414B" w:rsidRPr="0031414B" w:rsidRDefault="00EF5D7A" w:rsidP="00AF6C62">
      <w:pPr>
        <w:widowControl/>
        <w:ind w:firstLine="567"/>
        <w:jc w:val="both"/>
        <w:rPr>
          <w:sz w:val="28"/>
          <w:szCs w:val="28"/>
        </w:rPr>
      </w:pPr>
      <w:r>
        <w:rPr>
          <w:sz w:val="28"/>
          <w:szCs w:val="28"/>
        </w:rPr>
        <w:t>5.1. </w:t>
      </w:r>
      <w:r w:rsidR="00650CF4" w:rsidRPr="00EF5D7A">
        <w:rPr>
          <w:i/>
          <w:color w:val="FF0000"/>
          <w:sz w:val="28"/>
          <w:szCs w:val="28"/>
        </w:rPr>
        <w:t xml:space="preserve">Вариант 2. Применяется при передаче в аренду нескольких </w:t>
      </w:r>
      <w:r w:rsidR="00302146" w:rsidRPr="00EF5D7A">
        <w:rPr>
          <w:i/>
          <w:color w:val="FF0000"/>
          <w:sz w:val="28"/>
          <w:szCs w:val="28"/>
        </w:rPr>
        <w:t>объектов</w:t>
      </w:r>
      <w:r w:rsidR="00650CF4" w:rsidRPr="00EF5D7A">
        <w:rPr>
          <w:i/>
          <w:color w:val="FF0000"/>
          <w:sz w:val="28"/>
          <w:szCs w:val="28"/>
        </w:rPr>
        <w:t>:</w:t>
      </w:r>
      <w:r w:rsidR="00650CF4">
        <w:rPr>
          <w:i/>
          <w:sz w:val="28"/>
          <w:szCs w:val="28"/>
        </w:rPr>
        <w:t xml:space="preserve"> </w:t>
      </w:r>
      <w:r w:rsidR="0031414B" w:rsidRPr="0031414B">
        <w:rPr>
          <w:sz w:val="28"/>
          <w:szCs w:val="28"/>
        </w:rPr>
        <w:t xml:space="preserve">Стороны настоящего Договора установили, что общий размер арендной платы за пользование всеми Объектами аренды составляет </w:t>
      </w:r>
      <w:r w:rsidR="00C54720">
        <w:rPr>
          <w:sz w:val="28"/>
          <w:szCs w:val="28"/>
        </w:rPr>
        <w:t>____________ (____________)</w:t>
      </w:r>
      <w:r w:rsidR="00C54720" w:rsidRPr="0005505B">
        <w:rPr>
          <w:sz w:val="28"/>
          <w:szCs w:val="28"/>
        </w:rPr>
        <w:t xml:space="preserve"> руб.</w:t>
      </w:r>
      <w:r w:rsidR="00C54720">
        <w:rPr>
          <w:sz w:val="28"/>
          <w:szCs w:val="28"/>
        </w:rPr>
        <w:t>,</w:t>
      </w:r>
      <w:r w:rsidR="00C54720" w:rsidRPr="0005505B">
        <w:rPr>
          <w:sz w:val="28"/>
          <w:szCs w:val="28"/>
        </w:rPr>
        <w:t xml:space="preserve"> в том числе НДС (</w:t>
      </w:r>
      <w:r>
        <w:rPr>
          <w:sz w:val="28"/>
          <w:szCs w:val="28"/>
        </w:rPr>
        <w:t>__</w:t>
      </w:r>
      <w:r w:rsidR="00C54720" w:rsidRPr="0005505B">
        <w:rPr>
          <w:sz w:val="28"/>
          <w:szCs w:val="28"/>
        </w:rPr>
        <w:t>%)</w:t>
      </w:r>
      <w:r w:rsidR="00C54720">
        <w:rPr>
          <w:sz w:val="28"/>
          <w:szCs w:val="28"/>
        </w:rPr>
        <w:t>,</w:t>
      </w:r>
      <w:r w:rsidR="00C54720" w:rsidRPr="0005505B">
        <w:rPr>
          <w:sz w:val="28"/>
          <w:szCs w:val="28"/>
        </w:rPr>
        <w:t xml:space="preserve"> за каждый месяц аренды</w:t>
      </w:r>
      <w:r w:rsidR="0031414B" w:rsidRPr="0031414B">
        <w:rPr>
          <w:sz w:val="28"/>
          <w:szCs w:val="28"/>
        </w:rPr>
        <w:t xml:space="preserve">. Размер арендной платы за каждый из Объектов аренды указан в Приложении № 1 к настоящему </w:t>
      </w:r>
      <w:r w:rsidR="00C54720">
        <w:rPr>
          <w:sz w:val="28"/>
          <w:szCs w:val="28"/>
        </w:rPr>
        <w:t>Д</w:t>
      </w:r>
      <w:r w:rsidR="0031414B" w:rsidRPr="0031414B">
        <w:rPr>
          <w:sz w:val="28"/>
          <w:szCs w:val="28"/>
        </w:rPr>
        <w:t>оговору</w:t>
      </w:r>
      <w:r w:rsidR="006A4D0C">
        <w:rPr>
          <w:sz w:val="28"/>
          <w:szCs w:val="28"/>
        </w:rPr>
        <w:t>.</w:t>
      </w:r>
    </w:p>
    <w:p w:rsidR="004C569A" w:rsidRDefault="00004FDE" w:rsidP="00AF6C62">
      <w:pPr>
        <w:widowControl/>
        <w:ind w:firstLine="567"/>
        <w:jc w:val="both"/>
        <w:rPr>
          <w:sz w:val="28"/>
          <w:szCs w:val="28"/>
        </w:rPr>
      </w:pPr>
      <w:r w:rsidRPr="0031414B">
        <w:rPr>
          <w:sz w:val="28"/>
          <w:szCs w:val="28"/>
        </w:rPr>
        <w:t>5.2.</w:t>
      </w:r>
      <w:r w:rsidR="002E39E6" w:rsidRPr="0031414B">
        <w:rPr>
          <w:sz w:val="28"/>
          <w:szCs w:val="28"/>
        </w:rPr>
        <w:t> </w:t>
      </w:r>
      <w:bookmarkStart w:id="2" w:name="_Ref357436862"/>
      <w:r w:rsidR="00817A1E" w:rsidRPr="00817A1E">
        <w:rPr>
          <w:sz w:val="28"/>
          <w:szCs w:val="28"/>
        </w:rPr>
        <w:t>Обязательство по оплате арендной платы возникает у Арендатора с даты передачи Объектов аренды и прекращается с даты, следующей за датой возврата Арендатором Объектов аренды, оформленного соответствующим актом приема-передачи/односторонним актом. В случае, указанном в пункте 3.7 Договора, обязательство Арендатора по оплате арендной платы прекращается с даты, следующей за датой подписания акта о невозврате.</w:t>
      </w:r>
    </w:p>
    <w:bookmarkEnd w:id="2"/>
    <w:p w:rsidR="00C10035" w:rsidRDefault="000B60D5" w:rsidP="00AF6C62">
      <w:pPr>
        <w:widowControl/>
        <w:ind w:firstLine="567"/>
        <w:jc w:val="both"/>
        <w:rPr>
          <w:sz w:val="28"/>
          <w:szCs w:val="28"/>
        </w:rPr>
      </w:pPr>
      <w:r>
        <w:rPr>
          <w:sz w:val="28"/>
          <w:szCs w:val="28"/>
        </w:rPr>
        <w:t>5.3. </w:t>
      </w:r>
      <w:r w:rsidR="004C569A" w:rsidRPr="000B60D5">
        <w:rPr>
          <w:sz w:val="28"/>
          <w:szCs w:val="28"/>
        </w:rPr>
        <w:t xml:space="preserve">Арендная плата уплачивается Арендатором ___________ </w:t>
      </w:r>
      <w:r w:rsidR="004C569A" w:rsidRPr="003601EE">
        <w:rPr>
          <w:i/>
          <w:color w:val="FF0000"/>
          <w:sz w:val="28"/>
          <w:szCs w:val="28"/>
        </w:rPr>
        <w:t>(ежемесячно/ ежеквартально)</w:t>
      </w:r>
      <w:r w:rsidR="004C569A" w:rsidRPr="000B60D5">
        <w:rPr>
          <w:sz w:val="28"/>
          <w:szCs w:val="28"/>
        </w:rPr>
        <w:t xml:space="preserve"> в срок до </w:t>
      </w:r>
      <w:r w:rsidR="004C569A" w:rsidRPr="000B60D5">
        <w:rPr>
          <w:noProof/>
          <w:sz w:val="28"/>
          <w:szCs w:val="28"/>
        </w:rPr>
        <w:t xml:space="preserve"> ___ </w:t>
      </w:r>
      <w:r w:rsidR="004C569A" w:rsidRPr="000B60D5">
        <w:rPr>
          <w:sz w:val="28"/>
          <w:szCs w:val="28"/>
        </w:rPr>
        <w:t xml:space="preserve">числа __________ </w:t>
      </w:r>
      <w:r w:rsidR="004C569A" w:rsidRPr="003601EE">
        <w:rPr>
          <w:i/>
          <w:color w:val="FF0000"/>
          <w:sz w:val="28"/>
          <w:szCs w:val="28"/>
        </w:rPr>
        <w:t>(текущего месяца/ месяца, следующего за отчетным месяцем/периодом/ иной вариант)</w:t>
      </w:r>
      <w:r w:rsidR="004C569A" w:rsidRPr="000B60D5">
        <w:rPr>
          <w:sz w:val="28"/>
          <w:szCs w:val="28"/>
        </w:rPr>
        <w:t xml:space="preserve"> путем перечисления денежных средств на расчетный счет Арендодателя.</w:t>
      </w:r>
    </w:p>
    <w:p w:rsidR="00004FDE" w:rsidRPr="0005505B" w:rsidRDefault="00817A1E" w:rsidP="00AF6C62">
      <w:pPr>
        <w:widowControl/>
        <w:ind w:firstLine="567"/>
        <w:jc w:val="both"/>
        <w:rPr>
          <w:sz w:val="28"/>
          <w:szCs w:val="28"/>
        </w:rPr>
      </w:pPr>
      <w:r>
        <w:rPr>
          <w:sz w:val="28"/>
          <w:szCs w:val="28"/>
        </w:rPr>
        <w:t>5.3.1</w:t>
      </w:r>
      <w:r w:rsidR="00004FDE" w:rsidRPr="0005505B">
        <w:rPr>
          <w:sz w:val="28"/>
          <w:szCs w:val="28"/>
        </w:rPr>
        <w:t>.</w:t>
      </w:r>
      <w:r w:rsidR="00C10035">
        <w:rPr>
          <w:sz w:val="28"/>
          <w:szCs w:val="28"/>
        </w:rPr>
        <w:t> </w:t>
      </w:r>
      <w:r w:rsidR="003601EE">
        <w:rPr>
          <w:sz w:val="28"/>
          <w:szCs w:val="28"/>
        </w:rPr>
        <w:t>Арендодатель в</w:t>
      </w:r>
      <w:r w:rsidR="00004FDE" w:rsidRPr="0005505B">
        <w:rPr>
          <w:sz w:val="28"/>
          <w:szCs w:val="28"/>
        </w:rPr>
        <w:t>праве в одностороннем и бесспорном порядке изменять величину арендной платы</w:t>
      </w:r>
      <w:r w:rsidR="00DE6F11">
        <w:rPr>
          <w:sz w:val="28"/>
          <w:szCs w:val="28"/>
        </w:rPr>
        <w:t>, но не чаще одного раза в год</w:t>
      </w:r>
      <w:r w:rsidR="00004FDE" w:rsidRPr="0005505B">
        <w:rPr>
          <w:sz w:val="28"/>
          <w:szCs w:val="28"/>
        </w:rPr>
        <w:t>.</w:t>
      </w:r>
    </w:p>
    <w:p w:rsidR="00DE6F11" w:rsidRDefault="00004FDE" w:rsidP="00AF6C62">
      <w:pPr>
        <w:widowControl/>
        <w:ind w:firstLine="567"/>
        <w:jc w:val="both"/>
        <w:rPr>
          <w:sz w:val="28"/>
          <w:szCs w:val="28"/>
        </w:rPr>
      </w:pPr>
      <w:r w:rsidRPr="0005505B">
        <w:rPr>
          <w:sz w:val="28"/>
          <w:szCs w:val="28"/>
        </w:rPr>
        <w:lastRenderedPageBreak/>
        <w:t>Об изменении размера арендной платы Арендодатель обязан уведомить Арендатора в срок не позднее 2 (двух) месяцев до даты установления нового размера арендной платы.</w:t>
      </w:r>
    </w:p>
    <w:p w:rsidR="00AD381C" w:rsidRDefault="00004FDE" w:rsidP="00AF6C62">
      <w:pPr>
        <w:widowControl/>
        <w:ind w:firstLine="567"/>
        <w:jc w:val="both"/>
        <w:rPr>
          <w:sz w:val="28"/>
          <w:szCs w:val="28"/>
        </w:rPr>
      </w:pPr>
      <w:r w:rsidRPr="0005505B">
        <w:rPr>
          <w:sz w:val="28"/>
          <w:szCs w:val="28"/>
        </w:rPr>
        <w:t>Новый размер арендной платы устанавливается по истечении 2</w:t>
      </w:r>
      <w:r w:rsidR="009A5952">
        <w:rPr>
          <w:sz w:val="28"/>
          <w:szCs w:val="28"/>
        </w:rPr>
        <w:t xml:space="preserve"> </w:t>
      </w:r>
      <w:r w:rsidRPr="0005505B">
        <w:rPr>
          <w:sz w:val="28"/>
          <w:szCs w:val="28"/>
        </w:rPr>
        <w:t xml:space="preserve">(двух) месяцев с момента получения Арендатором соответствующего уведомления и не требует внесения изменений в Договор путем заключения дополнительного соглашения. В случае несогласия Арендатора с измененным размером арендной платы, </w:t>
      </w:r>
      <w:r w:rsidR="009A5952">
        <w:rPr>
          <w:sz w:val="28"/>
          <w:szCs w:val="28"/>
        </w:rPr>
        <w:t>Арендатор</w:t>
      </w:r>
      <w:r w:rsidRPr="0005505B">
        <w:rPr>
          <w:sz w:val="28"/>
          <w:szCs w:val="28"/>
        </w:rPr>
        <w:t xml:space="preserve"> вправе отказаться от исполнения </w:t>
      </w:r>
      <w:r w:rsidRPr="00787221">
        <w:rPr>
          <w:sz w:val="28"/>
          <w:szCs w:val="28"/>
        </w:rPr>
        <w:t>настоящего Договора</w:t>
      </w:r>
      <w:r w:rsidR="00787221" w:rsidRPr="00787221">
        <w:rPr>
          <w:sz w:val="28"/>
          <w:szCs w:val="28"/>
        </w:rPr>
        <w:t>,</w:t>
      </w:r>
      <w:r w:rsidRPr="00787221">
        <w:rPr>
          <w:sz w:val="28"/>
          <w:szCs w:val="28"/>
        </w:rPr>
        <w:t xml:space="preserve"> </w:t>
      </w:r>
      <w:r w:rsidR="00787221" w:rsidRPr="00787221">
        <w:rPr>
          <w:sz w:val="28"/>
          <w:szCs w:val="28"/>
        </w:rPr>
        <w:t>уведоми</w:t>
      </w:r>
      <w:r w:rsidR="00787221">
        <w:rPr>
          <w:sz w:val="28"/>
          <w:szCs w:val="28"/>
        </w:rPr>
        <w:t>в</w:t>
      </w:r>
      <w:r w:rsidR="00787221" w:rsidRPr="00787221">
        <w:rPr>
          <w:sz w:val="28"/>
          <w:szCs w:val="28"/>
        </w:rPr>
        <w:t xml:space="preserve"> об этом Арендодателя не менее чем за </w:t>
      </w:r>
      <w:r w:rsidR="00787221">
        <w:rPr>
          <w:sz w:val="28"/>
          <w:szCs w:val="28"/>
        </w:rPr>
        <w:t>1</w:t>
      </w:r>
      <w:r w:rsidR="00787221" w:rsidRPr="00787221">
        <w:rPr>
          <w:noProof/>
          <w:sz w:val="28"/>
          <w:szCs w:val="28"/>
        </w:rPr>
        <w:t xml:space="preserve"> (</w:t>
      </w:r>
      <w:r w:rsidR="00787221">
        <w:rPr>
          <w:noProof/>
          <w:sz w:val="28"/>
          <w:szCs w:val="28"/>
        </w:rPr>
        <w:t>один</w:t>
      </w:r>
      <w:r w:rsidR="00787221" w:rsidRPr="00787221">
        <w:rPr>
          <w:noProof/>
          <w:sz w:val="28"/>
          <w:szCs w:val="28"/>
        </w:rPr>
        <w:t>)</w:t>
      </w:r>
      <w:r w:rsidR="00787221">
        <w:rPr>
          <w:noProof/>
          <w:sz w:val="28"/>
          <w:szCs w:val="28"/>
        </w:rPr>
        <w:t xml:space="preserve"> </w:t>
      </w:r>
      <w:r w:rsidR="00787221" w:rsidRPr="00787221">
        <w:rPr>
          <w:sz w:val="28"/>
          <w:szCs w:val="28"/>
        </w:rPr>
        <w:t>месяц до предполагаемой даты расторжения</w:t>
      </w:r>
      <w:r w:rsidRPr="00787221">
        <w:rPr>
          <w:sz w:val="28"/>
          <w:szCs w:val="28"/>
        </w:rPr>
        <w:t>.</w:t>
      </w:r>
    </w:p>
    <w:p w:rsidR="00817A1E" w:rsidRDefault="00004FDE" w:rsidP="00817A1E">
      <w:pPr>
        <w:widowControl/>
        <w:ind w:firstLine="567"/>
        <w:jc w:val="both"/>
        <w:rPr>
          <w:sz w:val="28"/>
          <w:szCs w:val="28"/>
        </w:rPr>
      </w:pPr>
      <w:r w:rsidRPr="0005505B">
        <w:rPr>
          <w:sz w:val="28"/>
          <w:szCs w:val="28"/>
        </w:rPr>
        <w:t xml:space="preserve">В иных случаях изменение размера арендной платы производится по </w:t>
      </w:r>
      <w:r w:rsidRPr="00877C76">
        <w:rPr>
          <w:sz w:val="28"/>
          <w:szCs w:val="28"/>
        </w:rPr>
        <w:t xml:space="preserve">соглашению </w:t>
      </w:r>
      <w:r w:rsidR="005F2510">
        <w:rPr>
          <w:sz w:val="28"/>
          <w:szCs w:val="28"/>
        </w:rPr>
        <w:t>С</w:t>
      </w:r>
      <w:r w:rsidRPr="00877C76">
        <w:rPr>
          <w:sz w:val="28"/>
          <w:szCs w:val="28"/>
        </w:rPr>
        <w:t>торон путем заключения дополнительного соглашения к настоящему Договору.</w:t>
      </w:r>
    </w:p>
    <w:p w:rsidR="00817A1E" w:rsidRPr="00817A1E" w:rsidRDefault="00817A1E" w:rsidP="00817A1E">
      <w:pPr>
        <w:widowControl/>
        <w:ind w:firstLine="567"/>
        <w:jc w:val="both"/>
        <w:rPr>
          <w:color w:val="FF0000"/>
          <w:sz w:val="28"/>
          <w:szCs w:val="28"/>
        </w:rPr>
      </w:pPr>
      <w:r w:rsidRPr="00817A1E">
        <w:rPr>
          <w:i/>
          <w:color w:val="FF0000"/>
          <w:sz w:val="28"/>
          <w:szCs w:val="28"/>
        </w:rPr>
        <w:t xml:space="preserve">(пункт 5.3.1 </w:t>
      </w:r>
      <w:r w:rsidRPr="00817A1E">
        <w:rPr>
          <w:rFonts w:ascii="TimesNewRomanPSMT" w:hAnsi="TimesNewRomanPSMT" w:cs="TimesNewRomanPSMT"/>
          <w:i/>
          <w:color w:val="FF0000"/>
          <w:sz w:val="28"/>
          <w:szCs w:val="28"/>
        </w:rPr>
        <w:t>может не включаться в договор, если срок аренды составляет один год или менее, и договор не подлежит возобновлению на неопределенный срок)</w:t>
      </w:r>
    </w:p>
    <w:p w:rsidR="00877C76" w:rsidRPr="00877C76" w:rsidRDefault="00AD381C" w:rsidP="00817A1E">
      <w:pPr>
        <w:widowControl/>
        <w:ind w:firstLine="567"/>
        <w:jc w:val="both"/>
        <w:rPr>
          <w:sz w:val="28"/>
          <w:szCs w:val="28"/>
        </w:rPr>
      </w:pPr>
      <w:r w:rsidRPr="00877C76">
        <w:rPr>
          <w:sz w:val="28"/>
          <w:szCs w:val="28"/>
        </w:rPr>
        <w:t>5.</w:t>
      </w:r>
      <w:r w:rsidR="00817A1E">
        <w:rPr>
          <w:sz w:val="28"/>
          <w:szCs w:val="28"/>
        </w:rPr>
        <w:t>4</w:t>
      </w:r>
      <w:r w:rsidRPr="00877C76">
        <w:rPr>
          <w:sz w:val="28"/>
          <w:szCs w:val="28"/>
        </w:rPr>
        <w:t>. </w:t>
      </w:r>
      <w:r w:rsidR="00BC32CE" w:rsidRPr="007044D1">
        <w:rPr>
          <w:i/>
          <w:color w:val="FF0000"/>
          <w:sz w:val="28"/>
        </w:rPr>
        <w:t>Вариант 1: д</w:t>
      </w:r>
      <w:r w:rsidR="00BC32CE" w:rsidRPr="007044D1">
        <w:rPr>
          <w:i/>
          <w:color w:val="FF0000"/>
          <w:sz w:val="28"/>
          <w:szCs w:val="28"/>
        </w:rPr>
        <w:t>ля договоров с внешними контрагентами (резидентами и нерезидентами), а также с предприятиями атомной отрасли, не включенными в периметр консолидации ГК «Росатом».</w:t>
      </w:r>
      <w:r w:rsidR="00877C76" w:rsidRPr="00877C76">
        <w:rPr>
          <w:b/>
          <w:i/>
          <w:sz w:val="28"/>
          <w:szCs w:val="28"/>
        </w:rPr>
        <w:t xml:space="preserve"> </w:t>
      </w:r>
      <w:r w:rsidR="00877C76" w:rsidRPr="00877C76">
        <w:rPr>
          <w:sz w:val="28"/>
          <w:szCs w:val="28"/>
        </w:rPr>
        <w:t>Стороны обязаны ежеквартально производить сверку расчетов по обязательствам, возникшим из настоящего Договора. Арендодатель направляет Арендатору подписанные акты сверки расчетов (далее – акты сверки),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 Стороны обязуются провести сверку расчетов по обязательствам, возникшим из настоящего Договора, в случае прекращения его действия.</w:t>
      </w:r>
    </w:p>
    <w:p w:rsidR="00AD381C" w:rsidRDefault="00863627" w:rsidP="00AF6C62">
      <w:pPr>
        <w:widowControl/>
        <w:ind w:firstLine="567"/>
        <w:jc w:val="both"/>
        <w:rPr>
          <w:sz w:val="28"/>
          <w:szCs w:val="28"/>
        </w:rPr>
      </w:pPr>
      <w:r w:rsidRPr="007044D1">
        <w:rPr>
          <w:i/>
          <w:color w:val="FF0000"/>
          <w:sz w:val="28"/>
        </w:rPr>
        <w:t xml:space="preserve">Вариант 2: </w:t>
      </w:r>
      <w:r w:rsidRPr="007044D1">
        <w:rPr>
          <w:i/>
          <w:color w:val="FF0000"/>
          <w:sz w:val="28"/>
          <w:szCs w:val="28"/>
        </w:rPr>
        <w:t>для договоров с предприятиями, включенными в периметр консолидации ГК «Росатом».</w:t>
      </w:r>
      <w:r w:rsidR="00877C76" w:rsidRPr="00877C76">
        <w:rPr>
          <w:b/>
          <w:i/>
          <w:sz w:val="28"/>
          <w:szCs w:val="28"/>
        </w:rPr>
        <w:t xml:space="preserve"> </w:t>
      </w:r>
      <w:r w:rsidR="00877C76" w:rsidRPr="00877C76">
        <w:rPr>
          <w:sz w:val="28"/>
          <w:szCs w:val="28"/>
        </w:rPr>
        <w:t>Стороны обязаны еже</w:t>
      </w:r>
      <w:r w:rsidR="00817A1E">
        <w:rPr>
          <w:sz w:val="28"/>
          <w:szCs w:val="28"/>
        </w:rPr>
        <w:t>годно</w:t>
      </w:r>
      <w:r w:rsidR="00877C76" w:rsidRPr="00877C76">
        <w:rPr>
          <w:sz w:val="28"/>
          <w:szCs w:val="28"/>
        </w:rPr>
        <w:t xml:space="preserve">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00877C76" w:rsidRPr="00877C76">
        <w:rPr>
          <w:bCs/>
          <w:sz w:val="28"/>
          <w:szCs w:val="28"/>
        </w:rPr>
        <w:t xml:space="preserve"> 31 декабря отчетного года в срок до 15 февраля следующего за отчетным годом по обязательствам, возникшим из исполняемого Договора, для чего Арендодатель направляет Арендатору подписанные акты сверки расчетов (далее – акты сверки), составленные на последнее число месяца прошедшего года в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 </w:t>
      </w:r>
      <w:r w:rsidR="00877C76" w:rsidRPr="00877C76">
        <w:rPr>
          <w:sz w:val="28"/>
          <w:szCs w:val="28"/>
        </w:rPr>
        <w:t>Стороны обязуются провести сверку расчетов по обязательствам, возникшим из настоящего Договора, в случае прекращения его действия.</w:t>
      </w:r>
    </w:p>
    <w:p w:rsidR="00004FDE" w:rsidRPr="00877C76" w:rsidRDefault="00004FDE" w:rsidP="00AF6C62">
      <w:pPr>
        <w:widowControl/>
        <w:jc w:val="both"/>
        <w:rPr>
          <w:sz w:val="28"/>
          <w:szCs w:val="28"/>
        </w:rPr>
      </w:pPr>
    </w:p>
    <w:p w:rsidR="00004FDE" w:rsidRPr="00877C76" w:rsidRDefault="00004FDE" w:rsidP="00AF6C62">
      <w:pPr>
        <w:widowControl/>
        <w:jc w:val="center"/>
        <w:rPr>
          <w:sz w:val="28"/>
          <w:szCs w:val="28"/>
        </w:rPr>
      </w:pPr>
      <w:r w:rsidRPr="00877C76">
        <w:rPr>
          <w:sz w:val="28"/>
          <w:szCs w:val="28"/>
        </w:rPr>
        <w:t xml:space="preserve">6. Ответственность </w:t>
      </w:r>
      <w:r w:rsidR="00141AE3">
        <w:rPr>
          <w:sz w:val="28"/>
          <w:szCs w:val="28"/>
        </w:rPr>
        <w:t>С</w:t>
      </w:r>
      <w:r w:rsidRPr="00877C76">
        <w:rPr>
          <w:sz w:val="28"/>
          <w:szCs w:val="28"/>
        </w:rPr>
        <w:t>торон</w:t>
      </w:r>
    </w:p>
    <w:p w:rsidR="00004FDE" w:rsidRPr="0005505B" w:rsidRDefault="00004FDE" w:rsidP="00AF6C62">
      <w:pPr>
        <w:widowControl/>
        <w:jc w:val="both"/>
        <w:rPr>
          <w:sz w:val="28"/>
          <w:szCs w:val="28"/>
        </w:rPr>
      </w:pPr>
    </w:p>
    <w:p w:rsidR="00141AE3" w:rsidRDefault="00004FDE" w:rsidP="00AF6C62">
      <w:pPr>
        <w:widowControl/>
        <w:ind w:firstLine="567"/>
        <w:jc w:val="both"/>
        <w:rPr>
          <w:sz w:val="28"/>
          <w:szCs w:val="28"/>
        </w:rPr>
      </w:pPr>
      <w:r w:rsidRPr="0005505B">
        <w:rPr>
          <w:sz w:val="28"/>
          <w:szCs w:val="28"/>
        </w:rPr>
        <w:lastRenderedPageBreak/>
        <w:t>6.1.</w:t>
      </w:r>
      <w:r w:rsidR="00141AE3">
        <w:rPr>
          <w:sz w:val="28"/>
          <w:szCs w:val="28"/>
        </w:rPr>
        <w:t> </w:t>
      </w:r>
      <w:r w:rsidRPr="0005505B">
        <w:rPr>
          <w:sz w:val="28"/>
          <w:szCs w:val="28"/>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A09AD" w:rsidRDefault="003A09AD" w:rsidP="00AF6C62">
      <w:pPr>
        <w:widowControl/>
        <w:ind w:firstLine="567"/>
        <w:jc w:val="both"/>
        <w:rPr>
          <w:sz w:val="28"/>
          <w:szCs w:val="28"/>
        </w:rPr>
      </w:pPr>
      <w:r>
        <w:rPr>
          <w:sz w:val="28"/>
          <w:szCs w:val="28"/>
        </w:rPr>
        <w:t>6.2. </w:t>
      </w:r>
      <w:r w:rsidR="00004FDE" w:rsidRPr="0005505B">
        <w:rPr>
          <w:sz w:val="28"/>
          <w:szCs w:val="28"/>
        </w:rPr>
        <w:t xml:space="preserve">В случае нарушения сроков внесения арендной платы Арендатор </w:t>
      </w:r>
      <w:r>
        <w:rPr>
          <w:sz w:val="28"/>
          <w:szCs w:val="28"/>
        </w:rPr>
        <w:t xml:space="preserve">по требованию Арендодателя </w:t>
      </w:r>
      <w:r w:rsidR="00004FDE" w:rsidRPr="0005505B">
        <w:rPr>
          <w:sz w:val="28"/>
          <w:szCs w:val="28"/>
        </w:rPr>
        <w:t xml:space="preserve">уплачивает неустойку (пеню) в размере 0,1% от суммы задолженности за каждый </w:t>
      </w:r>
      <w:r>
        <w:rPr>
          <w:sz w:val="28"/>
          <w:szCs w:val="28"/>
        </w:rPr>
        <w:t xml:space="preserve">календарный </w:t>
      </w:r>
      <w:r w:rsidR="00004FDE" w:rsidRPr="0005505B">
        <w:rPr>
          <w:sz w:val="28"/>
          <w:szCs w:val="28"/>
        </w:rPr>
        <w:t>день просрочки. Неустойка, установленная настоящим пунктом Договора, также подлежит уплате в случае просрочки внесения арендной платы за пользование имуществом, невозвращенным Арендодателю после прекращения (расторжения) настоящего Договора.</w:t>
      </w:r>
    </w:p>
    <w:p w:rsidR="004C09C0" w:rsidRDefault="003A09AD" w:rsidP="00AF6C62">
      <w:pPr>
        <w:widowControl/>
        <w:ind w:firstLine="567"/>
        <w:jc w:val="both"/>
        <w:rPr>
          <w:sz w:val="28"/>
          <w:szCs w:val="28"/>
        </w:rPr>
      </w:pPr>
      <w:r>
        <w:rPr>
          <w:sz w:val="28"/>
          <w:szCs w:val="28"/>
        </w:rPr>
        <w:t>6.3. </w:t>
      </w:r>
      <w:r w:rsidR="00004FDE" w:rsidRPr="0005505B">
        <w:rPr>
          <w:sz w:val="28"/>
          <w:szCs w:val="28"/>
        </w:rPr>
        <w:t xml:space="preserve">В случае невозврата либо несвоевременного возврата имущества из аренды Арендатор </w:t>
      </w:r>
      <w:r w:rsidR="00D96D1D">
        <w:rPr>
          <w:sz w:val="28"/>
          <w:szCs w:val="28"/>
        </w:rPr>
        <w:t xml:space="preserve">по требованию Арендодателя </w:t>
      </w:r>
      <w:r w:rsidR="00004FDE" w:rsidRPr="0005505B">
        <w:rPr>
          <w:sz w:val="28"/>
          <w:szCs w:val="28"/>
        </w:rPr>
        <w:t xml:space="preserve">уплачивает </w:t>
      </w:r>
      <w:r w:rsidR="004B47A1">
        <w:rPr>
          <w:sz w:val="28"/>
          <w:szCs w:val="28"/>
        </w:rPr>
        <w:t>н</w:t>
      </w:r>
      <w:r w:rsidR="00004FDE" w:rsidRPr="0005505B">
        <w:rPr>
          <w:sz w:val="28"/>
          <w:szCs w:val="28"/>
        </w:rPr>
        <w:t xml:space="preserve">еустойку (пеню) в размере 0,1% от суммы ежемесячной арендной платы за каждый </w:t>
      </w:r>
      <w:r w:rsidR="004B47A1">
        <w:rPr>
          <w:sz w:val="28"/>
          <w:szCs w:val="28"/>
        </w:rPr>
        <w:t xml:space="preserve">календарный </w:t>
      </w:r>
      <w:r w:rsidR="00004FDE" w:rsidRPr="0005505B">
        <w:rPr>
          <w:sz w:val="28"/>
          <w:szCs w:val="28"/>
        </w:rPr>
        <w:t>день просрочки.</w:t>
      </w:r>
    </w:p>
    <w:p w:rsidR="000973E4" w:rsidRDefault="004C09C0" w:rsidP="00AF6C62">
      <w:pPr>
        <w:widowControl/>
        <w:ind w:firstLine="567"/>
        <w:jc w:val="both"/>
        <w:rPr>
          <w:sz w:val="28"/>
          <w:szCs w:val="28"/>
        </w:rPr>
      </w:pPr>
      <w:r>
        <w:rPr>
          <w:sz w:val="28"/>
          <w:szCs w:val="28"/>
        </w:rPr>
        <w:t>6.4. </w:t>
      </w:r>
      <w:r w:rsidR="00004FDE" w:rsidRPr="0005505B">
        <w:rPr>
          <w:sz w:val="28"/>
          <w:szCs w:val="28"/>
        </w:rPr>
        <w:t xml:space="preserve">В случае неисполнения либо ненадлежащего исполнения Арендатором обязанностей, установленных пунктами </w:t>
      </w:r>
      <w:r>
        <w:rPr>
          <w:sz w:val="28"/>
          <w:szCs w:val="28"/>
        </w:rPr>
        <w:t>4.2.2, 4.2.7, 4.2.9</w:t>
      </w:r>
      <w:r w:rsidR="00D6344C">
        <w:rPr>
          <w:sz w:val="28"/>
          <w:szCs w:val="28"/>
        </w:rPr>
        <w:t> - </w:t>
      </w:r>
      <w:r>
        <w:rPr>
          <w:sz w:val="28"/>
          <w:szCs w:val="28"/>
        </w:rPr>
        <w:t>4.2.12, 4.2.14</w:t>
      </w:r>
      <w:r w:rsidR="00D6344C">
        <w:rPr>
          <w:sz w:val="28"/>
          <w:szCs w:val="28"/>
        </w:rPr>
        <w:t> - </w:t>
      </w:r>
      <w:r>
        <w:rPr>
          <w:sz w:val="28"/>
          <w:szCs w:val="28"/>
        </w:rPr>
        <w:t>4.2.</w:t>
      </w:r>
      <w:r w:rsidR="00D6344C">
        <w:rPr>
          <w:sz w:val="28"/>
          <w:szCs w:val="28"/>
        </w:rPr>
        <w:t>20</w:t>
      </w:r>
      <w:r>
        <w:rPr>
          <w:sz w:val="28"/>
          <w:szCs w:val="28"/>
        </w:rPr>
        <w:t xml:space="preserve"> </w:t>
      </w:r>
      <w:r w:rsidR="00004FDE" w:rsidRPr="0005505B">
        <w:rPr>
          <w:sz w:val="28"/>
          <w:szCs w:val="28"/>
        </w:rPr>
        <w:t xml:space="preserve">настоящего </w:t>
      </w:r>
      <w:r w:rsidR="00D6344C">
        <w:rPr>
          <w:sz w:val="28"/>
          <w:szCs w:val="28"/>
        </w:rPr>
        <w:t>Д</w:t>
      </w:r>
      <w:r w:rsidR="00004FDE" w:rsidRPr="0005505B">
        <w:rPr>
          <w:sz w:val="28"/>
          <w:szCs w:val="28"/>
        </w:rPr>
        <w:t>оговора</w:t>
      </w:r>
      <w:r w:rsidR="003B4411">
        <w:rPr>
          <w:sz w:val="28"/>
          <w:szCs w:val="28"/>
        </w:rPr>
        <w:t>,</w:t>
      </w:r>
      <w:r w:rsidR="00004FDE" w:rsidRPr="0005505B">
        <w:rPr>
          <w:sz w:val="28"/>
          <w:szCs w:val="28"/>
        </w:rPr>
        <w:t xml:space="preserve"> Арендатор </w:t>
      </w:r>
      <w:r w:rsidR="003B4411">
        <w:rPr>
          <w:sz w:val="28"/>
          <w:szCs w:val="28"/>
        </w:rPr>
        <w:t xml:space="preserve">по требованию Арендодателя </w:t>
      </w:r>
      <w:r w:rsidR="00004FDE" w:rsidRPr="0005505B">
        <w:rPr>
          <w:sz w:val="28"/>
          <w:szCs w:val="28"/>
        </w:rPr>
        <w:t>упла</w:t>
      </w:r>
      <w:r w:rsidR="003B4411">
        <w:rPr>
          <w:sz w:val="28"/>
          <w:szCs w:val="28"/>
        </w:rPr>
        <w:t>чивает</w:t>
      </w:r>
      <w:r w:rsidR="00004FDE" w:rsidRPr="0005505B">
        <w:rPr>
          <w:sz w:val="28"/>
          <w:szCs w:val="28"/>
        </w:rPr>
        <w:t xml:space="preserve"> неустойку (штраф) в размере ежемесячной арендной платы за каждый случай неисполнения (нарушения) либо ненадлежащего исполнения </w:t>
      </w:r>
      <w:r w:rsidR="000973E4">
        <w:rPr>
          <w:sz w:val="28"/>
          <w:szCs w:val="28"/>
        </w:rPr>
        <w:t>указанных условий Договора.</w:t>
      </w:r>
    </w:p>
    <w:p w:rsidR="00817A1E" w:rsidRPr="00817A1E" w:rsidRDefault="000973E4" w:rsidP="00817A1E">
      <w:pPr>
        <w:widowControl/>
        <w:ind w:firstLine="567"/>
        <w:jc w:val="both"/>
        <w:rPr>
          <w:sz w:val="28"/>
          <w:szCs w:val="28"/>
        </w:rPr>
      </w:pPr>
      <w:r>
        <w:rPr>
          <w:sz w:val="28"/>
          <w:szCs w:val="28"/>
        </w:rPr>
        <w:t>6.5. </w:t>
      </w:r>
      <w:r w:rsidR="00817A1E" w:rsidRPr="00817A1E">
        <w:rPr>
          <w:sz w:val="28"/>
          <w:szCs w:val="28"/>
        </w:rPr>
        <w:t xml:space="preserve">В случае, если Объекты аренды придут в состояние, отличное от состояния, в котором они были переданы Арендатору (с учетом нормального износа) (пункт 3.8 Договора), последний обязан восстановить (отремонтировать) их своими силами, за счет своих средств либо возместить в полном объеме убытки, нанесенные Арендодателю. </w:t>
      </w:r>
    </w:p>
    <w:p w:rsidR="000859A9" w:rsidRDefault="00817A1E" w:rsidP="00817A1E">
      <w:pPr>
        <w:widowControl/>
        <w:ind w:firstLine="567"/>
        <w:jc w:val="both"/>
        <w:rPr>
          <w:sz w:val="28"/>
          <w:szCs w:val="28"/>
        </w:rPr>
      </w:pPr>
      <w:r w:rsidRPr="00817A1E">
        <w:rPr>
          <w:sz w:val="28"/>
          <w:szCs w:val="28"/>
        </w:rPr>
        <w:t>В случае уклонения либо отказа Арендатора от восстановления (ремонта) Объектов аренды Арендодатель вправе восстановить (отремонтировать) Объекты аренды самостоятельно (в том числе с привлечением третьих лиц) и потребовать от Арендатора полного возмещения понесенн</w:t>
      </w:r>
      <w:r>
        <w:rPr>
          <w:sz w:val="28"/>
          <w:szCs w:val="28"/>
        </w:rPr>
        <w:t>ых расходов</w:t>
      </w:r>
      <w:r w:rsidR="00D465E8">
        <w:rPr>
          <w:sz w:val="28"/>
          <w:szCs w:val="28"/>
        </w:rPr>
        <w:t>.</w:t>
      </w:r>
    </w:p>
    <w:p w:rsidR="00EB5A23" w:rsidRDefault="000859A9" w:rsidP="00AF6C62">
      <w:pPr>
        <w:widowControl/>
        <w:ind w:firstLine="567"/>
        <w:jc w:val="both"/>
        <w:rPr>
          <w:sz w:val="28"/>
          <w:szCs w:val="28"/>
        </w:rPr>
      </w:pPr>
      <w:r>
        <w:rPr>
          <w:sz w:val="28"/>
          <w:szCs w:val="28"/>
        </w:rPr>
        <w:t>6.6. </w:t>
      </w:r>
      <w:r w:rsidR="00817A1E" w:rsidRPr="00817A1E">
        <w:rPr>
          <w:sz w:val="28"/>
          <w:szCs w:val="28"/>
        </w:rPr>
        <w:t>В случае утраты, гибели либо повреждения Объектов аренды, исключающих их дальнейшее использование, Арендатор возмещает Арендодателю убытки. Кроме того, сверх возмещения убытков, Арендатор по требованию Арендодателя уплачивает неустойку (штраф) в размере 50% стоимости Объекта аренды, определенной Арендодателем самостоятельно по состоянию на момент выявления факта утраты, гибели либо повреждения Объекта аренды, исходя из цен, действующих на территории Красноярского края, но не ниже остаточной стоимости Объекта аренды, указанной в прило</w:t>
      </w:r>
      <w:r w:rsidR="00817A1E">
        <w:rPr>
          <w:sz w:val="28"/>
          <w:szCs w:val="28"/>
        </w:rPr>
        <w:t>жении № 1 к настоящему Договору</w:t>
      </w:r>
      <w:r w:rsidR="00004FDE" w:rsidRPr="0005505B">
        <w:rPr>
          <w:sz w:val="28"/>
          <w:szCs w:val="28"/>
        </w:rPr>
        <w:t>.</w:t>
      </w:r>
    </w:p>
    <w:p w:rsidR="00817A1E" w:rsidRDefault="00817A1E" w:rsidP="00AF6C62">
      <w:pPr>
        <w:widowControl/>
        <w:ind w:firstLine="567"/>
        <w:jc w:val="both"/>
        <w:rPr>
          <w:sz w:val="28"/>
          <w:szCs w:val="28"/>
        </w:rPr>
      </w:pPr>
      <w:r>
        <w:rPr>
          <w:sz w:val="28"/>
          <w:szCs w:val="28"/>
        </w:rPr>
        <w:t>6.7. </w:t>
      </w:r>
      <w:r w:rsidRPr="00817A1E">
        <w:rPr>
          <w:sz w:val="28"/>
          <w:szCs w:val="28"/>
        </w:rPr>
        <w:t>Размер убытков, подлежащих возмещению Арендатором (пункты 6.5, 6.6 Договора), определяется Арендодателем в одностороннем порядке с учетом правил, установленных нормами гражданского законодательства о возмещении убытков (статьи 15, 393 Гражданского кодекса Российской Федерации). Информация о размере убытков, подлежащих возмещению, направляется в адрес Арендатора в письменном виде.</w:t>
      </w:r>
    </w:p>
    <w:p w:rsidR="00EB5A23" w:rsidRPr="0005505B" w:rsidRDefault="00EB5A23" w:rsidP="00AF6C62">
      <w:pPr>
        <w:widowControl/>
        <w:ind w:firstLine="567"/>
        <w:jc w:val="both"/>
        <w:rPr>
          <w:sz w:val="28"/>
          <w:szCs w:val="28"/>
        </w:rPr>
      </w:pPr>
      <w:r>
        <w:rPr>
          <w:sz w:val="28"/>
          <w:szCs w:val="28"/>
        </w:rPr>
        <w:t>6.</w:t>
      </w:r>
      <w:r w:rsidR="00817A1E">
        <w:rPr>
          <w:sz w:val="28"/>
          <w:szCs w:val="28"/>
        </w:rPr>
        <w:t>8</w:t>
      </w:r>
      <w:r>
        <w:rPr>
          <w:sz w:val="28"/>
          <w:szCs w:val="28"/>
        </w:rPr>
        <w:t>. </w:t>
      </w:r>
      <w:r w:rsidRPr="0005505B">
        <w:rPr>
          <w:sz w:val="28"/>
          <w:szCs w:val="28"/>
        </w:rPr>
        <w:t>В случае несвоевременного исполнения об</w:t>
      </w:r>
      <w:r>
        <w:rPr>
          <w:sz w:val="28"/>
          <w:szCs w:val="28"/>
        </w:rPr>
        <w:t>язательств Сторон по пункту 5.</w:t>
      </w:r>
      <w:r w:rsidR="00817A1E">
        <w:rPr>
          <w:sz w:val="28"/>
          <w:szCs w:val="28"/>
        </w:rPr>
        <w:t>4</w:t>
      </w:r>
      <w:r w:rsidRPr="0005505B">
        <w:rPr>
          <w:sz w:val="28"/>
          <w:szCs w:val="28"/>
        </w:rPr>
        <w:t xml:space="preserve">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920AFE" w:rsidRDefault="00EB5A23" w:rsidP="00AF6C62">
      <w:pPr>
        <w:widowControl/>
        <w:ind w:firstLine="567"/>
        <w:jc w:val="both"/>
        <w:rPr>
          <w:sz w:val="28"/>
          <w:szCs w:val="28"/>
        </w:rPr>
      </w:pPr>
      <w:r>
        <w:rPr>
          <w:sz w:val="28"/>
          <w:szCs w:val="28"/>
        </w:rPr>
        <w:lastRenderedPageBreak/>
        <w:t>6.</w:t>
      </w:r>
      <w:r w:rsidR="00817A1E">
        <w:rPr>
          <w:sz w:val="28"/>
          <w:szCs w:val="28"/>
        </w:rPr>
        <w:t>9</w:t>
      </w:r>
      <w:r>
        <w:rPr>
          <w:sz w:val="28"/>
          <w:szCs w:val="28"/>
        </w:rPr>
        <w:t>. </w:t>
      </w:r>
      <w:r w:rsidR="00004FDE" w:rsidRPr="0005505B">
        <w:rPr>
          <w:sz w:val="28"/>
          <w:szCs w:val="28"/>
        </w:rPr>
        <w:t>Выплата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возмещения убытков, причиненных неисполнением или ненадлежащим исполнением обязательств, предусмотренных настоящим Договором.</w:t>
      </w:r>
    </w:p>
    <w:p w:rsidR="00F02151" w:rsidRDefault="00920AFE" w:rsidP="00AF6C62">
      <w:pPr>
        <w:widowControl/>
        <w:ind w:firstLine="567"/>
        <w:jc w:val="both"/>
        <w:rPr>
          <w:sz w:val="28"/>
          <w:szCs w:val="28"/>
        </w:rPr>
      </w:pPr>
      <w:r>
        <w:rPr>
          <w:sz w:val="28"/>
          <w:szCs w:val="28"/>
        </w:rPr>
        <w:t>6.</w:t>
      </w:r>
      <w:r w:rsidR="00817A1E">
        <w:rPr>
          <w:sz w:val="28"/>
          <w:szCs w:val="28"/>
        </w:rPr>
        <w:t>10</w:t>
      </w:r>
      <w:r>
        <w:rPr>
          <w:sz w:val="28"/>
          <w:szCs w:val="28"/>
        </w:rPr>
        <w:t>. </w:t>
      </w:r>
      <w:r w:rsidR="00B653AC" w:rsidRPr="0005505B">
        <w:rPr>
          <w:sz w:val="28"/>
          <w:szCs w:val="28"/>
        </w:rPr>
        <w:t>Арендатор принимает на себя ответственность за вред (ущерб), причиненный Объектам</w:t>
      </w:r>
      <w:r w:rsidR="00012475">
        <w:rPr>
          <w:sz w:val="28"/>
          <w:szCs w:val="28"/>
        </w:rPr>
        <w:t>и</w:t>
      </w:r>
      <w:r w:rsidR="00B653AC" w:rsidRPr="0005505B">
        <w:rPr>
          <w:sz w:val="28"/>
          <w:szCs w:val="28"/>
        </w:rPr>
        <w:t xml:space="preserve"> аренды Арендодателю или третьим лицам, поскольку Арендатор несет ответственность за надлежащее техническое состояние Объектов аренды и соблюдение техники безопасности в течение всего срока аренды, начиная с момента передачи Объектов аренды Арендатору </w:t>
      </w:r>
      <w:r w:rsidR="00F02151">
        <w:rPr>
          <w:sz w:val="28"/>
          <w:szCs w:val="28"/>
        </w:rPr>
        <w:t>и до момента их возврата Арендодателю</w:t>
      </w:r>
      <w:r w:rsidR="00B653AC" w:rsidRPr="0005505B">
        <w:rPr>
          <w:sz w:val="28"/>
          <w:szCs w:val="28"/>
        </w:rPr>
        <w:t>.</w:t>
      </w:r>
    </w:p>
    <w:p w:rsidR="00004FDE" w:rsidRDefault="00F02151" w:rsidP="00AF6C62">
      <w:pPr>
        <w:widowControl/>
        <w:ind w:firstLine="567"/>
        <w:jc w:val="both"/>
        <w:rPr>
          <w:sz w:val="28"/>
          <w:szCs w:val="28"/>
        </w:rPr>
      </w:pPr>
      <w:r>
        <w:rPr>
          <w:sz w:val="28"/>
          <w:szCs w:val="28"/>
        </w:rPr>
        <w:t>6.1</w:t>
      </w:r>
      <w:r w:rsidR="00817A1E">
        <w:rPr>
          <w:sz w:val="28"/>
          <w:szCs w:val="28"/>
        </w:rPr>
        <w:t>1</w:t>
      </w:r>
      <w:r>
        <w:rPr>
          <w:sz w:val="28"/>
          <w:szCs w:val="28"/>
        </w:rPr>
        <w:t>. </w:t>
      </w:r>
      <w:r w:rsidR="00D47DAC" w:rsidRPr="0005505B">
        <w:rPr>
          <w:sz w:val="28"/>
          <w:szCs w:val="28"/>
        </w:rPr>
        <w:t>Окончание срока действия настоящего Договора</w:t>
      </w:r>
      <w:r w:rsidR="00EB7A6C">
        <w:rPr>
          <w:sz w:val="28"/>
          <w:szCs w:val="28"/>
        </w:rPr>
        <w:t xml:space="preserve"> или его досрочное расторжение</w:t>
      </w:r>
      <w:r w:rsidR="00D47DAC" w:rsidRPr="0005505B">
        <w:rPr>
          <w:sz w:val="28"/>
          <w:szCs w:val="28"/>
        </w:rPr>
        <w:t xml:space="preserve"> не освобождает Стороны от ответственности за нарушение условий Договора в период его действия.</w:t>
      </w:r>
    </w:p>
    <w:p w:rsidR="00D47DAC" w:rsidRPr="0005505B" w:rsidRDefault="00D47DAC" w:rsidP="00AF6C62">
      <w:pPr>
        <w:widowControl/>
        <w:jc w:val="both"/>
        <w:rPr>
          <w:sz w:val="28"/>
          <w:szCs w:val="28"/>
        </w:rPr>
      </w:pPr>
    </w:p>
    <w:p w:rsidR="00004FDE" w:rsidRPr="0005505B" w:rsidRDefault="00004FDE" w:rsidP="00AF6C62">
      <w:pPr>
        <w:widowControl/>
        <w:jc w:val="center"/>
        <w:rPr>
          <w:sz w:val="28"/>
          <w:szCs w:val="28"/>
        </w:rPr>
      </w:pPr>
      <w:r w:rsidRPr="0005505B">
        <w:rPr>
          <w:sz w:val="28"/>
          <w:szCs w:val="28"/>
        </w:rPr>
        <w:t>7. Обстоятельства непреодолимой силы</w:t>
      </w:r>
    </w:p>
    <w:p w:rsidR="00F92EA3" w:rsidRDefault="00F92EA3" w:rsidP="00AF6C62">
      <w:pPr>
        <w:widowControl/>
        <w:tabs>
          <w:tab w:val="left" w:pos="1276"/>
        </w:tabs>
        <w:jc w:val="both"/>
        <w:rPr>
          <w:sz w:val="28"/>
          <w:szCs w:val="28"/>
        </w:rPr>
      </w:pPr>
    </w:p>
    <w:p w:rsidR="00F92EA3" w:rsidRDefault="00F92EA3" w:rsidP="00AF6C62">
      <w:pPr>
        <w:widowControl/>
        <w:ind w:firstLine="567"/>
        <w:jc w:val="both"/>
        <w:rPr>
          <w:sz w:val="28"/>
          <w:szCs w:val="28"/>
        </w:rPr>
      </w:pPr>
      <w:r>
        <w:rPr>
          <w:sz w:val="28"/>
          <w:szCs w:val="28"/>
        </w:rPr>
        <w:t>7.1. </w:t>
      </w:r>
      <w:r w:rsidRPr="00F92EA3">
        <w:rPr>
          <w:sz w:val="28"/>
          <w:szCs w:val="28"/>
        </w:rPr>
        <w:t>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обязательств непреодолимой силы.</w:t>
      </w:r>
    </w:p>
    <w:p w:rsidR="00F92EA3" w:rsidRPr="00F92EA3" w:rsidRDefault="00F92EA3" w:rsidP="00AF6C62">
      <w:pPr>
        <w:widowControl/>
        <w:ind w:firstLine="567"/>
        <w:jc w:val="both"/>
        <w:rPr>
          <w:sz w:val="28"/>
          <w:szCs w:val="28"/>
        </w:rPr>
      </w:pPr>
      <w:r>
        <w:rPr>
          <w:sz w:val="28"/>
          <w:szCs w:val="28"/>
        </w:rPr>
        <w:t>7.2.</w:t>
      </w:r>
      <w:r>
        <w:rPr>
          <w:sz w:val="28"/>
          <w:szCs w:val="28"/>
          <w:lang w:val="en-US"/>
        </w:rPr>
        <w:t> </w:t>
      </w:r>
      <w:r w:rsidRPr="00F92EA3">
        <w:rPr>
          <w:sz w:val="28"/>
          <w:szCs w:val="28"/>
        </w:rPr>
        <w:t>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w:t>
      </w:r>
      <w:r w:rsidR="007B2A91">
        <w:rPr>
          <w:sz w:val="28"/>
          <w:szCs w:val="28"/>
        </w:rPr>
        <w:t>ратимых событий, неподвластных С</w:t>
      </w:r>
      <w:r w:rsidRPr="00F92EA3">
        <w:rPr>
          <w:sz w:val="28"/>
          <w:szCs w:val="28"/>
        </w:rPr>
        <w:t>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F92EA3" w:rsidRDefault="00F92EA3" w:rsidP="00AF6C62">
      <w:pPr>
        <w:widowControl/>
        <w:ind w:firstLine="567"/>
        <w:jc w:val="both"/>
        <w:rPr>
          <w:sz w:val="28"/>
          <w:szCs w:val="28"/>
        </w:rPr>
      </w:pPr>
      <w:r w:rsidRPr="00F92EA3">
        <w:rPr>
          <w:sz w:val="28"/>
          <w:szCs w:val="28"/>
        </w:rPr>
        <w:t>7.3.</w:t>
      </w:r>
      <w:r>
        <w:rPr>
          <w:sz w:val="28"/>
          <w:szCs w:val="28"/>
          <w:lang w:val="en-US"/>
        </w:rPr>
        <w:t> </w:t>
      </w:r>
      <w:r w:rsidRPr="00F92EA3">
        <w:rPr>
          <w:sz w:val="28"/>
          <w:szCs w:val="28"/>
        </w:rPr>
        <w:t>Сторона, исполнению обязательств которой препятствует обстоятельство непреодолимо</w:t>
      </w:r>
      <w:r>
        <w:rPr>
          <w:sz w:val="28"/>
          <w:szCs w:val="28"/>
        </w:rPr>
        <w:t>й силы, обязана в течение 5 (п</w:t>
      </w:r>
      <w:r w:rsidRPr="00F92EA3">
        <w:rPr>
          <w:sz w:val="28"/>
          <w:szCs w:val="28"/>
        </w:rPr>
        <w:t>яти) рабочих дней письменно информировать другую Сторону о случившемся и его причинах. Возникновение, длительность и (или)</w:t>
      </w:r>
      <w:r>
        <w:rPr>
          <w:sz w:val="28"/>
          <w:szCs w:val="28"/>
        </w:rPr>
        <w:t xml:space="preserve"> </w:t>
      </w:r>
      <w:r w:rsidRPr="00F92EA3">
        <w:rPr>
          <w:sz w:val="28"/>
          <w:szCs w:val="28"/>
        </w:rPr>
        <w:t xml:space="preserve">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w:t>
      </w:r>
      <w:r w:rsidR="007B2A91">
        <w:rPr>
          <w:sz w:val="28"/>
          <w:szCs w:val="28"/>
        </w:rPr>
        <w:t>Сторона, не уведомившая вторую С</w:t>
      </w:r>
      <w:r w:rsidRPr="00F92EA3">
        <w:rPr>
          <w:sz w:val="28"/>
          <w:szCs w:val="28"/>
        </w:rPr>
        <w:t>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F92EA3" w:rsidRPr="00F92EA3" w:rsidRDefault="00F92EA3" w:rsidP="00AF6C62">
      <w:pPr>
        <w:widowControl/>
        <w:ind w:firstLine="567"/>
        <w:jc w:val="both"/>
        <w:rPr>
          <w:sz w:val="28"/>
          <w:szCs w:val="28"/>
        </w:rPr>
      </w:pPr>
      <w:r>
        <w:rPr>
          <w:sz w:val="28"/>
          <w:szCs w:val="28"/>
        </w:rPr>
        <w:t>7</w:t>
      </w:r>
      <w:r w:rsidRPr="00F92EA3">
        <w:rPr>
          <w:sz w:val="28"/>
          <w:szCs w:val="28"/>
        </w:rPr>
        <w:t>.4.</w:t>
      </w:r>
      <w:r>
        <w:rPr>
          <w:sz w:val="28"/>
          <w:szCs w:val="28"/>
        </w:rPr>
        <w:t> </w:t>
      </w:r>
      <w:r w:rsidRPr="00F92EA3">
        <w:rPr>
          <w:sz w:val="28"/>
          <w:szCs w:val="28"/>
        </w:rPr>
        <w:t>Если по прекращению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004FDE" w:rsidRPr="0005505B" w:rsidRDefault="00004FDE" w:rsidP="00AF6C62">
      <w:pPr>
        <w:widowControl/>
        <w:jc w:val="both"/>
        <w:rPr>
          <w:sz w:val="28"/>
          <w:szCs w:val="28"/>
        </w:rPr>
      </w:pPr>
    </w:p>
    <w:p w:rsidR="00004FDE" w:rsidRPr="0005505B" w:rsidRDefault="00004FDE" w:rsidP="00BE6EC1">
      <w:pPr>
        <w:widowControl/>
        <w:jc w:val="center"/>
        <w:rPr>
          <w:sz w:val="28"/>
          <w:szCs w:val="28"/>
        </w:rPr>
      </w:pPr>
      <w:r w:rsidRPr="0005505B">
        <w:rPr>
          <w:sz w:val="28"/>
          <w:szCs w:val="28"/>
        </w:rPr>
        <w:lastRenderedPageBreak/>
        <w:t>8. Порядок изменения, досрочного прекращения и расторжения Договора</w:t>
      </w:r>
    </w:p>
    <w:p w:rsidR="00004FDE" w:rsidRPr="0005505B" w:rsidRDefault="00004FDE" w:rsidP="00AF6C62">
      <w:pPr>
        <w:widowControl/>
        <w:jc w:val="both"/>
        <w:rPr>
          <w:sz w:val="28"/>
          <w:szCs w:val="28"/>
        </w:rPr>
      </w:pPr>
    </w:p>
    <w:p w:rsidR="00004FDE" w:rsidRPr="0005505B" w:rsidRDefault="00004FDE" w:rsidP="00BE6EC1">
      <w:pPr>
        <w:widowControl/>
        <w:ind w:firstLine="567"/>
        <w:jc w:val="both"/>
        <w:rPr>
          <w:sz w:val="28"/>
          <w:szCs w:val="28"/>
        </w:rPr>
      </w:pPr>
      <w:r w:rsidRPr="0005505B">
        <w:rPr>
          <w:sz w:val="28"/>
          <w:szCs w:val="28"/>
        </w:rPr>
        <w:t xml:space="preserve">8.1. </w:t>
      </w:r>
      <w:r w:rsidR="00817A1E" w:rsidRPr="00817A1E">
        <w:rPr>
          <w:sz w:val="28"/>
          <w:szCs w:val="28"/>
        </w:rPr>
        <w:t xml:space="preserve">Изменение условий настоящего Договора и его досрочное прекращение допускаются только по соглашению Сторон, оформляемому дополнительным соглашением, за исключением </w:t>
      </w:r>
      <w:r w:rsidR="00817A1E" w:rsidRPr="00817A1E">
        <w:rPr>
          <w:i/>
          <w:color w:val="FF0000"/>
          <w:sz w:val="28"/>
          <w:szCs w:val="28"/>
        </w:rPr>
        <w:t>(далее выбрать нужный вариант в зависимости от включения в договор пункта 5.3.1)</w:t>
      </w:r>
      <w:r w:rsidR="00817A1E" w:rsidRPr="00817A1E">
        <w:rPr>
          <w:sz w:val="28"/>
          <w:szCs w:val="28"/>
        </w:rPr>
        <w:t xml:space="preserve"> случаев, установленных пунктами 5.3.1 и 8.3 настоящего Договора/случая, установленного пунктом 8.3 настоящего Договора.</w:t>
      </w:r>
    </w:p>
    <w:p w:rsidR="00EB7A6C" w:rsidRDefault="00004FDE" w:rsidP="00EB7A6C">
      <w:pPr>
        <w:widowControl/>
        <w:ind w:firstLine="567"/>
        <w:jc w:val="both"/>
        <w:rPr>
          <w:sz w:val="28"/>
          <w:szCs w:val="28"/>
        </w:rPr>
      </w:pPr>
      <w:r w:rsidRPr="0005505B">
        <w:rPr>
          <w:sz w:val="28"/>
          <w:szCs w:val="28"/>
        </w:rPr>
        <w:t>Расторжение Договора не является основанием для прекращения не исполненных Арендатором обязательств по погашению задолженности по арендной плате и выплате Арендодателю неустойки за неисполнение либо ненадлежащее исполнение обязательств по Договору.</w:t>
      </w:r>
    </w:p>
    <w:p w:rsidR="00EB7A6C" w:rsidRDefault="00EB7A6C" w:rsidP="00EB7A6C">
      <w:pPr>
        <w:widowControl/>
        <w:ind w:firstLine="567"/>
        <w:jc w:val="both"/>
        <w:rPr>
          <w:sz w:val="28"/>
          <w:szCs w:val="28"/>
        </w:rPr>
      </w:pPr>
      <w:r>
        <w:rPr>
          <w:sz w:val="28"/>
          <w:szCs w:val="28"/>
        </w:rPr>
        <w:t>8.2. </w:t>
      </w:r>
      <w:r w:rsidR="00004FDE" w:rsidRPr="0005505B">
        <w:rPr>
          <w:sz w:val="28"/>
          <w:szCs w:val="28"/>
        </w:rPr>
        <w:t>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89275E" w:rsidRDefault="00EB7A6C" w:rsidP="0089275E">
      <w:pPr>
        <w:widowControl/>
        <w:ind w:firstLine="567"/>
        <w:jc w:val="both"/>
        <w:rPr>
          <w:sz w:val="28"/>
          <w:szCs w:val="28"/>
        </w:rPr>
      </w:pPr>
      <w:r>
        <w:rPr>
          <w:sz w:val="28"/>
          <w:szCs w:val="28"/>
        </w:rPr>
        <w:t>8.3. </w:t>
      </w:r>
      <w:r w:rsidR="00004FDE" w:rsidRPr="0005505B">
        <w:rPr>
          <w:sz w:val="28"/>
          <w:szCs w:val="28"/>
        </w:rPr>
        <w:t xml:space="preserve">Арендодатель </w:t>
      </w:r>
      <w:r w:rsidR="0089275E">
        <w:rPr>
          <w:sz w:val="28"/>
          <w:szCs w:val="28"/>
        </w:rPr>
        <w:t>вправе</w:t>
      </w:r>
      <w:r w:rsidR="00004FDE" w:rsidRPr="0005505B">
        <w:rPr>
          <w:sz w:val="28"/>
          <w:szCs w:val="28"/>
        </w:rPr>
        <w:t xml:space="preserve"> в одностороннем </w:t>
      </w:r>
      <w:r w:rsidR="0089275E">
        <w:rPr>
          <w:sz w:val="28"/>
          <w:szCs w:val="28"/>
        </w:rPr>
        <w:t xml:space="preserve">внесудебном порядке </w:t>
      </w:r>
      <w:r w:rsidR="00004FDE" w:rsidRPr="0005505B">
        <w:rPr>
          <w:sz w:val="28"/>
          <w:szCs w:val="28"/>
        </w:rPr>
        <w:t>отказаться от исполнения настоящего Договора в следующих случаях:</w:t>
      </w:r>
    </w:p>
    <w:p w:rsidR="008E06CB" w:rsidRPr="000B5844" w:rsidRDefault="000B5844" w:rsidP="008E06CB">
      <w:pPr>
        <w:widowControl/>
        <w:ind w:firstLine="567"/>
        <w:jc w:val="both"/>
        <w:rPr>
          <w:sz w:val="28"/>
          <w:szCs w:val="28"/>
        </w:rPr>
      </w:pPr>
      <w:r>
        <w:rPr>
          <w:sz w:val="28"/>
          <w:szCs w:val="28"/>
        </w:rPr>
        <w:t xml:space="preserve">а) если </w:t>
      </w:r>
      <w:r w:rsidR="00004FDE" w:rsidRPr="0005505B">
        <w:rPr>
          <w:sz w:val="28"/>
          <w:szCs w:val="28"/>
        </w:rPr>
        <w:t xml:space="preserve">Арендатор использует Объекты аренды с существенным нарушением условий настоящего Договора, в том числе назначения Объектов аренды, либо неоднократными нарушениями, в том числе, если Арендатор осуществляет использование Объектов аренды с нарушением требований </w:t>
      </w:r>
      <w:r w:rsidR="00004FDE" w:rsidRPr="000B5844">
        <w:rPr>
          <w:sz w:val="28"/>
          <w:szCs w:val="28"/>
        </w:rPr>
        <w:t>законодательства Ро</w:t>
      </w:r>
      <w:r w:rsidRPr="000B5844">
        <w:rPr>
          <w:sz w:val="28"/>
          <w:szCs w:val="28"/>
        </w:rPr>
        <w:t>ссийской Федерации;</w:t>
      </w:r>
    </w:p>
    <w:p w:rsidR="00686266" w:rsidRDefault="000B5844" w:rsidP="00686266">
      <w:pPr>
        <w:widowControl/>
        <w:ind w:firstLine="567"/>
        <w:jc w:val="both"/>
        <w:rPr>
          <w:sz w:val="28"/>
          <w:szCs w:val="28"/>
        </w:rPr>
      </w:pPr>
      <w:r w:rsidRPr="000B5844">
        <w:rPr>
          <w:sz w:val="28"/>
          <w:szCs w:val="28"/>
        </w:rPr>
        <w:t>б) если Арендатор более двух раз подряд по истечении установленного настоящим Договором срока платежа не вносит арендную плату;</w:t>
      </w:r>
    </w:p>
    <w:p w:rsidR="002879CF" w:rsidRDefault="00686266" w:rsidP="002879CF">
      <w:pPr>
        <w:widowControl/>
        <w:ind w:firstLine="567"/>
        <w:jc w:val="both"/>
        <w:rPr>
          <w:sz w:val="28"/>
          <w:szCs w:val="28"/>
        </w:rPr>
      </w:pPr>
      <w:r>
        <w:rPr>
          <w:sz w:val="28"/>
          <w:szCs w:val="28"/>
        </w:rPr>
        <w:t>в) е</w:t>
      </w:r>
      <w:r w:rsidR="00004FDE" w:rsidRPr="000B5844">
        <w:rPr>
          <w:sz w:val="28"/>
          <w:szCs w:val="28"/>
        </w:rPr>
        <w:t xml:space="preserve">сли Арендатор без письменного согласия Арендодателя </w:t>
      </w:r>
      <w:r w:rsidR="008E06CB" w:rsidRPr="000B5844">
        <w:rPr>
          <w:sz w:val="28"/>
          <w:szCs w:val="28"/>
        </w:rPr>
        <w:t>заключил</w:t>
      </w:r>
      <w:r w:rsidR="008E06CB" w:rsidRPr="0005505B">
        <w:rPr>
          <w:sz w:val="28"/>
          <w:szCs w:val="28"/>
        </w:rPr>
        <w:t xml:space="preserve"> </w:t>
      </w:r>
      <w:r w:rsidR="00004FDE" w:rsidRPr="0005505B">
        <w:rPr>
          <w:sz w:val="28"/>
          <w:szCs w:val="28"/>
        </w:rPr>
        <w:t>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том числе переход их к другому лицу (договоры залога, субаренды, внесение права на аренду арендуемого имущества в уста</w:t>
      </w:r>
      <w:r w:rsidR="002879CF">
        <w:rPr>
          <w:sz w:val="28"/>
          <w:szCs w:val="28"/>
        </w:rPr>
        <w:t>вный капитал организаций и др.);</w:t>
      </w:r>
    </w:p>
    <w:p w:rsidR="00004FDE" w:rsidRDefault="002879CF" w:rsidP="002879CF">
      <w:pPr>
        <w:widowControl/>
        <w:ind w:firstLine="567"/>
        <w:jc w:val="both"/>
        <w:rPr>
          <w:sz w:val="28"/>
          <w:szCs w:val="28"/>
        </w:rPr>
      </w:pPr>
      <w:r>
        <w:rPr>
          <w:sz w:val="28"/>
          <w:szCs w:val="28"/>
        </w:rPr>
        <w:t>г) е</w:t>
      </w:r>
      <w:r w:rsidR="00004FDE" w:rsidRPr="0005505B">
        <w:rPr>
          <w:sz w:val="28"/>
          <w:szCs w:val="28"/>
        </w:rPr>
        <w:t>сли Арендатор незамедлительно не известил Арендодателя о любом повреждении, аварии или ином событии, нанесшем (или грозящем нанести) Объекту  аренды ущерб, и своевременно не принял все возможные меры по предотвращению угрозы дальнейшего разрушения</w:t>
      </w:r>
      <w:r>
        <w:rPr>
          <w:sz w:val="28"/>
          <w:szCs w:val="28"/>
        </w:rPr>
        <w:t xml:space="preserve"> или повреждения Объекта аренды;</w:t>
      </w:r>
    </w:p>
    <w:p w:rsidR="002879CF" w:rsidRPr="0005505B" w:rsidRDefault="006B7270" w:rsidP="002879CF">
      <w:pPr>
        <w:widowControl/>
        <w:ind w:firstLine="567"/>
        <w:jc w:val="both"/>
        <w:rPr>
          <w:sz w:val="28"/>
          <w:szCs w:val="28"/>
        </w:rPr>
      </w:pPr>
      <w:r>
        <w:rPr>
          <w:sz w:val="28"/>
          <w:szCs w:val="28"/>
        </w:rPr>
        <w:t>д) </w:t>
      </w:r>
      <w:r w:rsidR="002879CF">
        <w:rPr>
          <w:sz w:val="28"/>
          <w:szCs w:val="28"/>
        </w:rPr>
        <w:t>в иных случаях, установленных Договором.</w:t>
      </w:r>
    </w:p>
    <w:p w:rsidR="00004FDE" w:rsidRPr="00806CC6" w:rsidRDefault="00806CC6" w:rsidP="00806CC6">
      <w:pPr>
        <w:widowControl/>
        <w:ind w:firstLine="567"/>
        <w:jc w:val="both"/>
        <w:rPr>
          <w:sz w:val="28"/>
          <w:szCs w:val="28"/>
        </w:rPr>
      </w:pPr>
      <w:r w:rsidRPr="00806CC6">
        <w:rPr>
          <w:bCs/>
          <w:sz w:val="28"/>
          <w:szCs w:val="28"/>
        </w:rPr>
        <w:t xml:space="preserve">В случае отказа Арендодателя от настоящего Договора в одностороннем порядке без обращения в суд, Арендодатель направляет Арендатору письменное уведомление. </w:t>
      </w:r>
      <w:r w:rsidRPr="00806CC6">
        <w:rPr>
          <w:sz w:val="28"/>
          <w:szCs w:val="28"/>
        </w:rPr>
        <w:t>Договор считается расторгнутым с даты получения Арендатором уведомления об отказе от его исполнения.</w:t>
      </w:r>
    </w:p>
    <w:p w:rsidR="00004FDE" w:rsidRPr="0005505B" w:rsidRDefault="00004FDE" w:rsidP="00AF6C62">
      <w:pPr>
        <w:widowControl/>
        <w:jc w:val="both"/>
        <w:rPr>
          <w:sz w:val="28"/>
          <w:szCs w:val="28"/>
        </w:rPr>
      </w:pPr>
    </w:p>
    <w:p w:rsidR="00004FDE" w:rsidRPr="0005505B" w:rsidRDefault="00004FDE" w:rsidP="00113D9A">
      <w:pPr>
        <w:widowControl/>
        <w:jc w:val="center"/>
        <w:rPr>
          <w:sz w:val="28"/>
          <w:szCs w:val="28"/>
        </w:rPr>
      </w:pPr>
      <w:r w:rsidRPr="0005505B">
        <w:rPr>
          <w:sz w:val="28"/>
          <w:szCs w:val="28"/>
        </w:rPr>
        <w:t>9.</w:t>
      </w:r>
      <w:r w:rsidR="00113D9A">
        <w:rPr>
          <w:sz w:val="28"/>
          <w:szCs w:val="28"/>
        </w:rPr>
        <w:t> </w:t>
      </w:r>
      <w:r w:rsidRPr="0005505B">
        <w:rPr>
          <w:sz w:val="28"/>
          <w:szCs w:val="28"/>
        </w:rPr>
        <w:t>Разрешение споров</w:t>
      </w:r>
    </w:p>
    <w:p w:rsidR="00711591" w:rsidRDefault="00711591" w:rsidP="00AF6C62">
      <w:pPr>
        <w:widowControl/>
        <w:jc w:val="both"/>
        <w:rPr>
          <w:sz w:val="28"/>
          <w:szCs w:val="28"/>
        </w:rPr>
      </w:pPr>
    </w:p>
    <w:p w:rsidR="00E65876" w:rsidRDefault="00E65876" w:rsidP="00E65876">
      <w:pPr>
        <w:pStyle w:val="Default"/>
        <w:ind w:firstLine="561"/>
        <w:jc w:val="both"/>
        <w:rPr>
          <w:sz w:val="28"/>
          <w:szCs w:val="28"/>
        </w:rPr>
      </w:pPr>
      <w:r>
        <w:rPr>
          <w:sz w:val="28"/>
          <w:szCs w:val="28"/>
        </w:rPr>
        <w:t>9.1. </w:t>
      </w:r>
      <w:r>
        <w:rPr>
          <w:i/>
          <w:color w:val="FF0000"/>
          <w:sz w:val="28"/>
          <w:szCs w:val="28"/>
        </w:rPr>
        <w:t>Вариант 1</w:t>
      </w:r>
      <w:r w:rsidRPr="003974D2">
        <w:rPr>
          <w:i/>
          <w:color w:val="FF0000"/>
          <w:sz w:val="28"/>
          <w:szCs w:val="28"/>
        </w:rPr>
        <w:t>: для договоров, заключаемых с организацией ГК «Росатом».</w:t>
      </w:r>
      <w:r w:rsidRPr="00855678">
        <w:rPr>
          <w:b/>
          <w:i/>
          <w:sz w:val="28"/>
          <w:szCs w:val="28"/>
        </w:rPr>
        <w:t xml:space="preserve"> </w:t>
      </w:r>
      <w:r w:rsidRPr="00855678">
        <w:rPr>
          <w:sz w:val="28"/>
          <w:szCs w:val="28"/>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w:t>
      </w:r>
      <w:r w:rsidRPr="00855678">
        <w:rPr>
          <w:sz w:val="28"/>
          <w:szCs w:val="28"/>
        </w:rPr>
        <w:lastRenderedPageBreak/>
        <w:t>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rsidR="00E65876" w:rsidRPr="00A5529F" w:rsidRDefault="00E65876" w:rsidP="00E65876">
      <w:pPr>
        <w:suppressAutoHyphens/>
        <w:ind w:firstLine="567"/>
        <w:jc w:val="both"/>
        <w:rPr>
          <w:sz w:val="28"/>
          <w:szCs w:val="28"/>
        </w:rPr>
      </w:pPr>
      <w:r w:rsidRPr="00855678">
        <w:rPr>
          <w:sz w:val="28"/>
          <w:szCs w:val="28"/>
        </w:rPr>
        <w:t>Стороны соглашаются, что для целей направления письменных заявлений, сообщений и иных письменных документов будут использоваться</w:t>
      </w:r>
      <w:r w:rsidRPr="000B1008">
        <w:rPr>
          <w:sz w:val="28"/>
          <w:szCs w:val="28"/>
        </w:rPr>
        <w:t xml:space="preserve"> следующие адреса электронной почты:</w:t>
      </w:r>
    </w:p>
    <w:p w:rsidR="00E65876" w:rsidRPr="00A5529F" w:rsidRDefault="00E65876" w:rsidP="00E65876">
      <w:pPr>
        <w:pStyle w:val="Default"/>
        <w:jc w:val="both"/>
        <w:rPr>
          <w:sz w:val="28"/>
          <w:szCs w:val="28"/>
        </w:rPr>
      </w:pPr>
      <w:r w:rsidRPr="00A5529F">
        <w:rPr>
          <w:sz w:val="28"/>
          <w:szCs w:val="28"/>
        </w:rPr>
        <w:t xml:space="preserve">Арендодатель: </w:t>
      </w:r>
      <w:r>
        <w:rPr>
          <w:sz w:val="28"/>
          <w:szCs w:val="28"/>
          <w:lang w:val="en-US"/>
        </w:rPr>
        <w:t>taifun</w:t>
      </w:r>
      <w:r w:rsidRPr="008F50A0">
        <w:rPr>
          <w:sz w:val="28"/>
          <w:szCs w:val="28"/>
        </w:rPr>
        <w:t>@</w:t>
      </w:r>
      <w:r>
        <w:rPr>
          <w:sz w:val="28"/>
          <w:szCs w:val="28"/>
          <w:lang w:val="en-US"/>
        </w:rPr>
        <w:t>ecp</w:t>
      </w:r>
      <w:r w:rsidRPr="008F50A0">
        <w:rPr>
          <w:sz w:val="28"/>
          <w:szCs w:val="28"/>
        </w:rPr>
        <w:t>.</w:t>
      </w:r>
      <w:r>
        <w:rPr>
          <w:sz w:val="28"/>
          <w:szCs w:val="28"/>
          <w:lang w:val="en-US"/>
        </w:rPr>
        <w:t>ru</w:t>
      </w:r>
    </w:p>
    <w:p w:rsidR="00E65876" w:rsidRPr="00A5529F" w:rsidRDefault="00E65876" w:rsidP="00E65876">
      <w:pPr>
        <w:pStyle w:val="Default"/>
        <w:jc w:val="both"/>
        <w:rPr>
          <w:sz w:val="28"/>
          <w:szCs w:val="28"/>
        </w:rPr>
      </w:pPr>
      <w:r w:rsidRPr="00A5529F">
        <w:rPr>
          <w:sz w:val="28"/>
          <w:szCs w:val="28"/>
        </w:rPr>
        <w:t>Арендатор: [</w:t>
      </w:r>
      <w:r w:rsidRPr="0041208E">
        <w:rPr>
          <w:i/>
          <w:iCs/>
          <w:color w:val="FF0000"/>
          <w:sz w:val="28"/>
          <w:szCs w:val="28"/>
        </w:rPr>
        <w:t>адрес электронной почты</w:t>
      </w:r>
      <w:r w:rsidRPr="00A5529F">
        <w:rPr>
          <w:sz w:val="28"/>
          <w:szCs w:val="28"/>
        </w:rPr>
        <w:t>].</w:t>
      </w:r>
    </w:p>
    <w:p w:rsidR="00E65876" w:rsidRDefault="00E65876" w:rsidP="00E65876">
      <w:pPr>
        <w:pStyle w:val="Default"/>
        <w:ind w:firstLine="567"/>
        <w:jc w:val="both"/>
        <w:rPr>
          <w:sz w:val="28"/>
          <w:szCs w:val="28"/>
        </w:rPr>
      </w:pPr>
      <w:r w:rsidRPr="00630AFE">
        <w:rPr>
          <w:sz w:val="28"/>
          <w:szCs w:val="28"/>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E65876" w:rsidRDefault="00E65876" w:rsidP="00E65876">
      <w:pPr>
        <w:pStyle w:val="Default"/>
        <w:ind w:firstLine="567"/>
        <w:jc w:val="both"/>
        <w:rPr>
          <w:sz w:val="28"/>
          <w:szCs w:val="28"/>
        </w:rPr>
      </w:pPr>
      <w:r w:rsidRPr="000B1008">
        <w:rPr>
          <w:sz w:val="28"/>
          <w:szCs w:val="28"/>
        </w:rPr>
        <w:t>Стороны принимают на себя обязанность добровольно исполнять арбитражное решение.</w:t>
      </w:r>
    </w:p>
    <w:p w:rsidR="00E65876" w:rsidRDefault="00E65876" w:rsidP="00E65876">
      <w:pPr>
        <w:pStyle w:val="Default"/>
        <w:ind w:firstLine="567"/>
        <w:jc w:val="both"/>
        <w:rPr>
          <w:sz w:val="28"/>
          <w:szCs w:val="28"/>
        </w:rPr>
      </w:pPr>
      <w:r w:rsidRPr="00162FC8">
        <w:rPr>
          <w:sz w:val="28"/>
          <w:szCs w:val="28"/>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E65876" w:rsidRPr="000B1008" w:rsidRDefault="00E65876" w:rsidP="00E65876">
      <w:pPr>
        <w:pStyle w:val="Default"/>
        <w:ind w:firstLine="567"/>
        <w:jc w:val="both"/>
        <w:rPr>
          <w:sz w:val="28"/>
          <w:szCs w:val="28"/>
        </w:rPr>
      </w:pPr>
      <w:r w:rsidRPr="00162FC8">
        <w:rPr>
          <w:sz w:val="28"/>
          <w:szCs w:val="28"/>
        </w:rPr>
        <w:t>Стороны прямо соглашаются, что в случае, если Состав арбитража</w:t>
      </w:r>
      <w:r w:rsidRPr="000B1008">
        <w:rPr>
          <w:sz w:val="28"/>
          <w:szCs w:val="28"/>
        </w:rPr>
        <w:t xml:space="preserve">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E65876" w:rsidRDefault="00E65876" w:rsidP="00E65876">
      <w:pPr>
        <w:pStyle w:val="a"/>
        <w:numPr>
          <w:ilvl w:val="0"/>
          <w:numId w:val="0"/>
        </w:numPr>
        <w:spacing w:after="0"/>
        <w:ind w:firstLine="561"/>
        <w:jc w:val="both"/>
        <w:rPr>
          <w:sz w:val="28"/>
          <w:szCs w:val="28"/>
        </w:rPr>
      </w:pPr>
      <w:r w:rsidRPr="000B1008">
        <w:rPr>
          <w:sz w:val="28"/>
          <w:szCs w:val="28"/>
        </w:rPr>
        <w:t>Стороны прямо соглашаются, что арбитражное решение является окончательным для Сторон и отмене не подлежит.</w:t>
      </w:r>
    </w:p>
    <w:p w:rsidR="00E65876" w:rsidRDefault="00E65876" w:rsidP="00E65876">
      <w:pPr>
        <w:pStyle w:val="a"/>
        <w:numPr>
          <w:ilvl w:val="0"/>
          <w:numId w:val="0"/>
        </w:numPr>
        <w:spacing w:after="0"/>
        <w:ind w:firstLine="561"/>
        <w:jc w:val="both"/>
        <w:rPr>
          <w:color w:val="000000"/>
          <w:sz w:val="28"/>
          <w:szCs w:val="28"/>
        </w:rPr>
      </w:pPr>
      <w:r w:rsidRPr="00E8598A">
        <w:rPr>
          <w:color w:val="000000"/>
          <w:sz w:val="28"/>
          <w:szCs w:val="28"/>
        </w:rPr>
        <w:t>В</w:t>
      </w:r>
      <w:r>
        <w:rPr>
          <w:color w:val="000000"/>
          <w:sz w:val="28"/>
          <w:szCs w:val="28"/>
        </w:rPr>
        <w:t xml:space="preserve"> случаях, предусмотренных статье</w:t>
      </w:r>
      <w:r w:rsidRPr="00E8598A">
        <w:rPr>
          <w:color w:val="000000"/>
          <w:sz w:val="28"/>
          <w:szCs w:val="28"/>
        </w:rPr>
        <w:t>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rsidR="003E2CB7" w:rsidRPr="003E2CB7" w:rsidRDefault="00E65876" w:rsidP="00E65876">
      <w:pPr>
        <w:widowControl/>
        <w:ind w:firstLine="561"/>
        <w:jc w:val="both"/>
        <w:rPr>
          <w:sz w:val="28"/>
          <w:szCs w:val="28"/>
        </w:rPr>
      </w:pPr>
      <w:r>
        <w:rPr>
          <w:color w:val="000000"/>
          <w:sz w:val="28"/>
          <w:szCs w:val="28"/>
        </w:rPr>
        <w:t>9.1. </w:t>
      </w:r>
      <w:r w:rsidRPr="003974D2">
        <w:rPr>
          <w:i/>
          <w:color w:val="FF0000"/>
          <w:sz w:val="28"/>
          <w:szCs w:val="28"/>
        </w:rPr>
        <w:t xml:space="preserve">Вариант </w:t>
      </w:r>
      <w:r>
        <w:rPr>
          <w:i/>
          <w:color w:val="FF0000"/>
          <w:sz w:val="28"/>
          <w:szCs w:val="28"/>
        </w:rPr>
        <w:t>2</w:t>
      </w:r>
      <w:r w:rsidRPr="003974D2">
        <w:rPr>
          <w:i/>
          <w:color w:val="FF0000"/>
          <w:sz w:val="28"/>
          <w:szCs w:val="28"/>
        </w:rPr>
        <w:t xml:space="preserve">: для договоров, заключаемых со сторонними </w:t>
      </w:r>
      <w:r>
        <w:rPr>
          <w:i/>
          <w:color w:val="FF0000"/>
          <w:sz w:val="28"/>
          <w:szCs w:val="28"/>
        </w:rPr>
        <w:t>контрагентами</w:t>
      </w:r>
      <w:r w:rsidRPr="003974D2">
        <w:rPr>
          <w:i/>
          <w:color w:val="FF0000"/>
          <w:sz w:val="28"/>
          <w:szCs w:val="28"/>
        </w:rPr>
        <w:t>.</w:t>
      </w:r>
      <w:r>
        <w:rPr>
          <w:b/>
          <w:i/>
          <w:sz w:val="28"/>
          <w:szCs w:val="28"/>
        </w:rPr>
        <w:t xml:space="preserve">  </w:t>
      </w:r>
      <w:r w:rsidRPr="000B1008">
        <w:rPr>
          <w:sz w:val="28"/>
          <w:szCs w:val="28"/>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w:t>
      </w:r>
      <w:r>
        <w:rPr>
          <w:sz w:val="28"/>
          <w:szCs w:val="28"/>
        </w:rPr>
        <w:t xml:space="preserve"> </w:t>
      </w:r>
      <w:r w:rsidRPr="000B1008">
        <w:rPr>
          <w:sz w:val="28"/>
          <w:szCs w:val="28"/>
        </w:rPr>
        <w:t>подлеж</w:t>
      </w:r>
      <w:r>
        <w:rPr>
          <w:sz w:val="28"/>
          <w:szCs w:val="28"/>
        </w:rPr>
        <w:t>и</w:t>
      </w:r>
      <w:r w:rsidRPr="000B1008">
        <w:rPr>
          <w:sz w:val="28"/>
          <w:szCs w:val="28"/>
        </w:rPr>
        <w:t>т разрешению в арбитражном су</w:t>
      </w:r>
      <w:r>
        <w:rPr>
          <w:sz w:val="28"/>
          <w:szCs w:val="28"/>
        </w:rPr>
        <w:t>де</w:t>
      </w:r>
      <w:r w:rsidRPr="00A5529F">
        <w:rPr>
          <w:sz w:val="28"/>
          <w:szCs w:val="28"/>
        </w:rPr>
        <w:t xml:space="preserve"> </w:t>
      </w:r>
      <w:r w:rsidRPr="00840A91">
        <w:rPr>
          <w:i/>
          <w:color w:val="FF0000"/>
          <w:sz w:val="28"/>
          <w:szCs w:val="28"/>
        </w:rPr>
        <w:t>(для индивидуальных предпринимателей или юридических лиц)</w:t>
      </w:r>
      <w:r w:rsidRPr="00A5529F">
        <w:rPr>
          <w:sz w:val="28"/>
          <w:szCs w:val="28"/>
        </w:rPr>
        <w:t xml:space="preserve">/ в суде </w:t>
      </w:r>
      <w:r w:rsidRPr="00840A91">
        <w:rPr>
          <w:i/>
          <w:color w:val="FF0000"/>
          <w:sz w:val="28"/>
          <w:szCs w:val="28"/>
        </w:rPr>
        <w:t>(для физических лиц)</w:t>
      </w:r>
      <w:r w:rsidRPr="00A5529F">
        <w:rPr>
          <w:i/>
          <w:sz w:val="28"/>
          <w:szCs w:val="28"/>
        </w:rPr>
        <w:t xml:space="preserve"> </w:t>
      </w:r>
      <w:r w:rsidRPr="00A5529F">
        <w:rPr>
          <w:sz w:val="28"/>
          <w:szCs w:val="28"/>
        </w:rPr>
        <w:t>по месту нахождения Арендодателя</w:t>
      </w:r>
      <w:r w:rsidRPr="00A5529F">
        <w:rPr>
          <w:i/>
          <w:sz w:val="28"/>
          <w:szCs w:val="28"/>
        </w:rPr>
        <w:t>.</w:t>
      </w:r>
    </w:p>
    <w:p w:rsidR="00B04C02" w:rsidRDefault="003E2CB7" w:rsidP="00B04C02">
      <w:pPr>
        <w:widowControl/>
        <w:ind w:firstLine="567"/>
        <w:jc w:val="both"/>
        <w:rPr>
          <w:sz w:val="28"/>
          <w:szCs w:val="28"/>
        </w:rPr>
      </w:pPr>
      <w:r>
        <w:rPr>
          <w:sz w:val="28"/>
          <w:szCs w:val="28"/>
        </w:rPr>
        <w:t>9.2. </w:t>
      </w:r>
      <w:r w:rsidRPr="003E2CB7">
        <w:rPr>
          <w:sz w:val="28"/>
          <w:szCs w:val="28"/>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r w:rsidR="00004FDE" w:rsidRPr="003E2CB7">
        <w:rPr>
          <w:sz w:val="28"/>
          <w:szCs w:val="28"/>
        </w:rPr>
        <w:t>.</w:t>
      </w:r>
    </w:p>
    <w:p w:rsidR="00B04C02" w:rsidRDefault="00004FDE" w:rsidP="00B04C02">
      <w:pPr>
        <w:widowControl/>
        <w:ind w:firstLine="567"/>
        <w:jc w:val="both"/>
        <w:rPr>
          <w:sz w:val="28"/>
          <w:szCs w:val="28"/>
        </w:rPr>
      </w:pPr>
      <w:r w:rsidRPr="003E2CB7">
        <w:rPr>
          <w:sz w:val="28"/>
          <w:szCs w:val="28"/>
        </w:rPr>
        <w:lastRenderedPageBreak/>
        <w:t xml:space="preserve">Заинтересованная Сторона направляет другой Стороне письменную </w:t>
      </w:r>
      <w:r w:rsidRPr="0005505B">
        <w:rPr>
          <w:sz w:val="28"/>
          <w:szCs w:val="28"/>
        </w:rPr>
        <w:t>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B04C02" w:rsidRDefault="00004FDE" w:rsidP="00B04C02">
      <w:pPr>
        <w:widowControl/>
        <w:ind w:firstLine="567"/>
        <w:jc w:val="both"/>
        <w:rPr>
          <w:sz w:val="28"/>
          <w:szCs w:val="28"/>
        </w:rPr>
      </w:pPr>
      <w:r w:rsidRPr="0005505B">
        <w:rPr>
          <w:sz w:val="28"/>
          <w:szCs w:val="28"/>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004FDE" w:rsidRPr="0005505B" w:rsidRDefault="00004FDE" w:rsidP="00AF6C62">
      <w:pPr>
        <w:widowControl/>
        <w:jc w:val="both"/>
        <w:rPr>
          <w:sz w:val="28"/>
          <w:szCs w:val="28"/>
        </w:rPr>
      </w:pPr>
    </w:p>
    <w:p w:rsidR="00004FDE" w:rsidRPr="0005505B" w:rsidRDefault="00004FDE" w:rsidP="00D33A04">
      <w:pPr>
        <w:widowControl/>
        <w:jc w:val="center"/>
        <w:rPr>
          <w:sz w:val="28"/>
          <w:szCs w:val="28"/>
        </w:rPr>
      </w:pPr>
      <w:r w:rsidRPr="0005505B">
        <w:rPr>
          <w:sz w:val="28"/>
          <w:szCs w:val="28"/>
        </w:rPr>
        <w:t>10. Условия конфиденциальности.</w:t>
      </w:r>
    </w:p>
    <w:p w:rsidR="00004FDE" w:rsidRPr="0005505B" w:rsidRDefault="00004FDE" w:rsidP="00AF6C62">
      <w:pPr>
        <w:widowControl/>
        <w:jc w:val="both"/>
        <w:rPr>
          <w:sz w:val="28"/>
          <w:szCs w:val="28"/>
        </w:rPr>
      </w:pPr>
    </w:p>
    <w:p w:rsidR="00D33A04" w:rsidRDefault="00004FDE" w:rsidP="00D33A04">
      <w:pPr>
        <w:widowControl/>
        <w:ind w:firstLine="567"/>
        <w:jc w:val="both"/>
        <w:rPr>
          <w:sz w:val="28"/>
          <w:szCs w:val="28"/>
        </w:rPr>
      </w:pPr>
      <w:r w:rsidRPr="0005505B">
        <w:rPr>
          <w:sz w:val="28"/>
          <w:szCs w:val="28"/>
        </w:rPr>
        <w:t>10.1.</w:t>
      </w:r>
      <w:r w:rsidR="00D33A04">
        <w:rPr>
          <w:sz w:val="28"/>
          <w:szCs w:val="28"/>
        </w:rPr>
        <w:t> </w:t>
      </w:r>
      <w:r w:rsidRPr="0005505B">
        <w:rPr>
          <w:sz w:val="28"/>
          <w:szCs w:val="28"/>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w:t>
      </w:r>
      <w:r w:rsidR="00D33A04">
        <w:rPr>
          <w:sz w:val="28"/>
          <w:szCs w:val="28"/>
        </w:rPr>
        <w:t>длежит охране, и не допускать ее</w:t>
      </w:r>
      <w:r w:rsidRPr="0005505B">
        <w:rPr>
          <w:sz w:val="28"/>
          <w:szCs w:val="28"/>
        </w:rPr>
        <w:t xml:space="preserve"> разглашения.</w:t>
      </w:r>
    </w:p>
    <w:p w:rsidR="00D33A04" w:rsidRDefault="00004FDE" w:rsidP="00D33A04">
      <w:pPr>
        <w:widowControl/>
        <w:ind w:firstLine="567"/>
        <w:jc w:val="both"/>
        <w:rPr>
          <w:sz w:val="28"/>
          <w:szCs w:val="28"/>
        </w:rPr>
      </w:pPr>
      <w:r w:rsidRPr="0005505B">
        <w:rPr>
          <w:sz w:val="28"/>
          <w:szCs w:val="28"/>
        </w:rPr>
        <w:t>10.2.</w:t>
      </w:r>
      <w:r w:rsidR="00D33A04">
        <w:rPr>
          <w:sz w:val="28"/>
          <w:szCs w:val="28"/>
        </w:rPr>
        <w:t> </w:t>
      </w:r>
      <w:r w:rsidRPr="0005505B">
        <w:rPr>
          <w:sz w:val="28"/>
          <w:szCs w:val="28"/>
        </w:rPr>
        <w:t>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D33A04" w:rsidRDefault="00004FDE" w:rsidP="00D33A04">
      <w:pPr>
        <w:widowControl/>
        <w:ind w:firstLine="567"/>
        <w:jc w:val="both"/>
        <w:rPr>
          <w:sz w:val="28"/>
          <w:szCs w:val="28"/>
        </w:rPr>
      </w:pPr>
      <w:r w:rsidRPr="0005505B">
        <w:rPr>
          <w:sz w:val="28"/>
          <w:szCs w:val="28"/>
        </w:rPr>
        <w:t>10.3.</w:t>
      </w:r>
      <w:r w:rsidR="00D33A04">
        <w:rPr>
          <w:sz w:val="28"/>
          <w:szCs w:val="28"/>
        </w:rPr>
        <w:t> </w:t>
      </w:r>
      <w:r w:rsidRPr="0005505B">
        <w:rPr>
          <w:sz w:val="28"/>
          <w:szCs w:val="28"/>
        </w:rPr>
        <w:t>Сторона, получающая конфиденциальную информацию, должна обеспечить защиту этой информации от несанкционированного использования, распространения или публикации.</w:t>
      </w:r>
    </w:p>
    <w:p w:rsidR="00004FDE" w:rsidRPr="0005505B" w:rsidRDefault="00004FDE" w:rsidP="00D33A04">
      <w:pPr>
        <w:widowControl/>
        <w:ind w:firstLine="567"/>
        <w:jc w:val="both"/>
        <w:rPr>
          <w:sz w:val="28"/>
          <w:szCs w:val="28"/>
        </w:rPr>
      </w:pPr>
      <w:r w:rsidRPr="0005505B">
        <w:rPr>
          <w:sz w:val="28"/>
          <w:szCs w:val="28"/>
        </w:rPr>
        <w:t>10.4.</w:t>
      </w:r>
      <w:r w:rsidR="00D33A04">
        <w:rPr>
          <w:sz w:val="28"/>
          <w:szCs w:val="28"/>
        </w:rPr>
        <w:t> </w:t>
      </w:r>
      <w:r w:rsidRPr="0005505B">
        <w:rPr>
          <w:sz w:val="28"/>
          <w:szCs w:val="28"/>
        </w:rPr>
        <w:t>Обязательства, перечисленные в пунктах 10.1, 10.2, 10.3 настоящего Договора, действуют для Арендодателя и Арендатора во вс</w:t>
      </w:r>
      <w:r w:rsidR="00D33A04">
        <w:rPr>
          <w:sz w:val="28"/>
          <w:szCs w:val="28"/>
        </w:rPr>
        <w:t>е</w:t>
      </w:r>
      <w:r w:rsidRPr="0005505B">
        <w:rPr>
          <w:sz w:val="28"/>
          <w:szCs w:val="28"/>
        </w:rPr>
        <w:t xml:space="preserve"> время действия настоящего Договора и в течение 3 (трех) лет после расторжения договорных отношений.</w:t>
      </w:r>
    </w:p>
    <w:p w:rsidR="00004FDE" w:rsidRPr="0005505B" w:rsidRDefault="00004FDE" w:rsidP="00AF6C62">
      <w:pPr>
        <w:widowControl/>
        <w:jc w:val="both"/>
        <w:rPr>
          <w:sz w:val="28"/>
          <w:szCs w:val="28"/>
        </w:rPr>
      </w:pPr>
    </w:p>
    <w:p w:rsidR="00004FDE" w:rsidRPr="0005505B" w:rsidRDefault="00004FDE" w:rsidP="00770434">
      <w:pPr>
        <w:widowControl/>
        <w:jc w:val="center"/>
        <w:rPr>
          <w:sz w:val="28"/>
          <w:szCs w:val="28"/>
        </w:rPr>
      </w:pPr>
      <w:r w:rsidRPr="0005505B">
        <w:rPr>
          <w:sz w:val="28"/>
          <w:szCs w:val="28"/>
        </w:rPr>
        <w:t>11. Прочие условия</w:t>
      </w:r>
    </w:p>
    <w:p w:rsidR="00004FDE" w:rsidRPr="0005505B" w:rsidRDefault="00004FDE" w:rsidP="00AF6C62">
      <w:pPr>
        <w:widowControl/>
        <w:jc w:val="both"/>
        <w:rPr>
          <w:sz w:val="28"/>
          <w:szCs w:val="28"/>
        </w:rPr>
      </w:pPr>
    </w:p>
    <w:p w:rsidR="007543E7" w:rsidRPr="00382656" w:rsidRDefault="00196F30" w:rsidP="000E7CF0">
      <w:pPr>
        <w:widowControl/>
        <w:ind w:firstLine="567"/>
        <w:jc w:val="both"/>
        <w:rPr>
          <w:sz w:val="28"/>
          <w:szCs w:val="28"/>
        </w:rPr>
      </w:pPr>
      <w:r w:rsidRPr="003901C0">
        <w:rPr>
          <w:sz w:val="28"/>
          <w:szCs w:val="28"/>
        </w:rPr>
        <w:t>11.1.</w:t>
      </w:r>
      <w:r w:rsidRPr="003901C0">
        <w:rPr>
          <w:sz w:val="28"/>
          <w:szCs w:val="28"/>
          <w:lang w:val="en-US"/>
        </w:rPr>
        <w:t> </w:t>
      </w:r>
      <w:r w:rsidR="007543E7" w:rsidRPr="00A16B7E">
        <w:rPr>
          <w:sz w:val="28"/>
          <w:szCs w:val="28"/>
        </w:rPr>
        <w:t>Заверения об обстоятельствах.</w:t>
      </w:r>
    </w:p>
    <w:p w:rsidR="000E7CF0" w:rsidRPr="0005505B" w:rsidRDefault="000E7CF0" w:rsidP="000E7CF0">
      <w:pPr>
        <w:widowControl/>
        <w:ind w:firstLine="567"/>
        <w:jc w:val="both"/>
        <w:rPr>
          <w:sz w:val="28"/>
          <w:szCs w:val="28"/>
        </w:rPr>
      </w:pPr>
      <w:r w:rsidRPr="0005505B">
        <w:rPr>
          <w:sz w:val="28"/>
          <w:szCs w:val="28"/>
        </w:rPr>
        <w:t>Каждая Сторона гарантирует другой Стороне, что:</w:t>
      </w:r>
    </w:p>
    <w:p w:rsidR="000E7CF0" w:rsidRPr="00B537E4" w:rsidRDefault="000E7CF0" w:rsidP="00B537E4">
      <w:pPr>
        <w:pStyle w:val="aa"/>
        <w:widowControl/>
        <w:numPr>
          <w:ilvl w:val="0"/>
          <w:numId w:val="3"/>
        </w:numPr>
        <w:tabs>
          <w:tab w:val="left" w:pos="567"/>
        </w:tabs>
        <w:ind w:left="0" w:firstLine="284"/>
        <w:jc w:val="both"/>
        <w:rPr>
          <w:sz w:val="28"/>
          <w:szCs w:val="28"/>
        </w:rPr>
      </w:pPr>
      <w:r w:rsidRPr="00B537E4">
        <w:rPr>
          <w:sz w:val="28"/>
          <w:szCs w:val="28"/>
        </w:rPr>
        <w:t>Сторона вправе заключать и исполнять Договор;</w:t>
      </w:r>
    </w:p>
    <w:p w:rsidR="00B537E4" w:rsidRPr="00B537E4" w:rsidRDefault="000E7CF0" w:rsidP="00B537E4">
      <w:pPr>
        <w:pStyle w:val="aa"/>
        <w:widowControl/>
        <w:numPr>
          <w:ilvl w:val="0"/>
          <w:numId w:val="3"/>
        </w:numPr>
        <w:tabs>
          <w:tab w:val="left" w:pos="567"/>
        </w:tabs>
        <w:ind w:left="0" w:firstLine="284"/>
        <w:jc w:val="both"/>
        <w:rPr>
          <w:sz w:val="28"/>
          <w:szCs w:val="28"/>
        </w:rPr>
      </w:pPr>
      <w:r w:rsidRPr="00B537E4">
        <w:rPr>
          <w:sz w:val="28"/>
          <w:szCs w:val="28"/>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w:t>
      </w:r>
      <w:r w:rsidR="001872A0">
        <w:rPr>
          <w:sz w:val="28"/>
          <w:szCs w:val="28"/>
        </w:rPr>
        <w:t>ов</w:t>
      </w:r>
      <w:r w:rsidRPr="00B537E4">
        <w:rPr>
          <w:sz w:val="28"/>
          <w:szCs w:val="28"/>
        </w:rPr>
        <w:t xml:space="preserve"> государственной власти и/или местного самоуправления, локальным нормативным актам Стороны, судебным решениям;</w:t>
      </w:r>
    </w:p>
    <w:p w:rsidR="000E7CF0" w:rsidRDefault="000E7CF0" w:rsidP="00B537E4">
      <w:pPr>
        <w:pStyle w:val="aa"/>
        <w:widowControl/>
        <w:numPr>
          <w:ilvl w:val="0"/>
          <w:numId w:val="3"/>
        </w:numPr>
        <w:tabs>
          <w:tab w:val="left" w:pos="567"/>
        </w:tabs>
        <w:ind w:left="0" w:firstLine="284"/>
        <w:jc w:val="both"/>
        <w:rPr>
          <w:sz w:val="28"/>
          <w:szCs w:val="28"/>
        </w:rPr>
      </w:pPr>
      <w:r w:rsidRPr="00B537E4">
        <w:rPr>
          <w:sz w:val="28"/>
          <w:szCs w:val="28"/>
        </w:rPr>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r w:rsidR="00B537E4" w:rsidRPr="00B537E4">
        <w:rPr>
          <w:sz w:val="28"/>
          <w:szCs w:val="28"/>
        </w:rPr>
        <w:t>.</w:t>
      </w:r>
    </w:p>
    <w:p w:rsidR="001872A0" w:rsidRPr="001872A0" w:rsidRDefault="001872A0" w:rsidP="001872A0">
      <w:pPr>
        <w:widowControl/>
        <w:tabs>
          <w:tab w:val="left" w:pos="567"/>
        </w:tabs>
        <w:jc w:val="both"/>
        <w:rPr>
          <w:sz w:val="28"/>
          <w:szCs w:val="28"/>
        </w:rPr>
      </w:pPr>
      <w:r>
        <w:rPr>
          <w:rStyle w:val="FontStyle13"/>
          <w:sz w:val="28"/>
          <w:szCs w:val="28"/>
        </w:rPr>
        <w:tab/>
        <w:t xml:space="preserve">Арендатор </w:t>
      </w:r>
      <w:r w:rsidRPr="00992E69">
        <w:rPr>
          <w:rStyle w:val="FontStyle13"/>
          <w:sz w:val="28"/>
          <w:szCs w:val="28"/>
        </w:rPr>
        <w:t xml:space="preserve">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w:t>
      </w:r>
      <w:r w:rsidRPr="00992E69">
        <w:rPr>
          <w:rStyle w:val="FontStyle13"/>
          <w:sz w:val="28"/>
          <w:szCs w:val="28"/>
        </w:rPr>
        <w:lastRenderedPageBreak/>
        <w:t xml:space="preserve">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 В случае включения </w:t>
      </w:r>
      <w:r>
        <w:rPr>
          <w:rStyle w:val="FontStyle13"/>
          <w:sz w:val="28"/>
          <w:szCs w:val="28"/>
        </w:rPr>
        <w:t>Арендатора</w:t>
      </w:r>
      <w:r w:rsidRPr="00992E69">
        <w:rPr>
          <w:rStyle w:val="FontStyle13"/>
          <w:sz w:val="28"/>
          <w:szCs w:val="28"/>
        </w:rPr>
        <w:t xml:space="preserve">,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w:t>
      </w:r>
      <w:r>
        <w:rPr>
          <w:rStyle w:val="FontStyle13"/>
          <w:sz w:val="28"/>
          <w:szCs w:val="28"/>
        </w:rPr>
        <w:t>Арендатор</w:t>
      </w:r>
      <w:r w:rsidRPr="00992E69">
        <w:rPr>
          <w:rStyle w:val="FontStyle13"/>
          <w:sz w:val="28"/>
          <w:szCs w:val="28"/>
        </w:rPr>
        <w:t xml:space="preserve"> незамедлительно информирует об этом </w:t>
      </w:r>
      <w:r>
        <w:rPr>
          <w:rStyle w:val="FontStyle13"/>
          <w:sz w:val="28"/>
          <w:szCs w:val="28"/>
        </w:rPr>
        <w:t>Арендодателя</w:t>
      </w:r>
      <w:r w:rsidRPr="00992E69">
        <w:rPr>
          <w:rStyle w:val="FontStyle13"/>
          <w:sz w:val="28"/>
          <w:szCs w:val="28"/>
        </w:rPr>
        <w:t>.</w:t>
      </w:r>
    </w:p>
    <w:p w:rsidR="00B537E4" w:rsidRPr="0005505B" w:rsidRDefault="00B537E4" w:rsidP="00B537E4">
      <w:pPr>
        <w:widowControl/>
        <w:ind w:firstLine="567"/>
        <w:jc w:val="both"/>
        <w:rPr>
          <w:sz w:val="28"/>
          <w:szCs w:val="28"/>
        </w:rPr>
      </w:pPr>
      <w:r w:rsidRPr="0005505B">
        <w:rPr>
          <w:sz w:val="28"/>
          <w:szCs w:val="28"/>
        </w:rPr>
        <w:t>11.2. Противодействие коррупции.</w:t>
      </w:r>
    </w:p>
    <w:p w:rsidR="009B0A7C" w:rsidRDefault="00B537E4" w:rsidP="009B0A7C">
      <w:pPr>
        <w:widowControl/>
        <w:ind w:firstLine="567"/>
        <w:jc w:val="both"/>
        <w:rPr>
          <w:sz w:val="28"/>
          <w:szCs w:val="28"/>
        </w:rPr>
      </w:pPr>
      <w:r w:rsidRPr="0005505B">
        <w:rPr>
          <w:sz w:val="28"/>
          <w:szCs w:val="28"/>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w:t>
      </w:r>
      <w:r w:rsidR="009B0A7C">
        <w:rPr>
          <w:sz w:val="28"/>
          <w:szCs w:val="28"/>
        </w:rPr>
        <w:t>твии взяточничеству и коррупции.</w:t>
      </w:r>
    </w:p>
    <w:p w:rsidR="00B537E4" w:rsidRPr="0005505B" w:rsidRDefault="00B537E4" w:rsidP="009B0A7C">
      <w:pPr>
        <w:widowControl/>
        <w:ind w:firstLine="567"/>
        <w:jc w:val="both"/>
        <w:rPr>
          <w:sz w:val="28"/>
          <w:szCs w:val="28"/>
        </w:rPr>
      </w:pPr>
      <w:r w:rsidRPr="0005505B">
        <w:rPr>
          <w:sz w:val="28"/>
          <w:szCs w:val="28"/>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3901C0" w:rsidRPr="009B0A7C" w:rsidRDefault="009B0A7C" w:rsidP="00196F30">
      <w:pPr>
        <w:widowControl/>
        <w:ind w:firstLine="567"/>
        <w:jc w:val="both"/>
        <w:rPr>
          <w:sz w:val="28"/>
          <w:szCs w:val="28"/>
        </w:rPr>
      </w:pPr>
      <w:r>
        <w:rPr>
          <w:bCs/>
          <w:sz w:val="28"/>
          <w:szCs w:val="28"/>
        </w:rPr>
        <w:t>11.3. </w:t>
      </w:r>
      <w:r w:rsidR="003901C0" w:rsidRPr="00B537E4">
        <w:rPr>
          <w:bCs/>
          <w:sz w:val="28"/>
          <w:szCs w:val="28"/>
        </w:rPr>
        <w:t xml:space="preserve">Раскрытие информации </w:t>
      </w:r>
      <w:r>
        <w:rPr>
          <w:bCs/>
          <w:sz w:val="28"/>
          <w:szCs w:val="28"/>
        </w:rPr>
        <w:t>о цепочке собственников</w:t>
      </w:r>
      <w:r w:rsidR="003901C0" w:rsidRPr="00B537E4">
        <w:rPr>
          <w:bCs/>
          <w:sz w:val="28"/>
          <w:szCs w:val="28"/>
        </w:rPr>
        <w:t>.</w:t>
      </w:r>
    </w:p>
    <w:p w:rsidR="00BD4E76" w:rsidRDefault="00196F30" w:rsidP="00BD4E76">
      <w:pPr>
        <w:widowControl/>
        <w:ind w:firstLine="567"/>
        <w:jc w:val="both"/>
        <w:rPr>
          <w:sz w:val="28"/>
          <w:szCs w:val="28"/>
        </w:rPr>
      </w:pPr>
      <w:r w:rsidRPr="00B537E4">
        <w:rPr>
          <w:sz w:val="28"/>
          <w:szCs w:val="28"/>
        </w:rPr>
        <w:t xml:space="preserve">Арендатор гарантирует Арендодателю, что сведения и документы в отношении всей цепочки собственников и руководителей, включая бенефициаров (в том числе конечных), Арендатора (далее – Сведения), переданные Арендодателю </w:t>
      </w:r>
      <w:r w:rsidR="00665A32" w:rsidRPr="001872A0">
        <w:rPr>
          <w:i/>
          <w:color w:val="FF0000"/>
          <w:sz w:val="28"/>
          <w:szCs w:val="28"/>
        </w:rPr>
        <w:t>далее выбрать нужный вариант передачи сведений</w:t>
      </w:r>
      <w:r w:rsidR="00665A32" w:rsidRPr="00A16B7E">
        <w:rPr>
          <w:sz w:val="28"/>
          <w:szCs w:val="28"/>
        </w:rPr>
        <w:t xml:space="preserve"> </w:t>
      </w:r>
      <w:r w:rsidR="0037036E" w:rsidRPr="00A16B7E">
        <w:rPr>
          <w:sz w:val="28"/>
          <w:szCs w:val="28"/>
        </w:rPr>
        <w:t>по акту от «___» ___________ 201__ года</w:t>
      </w:r>
      <w:r w:rsidR="00665A32">
        <w:rPr>
          <w:sz w:val="28"/>
          <w:szCs w:val="28"/>
        </w:rPr>
        <w:t>/</w:t>
      </w:r>
      <w:r w:rsidRPr="00B537E4">
        <w:rPr>
          <w:sz w:val="28"/>
          <w:szCs w:val="28"/>
        </w:rPr>
        <w:t>с адреса электронной почты Арендатора</w:t>
      </w:r>
      <w:r w:rsidR="0037036E">
        <w:rPr>
          <w:sz w:val="28"/>
          <w:szCs w:val="28"/>
        </w:rPr>
        <w:t xml:space="preserve"> </w:t>
      </w:r>
      <w:r w:rsidR="00665A32" w:rsidRPr="001872A0">
        <w:rPr>
          <w:color w:val="FF0000"/>
          <w:sz w:val="28"/>
          <w:szCs w:val="28"/>
        </w:rPr>
        <w:t>@@@</w:t>
      </w:r>
      <w:r w:rsidRPr="0005505B">
        <w:rPr>
          <w:sz w:val="28"/>
          <w:szCs w:val="28"/>
        </w:rPr>
        <w:t xml:space="preserve">, на адрес электронной почты Арендодателя </w:t>
      </w:r>
      <w:r w:rsidR="00665A32" w:rsidRPr="001872A0">
        <w:rPr>
          <w:color w:val="FF0000"/>
          <w:sz w:val="28"/>
          <w:szCs w:val="28"/>
        </w:rPr>
        <w:t>@@@</w:t>
      </w:r>
      <w:r w:rsidRPr="0005505B">
        <w:rPr>
          <w:sz w:val="28"/>
          <w:szCs w:val="28"/>
        </w:rPr>
        <w:t>, являются полными, точными и достоверными.</w:t>
      </w:r>
    </w:p>
    <w:p w:rsidR="00DF28B9" w:rsidRDefault="00196F30" w:rsidP="00DF28B9">
      <w:pPr>
        <w:widowControl/>
        <w:ind w:firstLine="567"/>
        <w:jc w:val="both"/>
        <w:rPr>
          <w:sz w:val="28"/>
          <w:szCs w:val="28"/>
        </w:rPr>
      </w:pPr>
      <w:r w:rsidRPr="0005505B">
        <w:rPr>
          <w:sz w:val="28"/>
          <w:szCs w:val="28"/>
        </w:rPr>
        <w:t xml:space="preserve">При изменении Сведений Арендатор обязан не позднее </w:t>
      </w:r>
      <w:r w:rsidR="00DF28B9">
        <w:rPr>
          <w:sz w:val="28"/>
          <w:szCs w:val="28"/>
        </w:rPr>
        <w:t>5 (</w:t>
      </w:r>
      <w:r w:rsidRPr="0005505B">
        <w:rPr>
          <w:sz w:val="28"/>
          <w:szCs w:val="28"/>
        </w:rPr>
        <w:t>пяти</w:t>
      </w:r>
      <w:r w:rsidR="00DF28B9">
        <w:rPr>
          <w:sz w:val="28"/>
          <w:szCs w:val="28"/>
        </w:rPr>
        <w:t>) календарных</w:t>
      </w:r>
      <w:r w:rsidRPr="0005505B">
        <w:rPr>
          <w:sz w:val="28"/>
          <w:szCs w:val="28"/>
        </w:rPr>
        <w:t xml:space="preserve"> дней с момента таких изменений направить в Арендодателю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Арендатора.</w:t>
      </w:r>
    </w:p>
    <w:p w:rsidR="00DF28B9" w:rsidRDefault="00196F30" w:rsidP="00DF28B9">
      <w:pPr>
        <w:widowControl/>
        <w:ind w:firstLine="567"/>
        <w:jc w:val="both"/>
        <w:rPr>
          <w:sz w:val="28"/>
          <w:szCs w:val="28"/>
        </w:rPr>
      </w:pPr>
      <w:r w:rsidRPr="0005505B">
        <w:rPr>
          <w:sz w:val="28"/>
          <w:szCs w:val="28"/>
        </w:rPr>
        <w:t xml:space="preserve">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Арендодателем, а также на раскрытие Арендодателем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Госкорпорации «Росатом») и последующую обработку Сведений </w:t>
      </w:r>
      <w:r w:rsidRPr="0005505B">
        <w:rPr>
          <w:sz w:val="28"/>
          <w:szCs w:val="28"/>
        </w:rPr>
        <w:lastRenderedPageBreak/>
        <w:t>такими органами (далее – Раскрытие). Арендатор освобождает Арендодателя от любой ответственности в связи с Раскрытием, в том числе, возмещает Арендодателю убытки, понесенные в связи с предъявлением Арендодателю претензий, исков и требований любыми третьими лицами, чьи права были или могли быть нарушены таким раскрытием.</w:t>
      </w:r>
    </w:p>
    <w:p w:rsidR="00DF28B9" w:rsidRDefault="00196F30" w:rsidP="00DF28B9">
      <w:pPr>
        <w:widowControl/>
        <w:ind w:firstLine="567"/>
        <w:jc w:val="both"/>
        <w:rPr>
          <w:sz w:val="28"/>
          <w:szCs w:val="28"/>
        </w:rPr>
      </w:pPr>
      <w:r w:rsidRPr="0005505B">
        <w:rPr>
          <w:sz w:val="28"/>
          <w:szCs w:val="28"/>
        </w:rPr>
        <w:t>Арендатор и Арендодатель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F7492D" w:rsidRDefault="00196F30" w:rsidP="00F7492D">
      <w:pPr>
        <w:widowControl/>
        <w:ind w:firstLine="567"/>
        <w:jc w:val="both"/>
        <w:rPr>
          <w:sz w:val="28"/>
          <w:szCs w:val="28"/>
        </w:rPr>
      </w:pPr>
      <w:r w:rsidRPr="0005505B">
        <w:rPr>
          <w:sz w:val="28"/>
          <w:szCs w:val="28"/>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 причиненных прекращением Договора. Договор считается расторгнутым с даты получения Арендатором соответствующего письменного уведомления Арендодателя, если более поздняя дата не будет установ</w:t>
      </w:r>
      <w:r w:rsidR="00F2199C">
        <w:rPr>
          <w:sz w:val="28"/>
          <w:szCs w:val="28"/>
        </w:rPr>
        <w:t>лена в уведомлении.</w:t>
      </w:r>
    </w:p>
    <w:p w:rsidR="002E515E" w:rsidRPr="002E515E" w:rsidRDefault="00F7492D" w:rsidP="002E515E">
      <w:pPr>
        <w:ind w:firstLine="708"/>
        <w:jc w:val="both"/>
        <w:rPr>
          <w:sz w:val="28"/>
          <w:szCs w:val="28"/>
        </w:rPr>
      </w:pPr>
      <w:r w:rsidRPr="002E515E">
        <w:rPr>
          <w:sz w:val="28"/>
          <w:szCs w:val="28"/>
        </w:rPr>
        <w:t>11.4. </w:t>
      </w:r>
      <w:r w:rsidR="002E515E">
        <w:rPr>
          <w:sz w:val="28"/>
          <w:szCs w:val="28"/>
        </w:rPr>
        <w:t>Арендодатель и Арендатор</w:t>
      </w:r>
      <w:r w:rsidR="002E515E" w:rsidRPr="002E515E">
        <w:rPr>
          <w:sz w:val="28"/>
          <w:szCs w:val="28"/>
        </w:rPr>
        <w:t xml:space="preserve"> подтверждают взаимное согласие на выставление </w:t>
      </w:r>
      <w:r w:rsidR="002E515E" w:rsidRPr="002E515E">
        <w:rPr>
          <w:rFonts w:ascii="TimesNewRomanPSMT" w:hAnsi="TimesNewRomanPSMT" w:cs="TimesNewRomanPSMT"/>
          <w:sz w:val="28"/>
          <w:szCs w:val="28"/>
        </w:rPr>
        <w:t>и получение следующих электронных документов:</w:t>
      </w:r>
    </w:p>
    <w:p w:rsidR="002E515E" w:rsidRPr="002E515E" w:rsidRDefault="002E515E" w:rsidP="002E515E">
      <w:pPr>
        <w:tabs>
          <w:tab w:val="left" w:pos="851"/>
        </w:tabs>
        <w:ind w:firstLine="567"/>
        <w:jc w:val="both"/>
        <w:rPr>
          <w:rFonts w:ascii="TimesNewRomanPSMT" w:hAnsi="TimesNewRomanPSMT" w:cs="TimesNewRomanPSMT"/>
          <w:sz w:val="28"/>
          <w:szCs w:val="28"/>
        </w:rPr>
      </w:pPr>
      <w:r w:rsidRPr="002E515E">
        <w:rPr>
          <w:rFonts w:ascii="TimesNewRomanPSMT" w:hAnsi="TimesNewRomanPSMT" w:cs="TimesNewRomanPSMT"/>
          <w:sz w:val="28"/>
          <w:szCs w:val="28"/>
        </w:rPr>
        <w:t>- счетов-фактур (корректировочных счетов-фактур), документов об отгрузке товаров (выполнении работ, оказании услуг), передаче имущественных прав, в том числе включающих в себя счет-фактуру (корректировочный счет-фактуру), составленных в электронной форме по форматам, утвержденным действующими приказами ФНС России (за исключением электронных документов, составленных по форматам, утвержденным приказами ФНС России от 30.11.2015 № ММВ-7-10/551@ и № ММВ-7-10/552@);</w:t>
      </w:r>
    </w:p>
    <w:p w:rsidR="002E515E" w:rsidRPr="002E515E" w:rsidRDefault="002E515E" w:rsidP="002E515E">
      <w:pPr>
        <w:ind w:firstLine="708"/>
        <w:contextualSpacing/>
        <w:jc w:val="both"/>
        <w:rPr>
          <w:rFonts w:ascii="TimesNewRomanPSMT" w:hAnsi="TimesNewRomanPSMT" w:cs="TimesNewRomanPSMT"/>
          <w:sz w:val="28"/>
          <w:szCs w:val="28"/>
        </w:rPr>
      </w:pPr>
      <w:r w:rsidRPr="002E515E">
        <w:rPr>
          <w:rFonts w:ascii="TimesNewRomanPSMT" w:hAnsi="TimesNewRomanPSMT" w:cs="TimesNewRomanPSMT"/>
          <w:sz w:val="28"/>
          <w:szCs w:val="28"/>
        </w:rPr>
        <w:t>- приложений к электронным документам об отгрузке товаров (выполнении работ, оказании услуг), передаче имущественных прав, в том числе включающих в себя счет-фактуру (корректировочный счет-фактуру).</w:t>
      </w:r>
    </w:p>
    <w:p w:rsidR="002E515E" w:rsidRPr="002E515E" w:rsidRDefault="002E515E" w:rsidP="002E515E">
      <w:pPr>
        <w:ind w:firstLine="708"/>
        <w:contextualSpacing/>
        <w:jc w:val="both"/>
        <w:rPr>
          <w:sz w:val="28"/>
          <w:szCs w:val="28"/>
        </w:rPr>
      </w:pPr>
      <w:r w:rsidRPr="002E515E">
        <w:rPr>
          <w:rFonts w:ascii="TimesNewRomanPSMT" w:hAnsi="TimesNewRomanPSMT" w:cs="TimesNewRomanPSMT"/>
          <w:sz w:val="28"/>
          <w:szCs w:val="28"/>
        </w:rPr>
        <w:t xml:space="preserve">Стороны </w:t>
      </w:r>
      <w:r>
        <w:rPr>
          <w:rFonts w:ascii="TimesNewRomanPSMT" w:hAnsi="TimesNewRomanPSMT" w:cs="TimesNewRomanPSMT"/>
          <w:sz w:val="28"/>
          <w:szCs w:val="28"/>
        </w:rPr>
        <w:t xml:space="preserve">не ограничиваются </w:t>
      </w:r>
      <w:r w:rsidRPr="002E515E">
        <w:rPr>
          <w:rFonts w:ascii="TimesNewRomanPSMT" w:hAnsi="TimesNewRomanPSMT" w:cs="TimesNewRomanPSMT"/>
          <w:sz w:val="28"/>
          <w:szCs w:val="28"/>
        </w:rPr>
        <w:t>в возможности выставления и получения указанных в настоящем пункте документов, составленных на бумажных носителях и подписанных собственноручными подписями представителей Сторон, при возникновении такой необходимости.</w:t>
      </w:r>
    </w:p>
    <w:p w:rsidR="002E515E" w:rsidRPr="002E515E" w:rsidRDefault="002E515E" w:rsidP="002E515E">
      <w:pPr>
        <w:ind w:firstLine="708"/>
        <w:contextualSpacing/>
        <w:jc w:val="both"/>
        <w:rPr>
          <w:sz w:val="28"/>
          <w:szCs w:val="28"/>
        </w:rPr>
      </w:pPr>
      <w:r w:rsidRPr="002E515E">
        <w:rPr>
          <w:sz w:val="28"/>
          <w:szCs w:val="28"/>
        </w:rPr>
        <w:t xml:space="preserve">Стороны </w:t>
      </w:r>
      <w:r>
        <w:rPr>
          <w:sz w:val="28"/>
          <w:szCs w:val="28"/>
        </w:rPr>
        <w:t>подтверждают</w:t>
      </w:r>
      <w:r w:rsidRPr="002E515E">
        <w:rPr>
          <w:sz w:val="28"/>
          <w:szCs w:val="28"/>
        </w:rPr>
        <w:t>, что будут использовать необходимые технические средства, позволяющие принимать и обрабатывать электронные документы, подписанные усиленной квалифицированной подписью, с учетом выполнения требований по безопасности информации.</w:t>
      </w:r>
    </w:p>
    <w:p w:rsidR="00F7492D" w:rsidRPr="00310E65" w:rsidRDefault="002E515E" w:rsidP="00E26AD3">
      <w:pPr>
        <w:widowControl/>
        <w:ind w:firstLine="709"/>
        <w:jc w:val="both"/>
        <w:rPr>
          <w:sz w:val="28"/>
          <w:szCs w:val="28"/>
        </w:rPr>
      </w:pPr>
      <w:r w:rsidRPr="002E515E">
        <w:rPr>
          <w:sz w:val="28"/>
          <w:szCs w:val="28"/>
        </w:rPr>
        <w:t>Обмен документами между Сторонами предполагает соблюдение всех требований, установленных законодательством Российской Федерацией.</w:t>
      </w:r>
      <w:r w:rsidR="00701C93" w:rsidRPr="002E515E">
        <w:rPr>
          <w:sz w:val="28"/>
          <w:szCs w:val="28"/>
        </w:rPr>
        <w:t xml:space="preserve"> </w:t>
      </w:r>
    </w:p>
    <w:p w:rsidR="00196F30" w:rsidRPr="00310E65" w:rsidRDefault="00196F30" w:rsidP="00F7492D">
      <w:pPr>
        <w:widowControl/>
        <w:jc w:val="both"/>
        <w:rPr>
          <w:sz w:val="28"/>
          <w:szCs w:val="28"/>
        </w:rPr>
      </w:pPr>
    </w:p>
    <w:p w:rsidR="00F7492D" w:rsidRPr="00310E65" w:rsidRDefault="00AA5C08" w:rsidP="00AA5C08">
      <w:pPr>
        <w:widowControl/>
        <w:jc w:val="center"/>
        <w:rPr>
          <w:sz w:val="28"/>
          <w:szCs w:val="28"/>
        </w:rPr>
      </w:pPr>
      <w:r w:rsidRPr="00310E65">
        <w:rPr>
          <w:sz w:val="28"/>
          <w:szCs w:val="28"/>
        </w:rPr>
        <w:t>12. </w:t>
      </w:r>
      <w:r w:rsidR="00927FC4">
        <w:rPr>
          <w:sz w:val="28"/>
          <w:szCs w:val="28"/>
        </w:rPr>
        <w:t>Заключительные положения</w:t>
      </w:r>
    </w:p>
    <w:p w:rsidR="00AA5C08" w:rsidRPr="00310E65" w:rsidRDefault="00AA5C08" w:rsidP="00F7492D">
      <w:pPr>
        <w:widowControl/>
        <w:jc w:val="both"/>
        <w:rPr>
          <w:sz w:val="28"/>
          <w:szCs w:val="28"/>
        </w:rPr>
      </w:pPr>
    </w:p>
    <w:p w:rsidR="00004FDE" w:rsidRPr="00052A10" w:rsidRDefault="00310E65" w:rsidP="00052A10">
      <w:pPr>
        <w:widowControl/>
        <w:ind w:firstLine="426"/>
        <w:jc w:val="both"/>
        <w:rPr>
          <w:sz w:val="28"/>
          <w:szCs w:val="28"/>
        </w:rPr>
      </w:pPr>
      <w:r w:rsidRPr="00310E65">
        <w:rPr>
          <w:sz w:val="28"/>
          <w:szCs w:val="28"/>
        </w:rPr>
        <w:t>12.1. </w:t>
      </w:r>
      <w:r w:rsidR="00314F7E" w:rsidRPr="00A5529F">
        <w:rPr>
          <w:sz w:val="28"/>
          <w:szCs w:val="28"/>
        </w:rPr>
        <w:t xml:space="preserve">Стороны пришли к соглашению о том, что во исполнение положений настоящего Договора оплата, направление документов и прочее будет производиться по соответствующим реквизитам, указанным в настоящем </w:t>
      </w:r>
      <w:r w:rsidR="00314F7E" w:rsidRPr="00A5529F">
        <w:rPr>
          <w:sz w:val="28"/>
          <w:szCs w:val="28"/>
        </w:rPr>
        <w:lastRenderedPageBreak/>
        <w:t>Договоре. В случае изменения платежных реквизитов, юридического и/или почтового адреса, номеров телефонов, факсов, электронной почты, иных реквизитов Сторона, у которой произошли изменения, обязана письменно известить об этом другую Сторону в течение 5 (пяти) календарных дней. Все убытки, связанные с неправильным указанием в Договоре платежных и иных реквизитов, а также несвоевременным извещением об изменении реквизитов, несет виновная Сторона</w:t>
      </w:r>
      <w:r w:rsidR="00314F7E">
        <w:rPr>
          <w:sz w:val="28"/>
          <w:szCs w:val="28"/>
        </w:rPr>
        <w:t>.</w:t>
      </w:r>
    </w:p>
    <w:p w:rsidR="00052A10" w:rsidRDefault="009B26EA" w:rsidP="00052A10">
      <w:pPr>
        <w:ind w:firstLine="567"/>
        <w:jc w:val="both"/>
        <w:rPr>
          <w:sz w:val="28"/>
          <w:szCs w:val="28"/>
        </w:rPr>
      </w:pPr>
      <w:r w:rsidRPr="00052A10">
        <w:rPr>
          <w:sz w:val="28"/>
          <w:szCs w:val="28"/>
        </w:rPr>
        <w:t>12.2. </w:t>
      </w:r>
      <w:r w:rsidR="00364284" w:rsidRPr="00A5529F">
        <w:rPr>
          <w:bCs/>
          <w:iCs/>
          <w:sz w:val="28"/>
          <w:szCs w:val="28"/>
        </w:rPr>
        <w:t>Любое уведомление или сообщение, которое должно быть совершено или направлено одной Стороной другой Стороне в связи с настоящим Договором, должно быть составлено в письменной форме и направлено в адрес лиц посредством почтовой связи либо путем непосредственной передачи уполномоченному представителю Стороны.</w:t>
      </w:r>
    </w:p>
    <w:p w:rsidR="00F31839" w:rsidRDefault="00052A10" w:rsidP="00052A10">
      <w:pPr>
        <w:ind w:firstLine="567"/>
        <w:jc w:val="both"/>
        <w:rPr>
          <w:sz w:val="28"/>
          <w:szCs w:val="28"/>
        </w:rPr>
      </w:pPr>
      <w:r>
        <w:rPr>
          <w:sz w:val="28"/>
          <w:szCs w:val="28"/>
        </w:rPr>
        <w:t>12.3. </w:t>
      </w:r>
      <w:r w:rsidR="009E2F72" w:rsidRPr="00497720">
        <w:rPr>
          <w:sz w:val="28"/>
          <w:szCs w:val="28"/>
        </w:rPr>
        <w:t>В том случае, если документ и/или сообщение было направлено Стороне по адресу, указанному в Договоре, но не было вручено по зависящим от адресата обстоятельствам (в том числе по причинам: отсутствия (выбытия) адресата, отказа адресата от получения отправления, истечения срока хранения и т.п.), сообщение будет считаться доставленным Стороне и, соответственно, полученным Стороной. При этом, моментом доставки (получения) будет считаться: при отправлении почтой – момент поступления в почтовое отделение адресата; при направлении курьерской службой, телеграфом</w:t>
      </w:r>
      <w:r w:rsidR="009E2F72">
        <w:rPr>
          <w:sz w:val="28"/>
          <w:szCs w:val="28"/>
        </w:rPr>
        <w:t>,</w:t>
      </w:r>
      <w:r w:rsidR="009E2F72" w:rsidRPr="00497720">
        <w:rPr>
          <w:sz w:val="28"/>
          <w:szCs w:val="28"/>
        </w:rPr>
        <w:t xml:space="preserve"> иным способом, предполагающим непосредственное вручение</w:t>
      </w:r>
      <w:r w:rsidR="009E2F72">
        <w:rPr>
          <w:sz w:val="28"/>
          <w:szCs w:val="28"/>
        </w:rPr>
        <w:t>,</w:t>
      </w:r>
      <w:r w:rsidR="009E2F72" w:rsidRPr="00497720">
        <w:rPr>
          <w:sz w:val="28"/>
          <w:szCs w:val="28"/>
        </w:rPr>
        <w:t xml:space="preserve"> – момент п</w:t>
      </w:r>
      <w:r w:rsidR="009E2F72">
        <w:rPr>
          <w:sz w:val="28"/>
          <w:szCs w:val="28"/>
        </w:rPr>
        <w:t>ервой попытки вручения адресату</w:t>
      </w:r>
      <w:r w:rsidRPr="00052A10">
        <w:rPr>
          <w:sz w:val="28"/>
          <w:szCs w:val="28"/>
        </w:rPr>
        <w:t>.</w:t>
      </w:r>
    </w:p>
    <w:p w:rsidR="0033377F" w:rsidRPr="0033377F" w:rsidRDefault="00F31839" w:rsidP="00F31839">
      <w:pPr>
        <w:ind w:firstLine="567"/>
        <w:jc w:val="both"/>
        <w:rPr>
          <w:sz w:val="28"/>
          <w:szCs w:val="28"/>
        </w:rPr>
      </w:pPr>
      <w:r w:rsidRPr="0033377F">
        <w:rPr>
          <w:sz w:val="28"/>
          <w:szCs w:val="28"/>
        </w:rPr>
        <w:t>12.4. </w:t>
      </w:r>
      <w:r w:rsidR="0033377F" w:rsidRPr="0033377F">
        <w:rPr>
          <w:sz w:val="28"/>
          <w:szCs w:val="28"/>
        </w:rPr>
        <w:t>Реорганизация Арендодателя, а также перемена собственника Объектов аренды не являются основанием для изменения условий или расторжения настоящего Договора.</w:t>
      </w:r>
    </w:p>
    <w:p w:rsidR="004F2F5D" w:rsidRDefault="0033377F" w:rsidP="004F2F5D">
      <w:pPr>
        <w:ind w:firstLine="567"/>
        <w:jc w:val="both"/>
        <w:rPr>
          <w:sz w:val="28"/>
          <w:szCs w:val="28"/>
        </w:rPr>
      </w:pPr>
      <w:r>
        <w:rPr>
          <w:sz w:val="28"/>
          <w:szCs w:val="28"/>
        </w:rPr>
        <w:t>12.5. </w:t>
      </w:r>
      <w:r w:rsidR="00310E65" w:rsidRPr="0033377F">
        <w:rPr>
          <w:sz w:val="28"/>
          <w:szCs w:val="28"/>
        </w:rPr>
        <w:t>Стоимость неотделимых улучшений</w:t>
      </w:r>
      <w:r w:rsidR="00F31839" w:rsidRPr="0033377F">
        <w:rPr>
          <w:sz w:val="28"/>
          <w:szCs w:val="28"/>
        </w:rPr>
        <w:t xml:space="preserve"> Объектов аренды</w:t>
      </w:r>
      <w:r w:rsidR="00310E65" w:rsidRPr="0033377F">
        <w:rPr>
          <w:sz w:val="28"/>
          <w:szCs w:val="28"/>
        </w:rPr>
        <w:t>, произведенных</w:t>
      </w:r>
      <w:r w:rsidR="00310E65" w:rsidRPr="00052A10">
        <w:rPr>
          <w:sz w:val="28"/>
          <w:szCs w:val="28"/>
        </w:rPr>
        <w:t xml:space="preserve"> Арендатором без согласия Арендодателя, возмещению не подлежит</w:t>
      </w:r>
      <w:r w:rsidR="00F31839">
        <w:rPr>
          <w:sz w:val="28"/>
          <w:szCs w:val="28"/>
        </w:rPr>
        <w:t>.</w:t>
      </w:r>
    </w:p>
    <w:p w:rsidR="004F2F5D" w:rsidRDefault="004F2F5D" w:rsidP="004F2F5D">
      <w:pPr>
        <w:ind w:firstLine="567"/>
        <w:jc w:val="both"/>
        <w:rPr>
          <w:sz w:val="28"/>
          <w:szCs w:val="28"/>
        </w:rPr>
      </w:pPr>
      <w:r>
        <w:rPr>
          <w:sz w:val="28"/>
          <w:szCs w:val="28"/>
        </w:rPr>
        <w:t>12.6. </w:t>
      </w:r>
      <w:r w:rsidR="00004FDE" w:rsidRPr="00052A10">
        <w:rPr>
          <w:sz w:val="28"/>
          <w:szCs w:val="28"/>
        </w:rPr>
        <w:t xml:space="preserve">Арендатор не имеет преимущественного права на заключение договора аренды на новый срок. </w:t>
      </w:r>
    </w:p>
    <w:p w:rsidR="004F2F5D" w:rsidRDefault="004F2F5D" w:rsidP="004F2F5D">
      <w:pPr>
        <w:ind w:firstLine="567"/>
        <w:jc w:val="both"/>
        <w:rPr>
          <w:sz w:val="28"/>
          <w:szCs w:val="28"/>
        </w:rPr>
      </w:pPr>
      <w:r>
        <w:rPr>
          <w:sz w:val="28"/>
          <w:szCs w:val="28"/>
        </w:rPr>
        <w:t>12.7. </w:t>
      </w:r>
      <w:r w:rsidR="00004FDE" w:rsidRPr="0005505B">
        <w:rPr>
          <w:sz w:val="28"/>
          <w:szCs w:val="28"/>
        </w:rPr>
        <w:t>Взаимоотношения Сторон, не урегулированные настоящим Договором, регулируются законодательством Российской Федерации.</w:t>
      </w:r>
    </w:p>
    <w:p w:rsidR="007821A5" w:rsidRDefault="004F2F5D" w:rsidP="007821A5">
      <w:pPr>
        <w:ind w:firstLine="567"/>
        <w:jc w:val="both"/>
        <w:rPr>
          <w:sz w:val="28"/>
          <w:szCs w:val="28"/>
        </w:rPr>
      </w:pPr>
      <w:r>
        <w:rPr>
          <w:sz w:val="28"/>
          <w:szCs w:val="28"/>
        </w:rPr>
        <w:t>12.8. </w:t>
      </w:r>
      <w:r w:rsidR="00004FDE" w:rsidRPr="0005505B">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7821A5" w:rsidRPr="007821A5" w:rsidRDefault="007821A5" w:rsidP="007821A5">
      <w:pPr>
        <w:ind w:firstLine="567"/>
        <w:jc w:val="both"/>
        <w:rPr>
          <w:sz w:val="28"/>
          <w:szCs w:val="28"/>
        </w:rPr>
      </w:pPr>
      <w:r w:rsidRPr="007821A5">
        <w:rPr>
          <w:sz w:val="28"/>
          <w:szCs w:val="28"/>
        </w:rPr>
        <w:t>12.9. К настоящему Договору прилагаются:</w:t>
      </w:r>
    </w:p>
    <w:p w:rsidR="00004FDE" w:rsidRPr="0005505B" w:rsidRDefault="007821A5" w:rsidP="007821A5">
      <w:pPr>
        <w:jc w:val="both"/>
        <w:rPr>
          <w:sz w:val="28"/>
          <w:szCs w:val="28"/>
        </w:rPr>
      </w:pPr>
      <w:r w:rsidRPr="0005505B">
        <w:rPr>
          <w:sz w:val="28"/>
          <w:szCs w:val="28"/>
        </w:rPr>
        <w:t>Приложение № 1</w:t>
      </w:r>
      <w:r>
        <w:rPr>
          <w:sz w:val="28"/>
          <w:szCs w:val="28"/>
        </w:rPr>
        <w:t>. </w:t>
      </w:r>
      <w:r w:rsidR="00004FDE" w:rsidRPr="0005505B">
        <w:rPr>
          <w:sz w:val="28"/>
          <w:szCs w:val="28"/>
        </w:rPr>
        <w:t>Перечень о</w:t>
      </w:r>
      <w:r>
        <w:rPr>
          <w:sz w:val="28"/>
          <w:szCs w:val="28"/>
        </w:rPr>
        <w:t>бъектов, передаваемых в аренду.</w:t>
      </w:r>
    </w:p>
    <w:p w:rsidR="00004FDE" w:rsidRPr="0005505B" w:rsidRDefault="00004FDE" w:rsidP="00AF6C62">
      <w:pPr>
        <w:widowControl/>
        <w:jc w:val="both"/>
        <w:rPr>
          <w:sz w:val="28"/>
          <w:szCs w:val="28"/>
        </w:rPr>
      </w:pPr>
    </w:p>
    <w:p w:rsidR="00004FDE" w:rsidRPr="0005505B" w:rsidRDefault="00004FDE" w:rsidP="00654E5B">
      <w:pPr>
        <w:widowControl/>
        <w:jc w:val="center"/>
        <w:rPr>
          <w:sz w:val="28"/>
          <w:szCs w:val="28"/>
        </w:rPr>
      </w:pPr>
      <w:r w:rsidRPr="0005505B">
        <w:rPr>
          <w:sz w:val="28"/>
          <w:szCs w:val="28"/>
        </w:rPr>
        <w:t>13.  Реквизиты Сторон</w:t>
      </w:r>
    </w:p>
    <w:tbl>
      <w:tblPr>
        <w:tblW w:w="9768" w:type="dxa"/>
        <w:tblLook w:val="04A0" w:firstRow="1" w:lastRow="0" w:firstColumn="1" w:lastColumn="0" w:noHBand="0" w:noVBand="1"/>
      </w:tblPr>
      <w:tblGrid>
        <w:gridCol w:w="4588"/>
        <w:gridCol w:w="286"/>
        <w:gridCol w:w="4894"/>
      </w:tblGrid>
      <w:tr w:rsidR="00654E5B" w:rsidRPr="00654E5B" w:rsidTr="00FD603B">
        <w:trPr>
          <w:trHeight w:val="3500"/>
        </w:trPr>
        <w:tc>
          <w:tcPr>
            <w:tcW w:w="4608" w:type="dxa"/>
            <w:hideMark/>
          </w:tcPr>
          <w:p w:rsidR="00654E5B" w:rsidRPr="00654E5B" w:rsidRDefault="00654E5B" w:rsidP="00FD603B">
            <w:pPr>
              <w:rPr>
                <w:sz w:val="28"/>
                <w:szCs w:val="28"/>
              </w:rPr>
            </w:pPr>
            <w:r w:rsidRPr="00654E5B">
              <w:rPr>
                <w:sz w:val="28"/>
                <w:szCs w:val="28"/>
              </w:rPr>
              <w:lastRenderedPageBreak/>
              <w:t>Арендодатель:</w:t>
            </w:r>
          </w:p>
          <w:p w:rsidR="00654E5B" w:rsidRPr="00654E5B" w:rsidRDefault="00654E5B" w:rsidP="00FD603B">
            <w:pPr>
              <w:rPr>
                <w:sz w:val="28"/>
                <w:szCs w:val="28"/>
              </w:rPr>
            </w:pPr>
            <w:r w:rsidRPr="00654E5B">
              <w:rPr>
                <w:sz w:val="28"/>
                <w:szCs w:val="28"/>
              </w:rPr>
              <w:t>______________________</w:t>
            </w:r>
          </w:p>
          <w:p w:rsidR="00654E5B" w:rsidRPr="00654E5B" w:rsidRDefault="00F2199C" w:rsidP="00FD603B">
            <w:pPr>
              <w:rPr>
                <w:sz w:val="28"/>
                <w:szCs w:val="28"/>
              </w:rPr>
            </w:pPr>
            <w:r>
              <w:rPr>
                <w:sz w:val="28"/>
                <w:szCs w:val="28"/>
              </w:rPr>
              <w:t>Место нахождения:</w:t>
            </w:r>
          </w:p>
          <w:p w:rsidR="00654E5B" w:rsidRPr="00654E5B" w:rsidRDefault="00F2199C" w:rsidP="00FD603B">
            <w:pPr>
              <w:rPr>
                <w:sz w:val="28"/>
                <w:szCs w:val="28"/>
              </w:rPr>
            </w:pPr>
            <w:r>
              <w:rPr>
                <w:sz w:val="28"/>
                <w:szCs w:val="28"/>
              </w:rPr>
              <w:t>ИНН:</w:t>
            </w:r>
          </w:p>
          <w:p w:rsidR="00654E5B" w:rsidRPr="00654E5B" w:rsidRDefault="00654E5B" w:rsidP="00FD603B">
            <w:pPr>
              <w:rPr>
                <w:sz w:val="28"/>
                <w:szCs w:val="28"/>
              </w:rPr>
            </w:pPr>
            <w:r w:rsidRPr="00654E5B">
              <w:rPr>
                <w:sz w:val="28"/>
                <w:szCs w:val="28"/>
              </w:rPr>
              <w:t>КПП:</w:t>
            </w:r>
          </w:p>
          <w:p w:rsidR="00654E5B" w:rsidRPr="00654E5B" w:rsidRDefault="00654E5B" w:rsidP="00FD603B">
            <w:pPr>
              <w:rPr>
                <w:sz w:val="28"/>
                <w:szCs w:val="28"/>
              </w:rPr>
            </w:pPr>
            <w:r w:rsidRPr="00654E5B">
              <w:rPr>
                <w:sz w:val="28"/>
                <w:szCs w:val="28"/>
              </w:rPr>
              <w:t>ОГРН:</w:t>
            </w:r>
          </w:p>
          <w:p w:rsidR="00654E5B" w:rsidRPr="00654E5B" w:rsidRDefault="00654E5B" w:rsidP="00FD603B">
            <w:pPr>
              <w:rPr>
                <w:sz w:val="28"/>
                <w:szCs w:val="28"/>
              </w:rPr>
            </w:pPr>
            <w:r w:rsidRPr="00654E5B">
              <w:rPr>
                <w:sz w:val="28"/>
                <w:szCs w:val="28"/>
              </w:rPr>
              <w:t>р/с:</w:t>
            </w:r>
          </w:p>
          <w:p w:rsidR="00654E5B" w:rsidRPr="00654E5B" w:rsidRDefault="00654E5B" w:rsidP="00FD603B">
            <w:pPr>
              <w:rPr>
                <w:sz w:val="28"/>
                <w:szCs w:val="28"/>
              </w:rPr>
            </w:pPr>
            <w:r w:rsidRPr="00654E5B">
              <w:rPr>
                <w:sz w:val="28"/>
                <w:szCs w:val="28"/>
              </w:rPr>
              <w:t>в:</w:t>
            </w:r>
          </w:p>
          <w:p w:rsidR="00654E5B" w:rsidRPr="00654E5B" w:rsidRDefault="00654E5B" w:rsidP="00FD603B">
            <w:pPr>
              <w:rPr>
                <w:sz w:val="28"/>
                <w:szCs w:val="28"/>
              </w:rPr>
            </w:pPr>
            <w:r w:rsidRPr="00654E5B">
              <w:rPr>
                <w:sz w:val="28"/>
                <w:szCs w:val="28"/>
              </w:rPr>
              <w:t>к/с:</w:t>
            </w:r>
          </w:p>
          <w:p w:rsidR="00654E5B" w:rsidRPr="00654E5B" w:rsidRDefault="00654E5B" w:rsidP="00F2199C">
            <w:pPr>
              <w:rPr>
                <w:sz w:val="28"/>
                <w:szCs w:val="28"/>
              </w:rPr>
            </w:pPr>
            <w:r w:rsidRPr="00654E5B">
              <w:rPr>
                <w:sz w:val="28"/>
                <w:szCs w:val="28"/>
              </w:rPr>
              <w:t>БИК:</w:t>
            </w:r>
          </w:p>
        </w:tc>
        <w:tc>
          <w:tcPr>
            <w:tcW w:w="236" w:type="dxa"/>
            <w:hideMark/>
          </w:tcPr>
          <w:p w:rsidR="00654E5B" w:rsidRPr="00654E5B" w:rsidRDefault="00654E5B" w:rsidP="00FD603B">
            <w:pPr>
              <w:rPr>
                <w:sz w:val="28"/>
                <w:szCs w:val="28"/>
              </w:rPr>
            </w:pPr>
            <w:r w:rsidRPr="00654E5B">
              <w:rPr>
                <w:b/>
                <w:sz w:val="28"/>
                <w:szCs w:val="28"/>
              </w:rPr>
              <w:t> </w:t>
            </w:r>
          </w:p>
        </w:tc>
        <w:tc>
          <w:tcPr>
            <w:tcW w:w="4924" w:type="dxa"/>
            <w:hideMark/>
          </w:tcPr>
          <w:p w:rsidR="00654E5B" w:rsidRPr="00654E5B" w:rsidRDefault="00654E5B" w:rsidP="00FD603B">
            <w:pPr>
              <w:rPr>
                <w:sz w:val="28"/>
                <w:szCs w:val="28"/>
              </w:rPr>
            </w:pPr>
            <w:r w:rsidRPr="00654E5B">
              <w:rPr>
                <w:sz w:val="28"/>
                <w:szCs w:val="28"/>
              </w:rPr>
              <w:t>Арендатор:</w:t>
            </w:r>
          </w:p>
          <w:p w:rsidR="00654E5B" w:rsidRPr="00654E5B" w:rsidRDefault="00654E5B" w:rsidP="00FD603B">
            <w:pPr>
              <w:rPr>
                <w:sz w:val="28"/>
                <w:szCs w:val="28"/>
              </w:rPr>
            </w:pPr>
            <w:r w:rsidRPr="00654E5B">
              <w:rPr>
                <w:sz w:val="28"/>
                <w:szCs w:val="28"/>
              </w:rPr>
              <w:t>____________________</w:t>
            </w:r>
          </w:p>
          <w:p w:rsidR="00F2199C" w:rsidRPr="00654E5B" w:rsidRDefault="00F2199C" w:rsidP="00F2199C">
            <w:pPr>
              <w:rPr>
                <w:sz w:val="28"/>
                <w:szCs w:val="28"/>
              </w:rPr>
            </w:pPr>
            <w:r>
              <w:rPr>
                <w:sz w:val="28"/>
                <w:szCs w:val="28"/>
              </w:rPr>
              <w:t>Место нахождения:</w:t>
            </w:r>
          </w:p>
          <w:p w:rsidR="00F2199C" w:rsidRPr="00654E5B" w:rsidRDefault="00F2199C" w:rsidP="00F2199C">
            <w:pPr>
              <w:rPr>
                <w:sz w:val="28"/>
                <w:szCs w:val="28"/>
              </w:rPr>
            </w:pPr>
            <w:r>
              <w:rPr>
                <w:sz w:val="28"/>
                <w:szCs w:val="28"/>
              </w:rPr>
              <w:t>ИНН:</w:t>
            </w:r>
          </w:p>
          <w:p w:rsidR="00F2199C" w:rsidRPr="00654E5B" w:rsidRDefault="00F2199C" w:rsidP="00F2199C">
            <w:pPr>
              <w:rPr>
                <w:sz w:val="28"/>
                <w:szCs w:val="28"/>
              </w:rPr>
            </w:pPr>
            <w:r w:rsidRPr="00654E5B">
              <w:rPr>
                <w:sz w:val="28"/>
                <w:szCs w:val="28"/>
              </w:rPr>
              <w:t>КПП:</w:t>
            </w:r>
          </w:p>
          <w:p w:rsidR="00F2199C" w:rsidRPr="00654E5B" w:rsidRDefault="00F2199C" w:rsidP="00F2199C">
            <w:pPr>
              <w:rPr>
                <w:sz w:val="28"/>
                <w:szCs w:val="28"/>
              </w:rPr>
            </w:pPr>
            <w:r w:rsidRPr="00654E5B">
              <w:rPr>
                <w:sz w:val="28"/>
                <w:szCs w:val="28"/>
              </w:rPr>
              <w:t>ОГРН:</w:t>
            </w:r>
          </w:p>
          <w:p w:rsidR="00F2199C" w:rsidRPr="00654E5B" w:rsidRDefault="00F2199C" w:rsidP="00F2199C">
            <w:pPr>
              <w:rPr>
                <w:sz w:val="28"/>
                <w:szCs w:val="28"/>
              </w:rPr>
            </w:pPr>
            <w:r w:rsidRPr="00654E5B">
              <w:rPr>
                <w:sz w:val="28"/>
                <w:szCs w:val="28"/>
              </w:rPr>
              <w:t>р/с:</w:t>
            </w:r>
          </w:p>
          <w:p w:rsidR="00F2199C" w:rsidRPr="00654E5B" w:rsidRDefault="00F2199C" w:rsidP="00F2199C">
            <w:pPr>
              <w:rPr>
                <w:sz w:val="28"/>
                <w:szCs w:val="28"/>
              </w:rPr>
            </w:pPr>
            <w:r w:rsidRPr="00654E5B">
              <w:rPr>
                <w:sz w:val="28"/>
                <w:szCs w:val="28"/>
              </w:rPr>
              <w:t>в:</w:t>
            </w:r>
          </w:p>
          <w:p w:rsidR="00F2199C" w:rsidRPr="00654E5B" w:rsidRDefault="00F2199C" w:rsidP="00F2199C">
            <w:pPr>
              <w:rPr>
                <w:sz w:val="28"/>
                <w:szCs w:val="28"/>
              </w:rPr>
            </w:pPr>
            <w:r w:rsidRPr="00654E5B">
              <w:rPr>
                <w:sz w:val="28"/>
                <w:szCs w:val="28"/>
              </w:rPr>
              <w:t>к/с:</w:t>
            </w:r>
          </w:p>
          <w:p w:rsidR="00654E5B" w:rsidRPr="00654E5B" w:rsidRDefault="00F2199C" w:rsidP="00F2199C">
            <w:pPr>
              <w:rPr>
                <w:sz w:val="28"/>
                <w:szCs w:val="28"/>
              </w:rPr>
            </w:pPr>
            <w:r w:rsidRPr="00654E5B">
              <w:rPr>
                <w:sz w:val="28"/>
                <w:szCs w:val="28"/>
              </w:rPr>
              <w:t>БИК:</w:t>
            </w:r>
          </w:p>
        </w:tc>
      </w:tr>
    </w:tbl>
    <w:p w:rsidR="00004FDE" w:rsidRPr="0005505B" w:rsidRDefault="00004FDE" w:rsidP="00AF6C62">
      <w:pPr>
        <w:widowControl/>
        <w:jc w:val="both"/>
        <w:rPr>
          <w:sz w:val="28"/>
          <w:szCs w:val="28"/>
        </w:rPr>
      </w:pPr>
    </w:p>
    <w:p w:rsidR="00004FDE" w:rsidRPr="0005505B" w:rsidRDefault="00691CD8" w:rsidP="00691CD8">
      <w:pPr>
        <w:widowControl/>
        <w:jc w:val="center"/>
        <w:rPr>
          <w:sz w:val="28"/>
          <w:szCs w:val="28"/>
        </w:rPr>
      </w:pPr>
      <w:r>
        <w:rPr>
          <w:sz w:val="28"/>
          <w:szCs w:val="28"/>
        </w:rPr>
        <w:t xml:space="preserve">Подписи </w:t>
      </w:r>
      <w:r w:rsidR="007B2A91">
        <w:rPr>
          <w:sz w:val="28"/>
          <w:szCs w:val="28"/>
        </w:rPr>
        <w:t>С</w:t>
      </w:r>
      <w:r>
        <w:rPr>
          <w:sz w:val="28"/>
          <w:szCs w:val="28"/>
        </w:rPr>
        <w:t>торон</w:t>
      </w:r>
    </w:p>
    <w:p w:rsidR="00004FDE" w:rsidRPr="0005505B" w:rsidRDefault="00004FDE" w:rsidP="00AF6C62">
      <w:pPr>
        <w:widowControl/>
        <w:jc w:val="both"/>
        <w:rPr>
          <w:sz w:val="28"/>
          <w:szCs w:val="28"/>
        </w:rPr>
      </w:pPr>
    </w:p>
    <w:tbl>
      <w:tblPr>
        <w:tblW w:w="0" w:type="auto"/>
        <w:tblInd w:w="108" w:type="dxa"/>
        <w:tblLook w:val="01E0" w:firstRow="1" w:lastRow="1" w:firstColumn="1" w:lastColumn="1" w:noHBand="0" w:noVBand="0"/>
      </w:tblPr>
      <w:tblGrid>
        <w:gridCol w:w="4962"/>
        <w:gridCol w:w="4819"/>
      </w:tblGrid>
      <w:tr w:rsidR="00691CD8" w:rsidRPr="00BD4E80" w:rsidTr="00A67A3A">
        <w:tc>
          <w:tcPr>
            <w:tcW w:w="4962" w:type="dxa"/>
          </w:tcPr>
          <w:p w:rsidR="00691CD8" w:rsidRPr="00BD4E80" w:rsidRDefault="00691CD8" w:rsidP="00691CD8">
            <w:pPr>
              <w:pStyle w:val="Noeeu1"/>
              <w:spacing w:before="0" w:after="0" w:line="240" w:lineRule="auto"/>
              <w:ind w:left="0"/>
              <w:jc w:val="center"/>
              <w:rPr>
                <w:sz w:val="28"/>
                <w:szCs w:val="28"/>
              </w:rPr>
            </w:pPr>
            <w:r>
              <w:rPr>
                <w:sz w:val="28"/>
                <w:szCs w:val="28"/>
              </w:rPr>
              <w:t xml:space="preserve"> </w:t>
            </w:r>
            <w:r w:rsidRPr="0005505B">
              <w:rPr>
                <w:sz w:val="28"/>
                <w:szCs w:val="28"/>
              </w:rPr>
              <w:t>Арендодатель</w:t>
            </w:r>
          </w:p>
        </w:tc>
        <w:tc>
          <w:tcPr>
            <w:tcW w:w="4819" w:type="dxa"/>
          </w:tcPr>
          <w:p w:rsidR="00691CD8" w:rsidRPr="00BD4E80" w:rsidRDefault="00691CD8" w:rsidP="00691CD8">
            <w:pPr>
              <w:pStyle w:val="Noeeu1"/>
              <w:spacing w:before="0" w:after="0" w:line="240" w:lineRule="auto"/>
              <w:ind w:left="0"/>
              <w:jc w:val="center"/>
              <w:rPr>
                <w:sz w:val="28"/>
                <w:szCs w:val="28"/>
              </w:rPr>
            </w:pPr>
            <w:r w:rsidRPr="0005505B">
              <w:rPr>
                <w:sz w:val="28"/>
                <w:szCs w:val="28"/>
              </w:rPr>
              <w:t>Арендатор</w:t>
            </w:r>
          </w:p>
        </w:tc>
      </w:tr>
      <w:tr w:rsidR="00691CD8" w:rsidRPr="00BD4E80" w:rsidTr="00A67A3A">
        <w:tc>
          <w:tcPr>
            <w:tcW w:w="4962" w:type="dxa"/>
          </w:tcPr>
          <w:p w:rsidR="00691CD8" w:rsidRDefault="00691CD8" w:rsidP="00FD603B">
            <w:pPr>
              <w:pStyle w:val="Noeeu1"/>
              <w:spacing w:before="0" w:after="0" w:line="240" w:lineRule="auto"/>
              <w:ind w:left="0"/>
              <w:jc w:val="center"/>
              <w:rPr>
                <w:sz w:val="28"/>
                <w:szCs w:val="28"/>
              </w:rPr>
            </w:pPr>
          </w:p>
          <w:p w:rsidR="00691CD8" w:rsidRPr="00BD4E80" w:rsidRDefault="00691CD8" w:rsidP="00FD603B">
            <w:pPr>
              <w:pStyle w:val="Noeeu1"/>
              <w:spacing w:before="0" w:after="0" w:line="240" w:lineRule="auto"/>
              <w:ind w:left="0"/>
              <w:jc w:val="center"/>
              <w:rPr>
                <w:sz w:val="28"/>
                <w:szCs w:val="28"/>
              </w:rPr>
            </w:pPr>
            <w:r>
              <w:rPr>
                <w:sz w:val="28"/>
                <w:szCs w:val="28"/>
              </w:rPr>
              <w:t>_______________ /______________/</w:t>
            </w:r>
          </w:p>
        </w:tc>
        <w:tc>
          <w:tcPr>
            <w:tcW w:w="4819" w:type="dxa"/>
          </w:tcPr>
          <w:p w:rsidR="00691CD8" w:rsidRDefault="00691CD8" w:rsidP="00FD603B">
            <w:pPr>
              <w:pStyle w:val="Noeeu1"/>
              <w:spacing w:before="0" w:after="0" w:line="240" w:lineRule="auto"/>
              <w:ind w:left="0"/>
              <w:jc w:val="center"/>
              <w:rPr>
                <w:sz w:val="28"/>
                <w:szCs w:val="28"/>
              </w:rPr>
            </w:pPr>
          </w:p>
          <w:p w:rsidR="00691CD8" w:rsidRPr="00BD4E80" w:rsidRDefault="00691CD8" w:rsidP="00FD603B">
            <w:pPr>
              <w:pStyle w:val="Noeeu1"/>
              <w:spacing w:before="0" w:after="0" w:line="240" w:lineRule="auto"/>
              <w:ind w:left="0"/>
              <w:jc w:val="center"/>
              <w:rPr>
                <w:sz w:val="28"/>
                <w:szCs w:val="28"/>
              </w:rPr>
            </w:pPr>
            <w:r>
              <w:rPr>
                <w:sz w:val="28"/>
                <w:szCs w:val="28"/>
              </w:rPr>
              <w:t>_______________ /______________/</w:t>
            </w:r>
          </w:p>
        </w:tc>
      </w:tr>
    </w:tbl>
    <w:p w:rsidR="00E47769" w:rsidRPr="00887937" w:rsidRDefault="00E47769" w:rsidP="00691CD8">
      <w:pPr>
        <w:widowControl/>
        <w:jc w:val="both"/>
        <w:rPr>
          <w:sz w:val="28"/>
          <w:szCs w:val="28"/>
        </w:rPr>
      </w:pPr>
    </w:p>
    <w:p w:rsidR="00887937" w:rsidRPr="00887937" w:rsidRDefault="00887937" w:rsidP="00712F1F">
      <w:pPr>
        <w:pageBreakBefore/>
        <w:ind w:left="5103" w:firstLine="567"/>
        <w:rPr>
          <w:sz w:val="28"/>
          <w:szCs w:val="28"/>
        </w:rPr>
      </w:pPr>
      <w:r w:rsidRPr="00887937">
        <w:rPr>
          <w:sz w:val="28"/>
          <w:szCs w:val="28"/>
        </w:rPr>
        <w:lastRenderedPageBreak/>
        <w:t>Приложение № 1</w:t>
      </w:r>
    </w:p>
    <w:p w:rsidR="00887937" w:rsidRPr="00887937" w:rsidRDefault="00887937" w:rsidP="00887937">
      <w:pPr>
        <w:ind w:left="5670"/>
        <w:rPr>
          <w:sz w:val="28"/>
          <w:szCs w:val="28"/>
        </w:rPr>
      </w:pPr>
      <w:r w:rsidRPr="00887937">
        <w:rPr>
          <w:sz w:val="28"/>
          <w:szCs w:val="28"/>
        </w:rPr>
        <w:t>к Договору аренды движимого имущества №</w:t>
      </w:r>
      <w:r w:rsidR="00783BE1">
        <w:rPr>
          <w:sz w:val="28"/>
          <w:szCs w:val="28"/>
        </w:rPr>
        <w:t xml:space="preserve"> </w:t>
      </w:r>
      <w:r w:rsidRPr="00887937">
        <w:rPr>
          <w:sz w:val="28"/>
          <w:szCs w:val="28"/>
        </w:rPr>
        <w:t>______</w:t>
      </w:r>
    </w:p>
    <w:p w:rsidR="00887937" w:rsidRPr="00887937" w:rsidRDefault="00887937" w:rsidP="00887937">
      <w:pPr>
        <w:ind w:left="5103" w:firstLine="567"/>
        <w:rPr>
          <w:sz w:val="28"/>
          <w:szCs w:val="28"/>
        </w:rPr>
      </w:pPr>
      <w:r w:rsidRPr="00887937">
        <w:rPr>
          <w:sz w:val="28"/>
          <w:szCs w:val="28"/>
        </w:rPr>
        <w:t xml:space="preserve">от « ___ » ____________ 20__ г. </w:t>
      </w:r>
    </w:p>
    <w:p w:rsidR="00887937" w:rsidRPr="00887937" w:rsidRDefault="00887937" w:rsidP="00887937">
      <w:pPr>
        <w:jc w:val="both"/>
        <w:rPr>
          <w:sz w:val="28"/>
          <w:szCs w:val="28"/>
        </w:rPr>
      </w:pPr>
    </w:p>
    <w:p w:rsidR="00887937" w:rsidRDefault="00887937" w:rsidP="00887937">
      <w:pPr>
        <w:jc w:val="center"/>
        <w:rPr>
          <w:bCs/>
          <w:sz w:val="28"/>
          <w:szCs w:val="28"/>
        </w:rPr>
      </w:pPr>
      <w:r w:rsidRPr="00887937">
        <w:rPr>
          <w:bCs/>
          <w:sz w:val="28"/>
          <w:szCs w:val="28"/>
        </w:rPr>
        <w:t xml:space="preserve">Перечень </w:t>
      </w:r>
      <w:r w:rsidR="00672A77">
        <w:rPr>
          <w:bCs/>
          <w:sz w:val="28"/>
          <w:szCs w:val="28"/>
        </w:rPr>
        <w:t>о</w:t>
      </w:r>
      <w:r w:rsidRPr="00887937">
        <w:rPr>
          <w:bCs/>
          <w:sz w:val="28"/>
          <w:szCs w:val="28"/>
        </w:rPr>
        <w:t>бъектов</w:t>
      </w:r>
      <w:r w:rsidR="00672A77">
        <w:rPr>
          <w:bCs/>
          <w:sz w:val="28"/>
          <w:szCs w:val="28"/>
        </w:rPr>
        <w:t>, передаваемых в аренду</w:t>
      </w:r>
    </w:p>
    <w:p w:rsidR="009335A8" w:rsidRDefault="009335A8" w:rsidP="00887937">
      <w:pPr>
        <w:jc w:val="center"/>
        <w:rPr>
          <w:bCs/>
          <w:sz w:val="28"/>
          <w:szCs w:val="28"/>
        </w:rPr>
      </w:pPr>
    </w:p>
    <w:tbl>
      <w:tblPr>
        <w:tblStyle w:val="ab"/>
        <w:tblW w:w="0" w:type="auto"/>
        <w:tblLook w:val="04A0" w:firstRow="1" w:lastRow="0" w:firstColumn="1" w:lastColumn="0" w:noHBand="0" w:noVBand="1"/>
      </w:tblPr>
      <w:tblGrid>
        <w:gridCol w:w="594"/>
        <w:gridCol w:w="1148"/>
        <w:gridCol w:w="2375"/>
        <w:gridCol w:w="970"/>
        <w:gridCol w:w="1916"/>
        <w:gridCol w:w="1454"/>
        <w:gridCol w:w="1455"/>
      </w:tblGrid>
      <w:tr w:rsidR="00817A1E" w:rsidRPr="00817A1E" w:rsidTr="00876A94">
        <w:tc>
          <w:tcPr>
            <w:tcW w:w="594" w:type="dxa"/>
            <w:vMerge w:val="restart"/>
            <w:vAlign w:val="center"/>
          </w:tcPr>
          <w:p w:rsidR="00817A1E" w:rsidRPr="00817A1E" w:rsidRDefault="00817A1E" w:rsidP="00C03484">
            <w:pPr>
              <w:jc w:val="center"/>
              <w:rPr>
                <w:bCs/>
              </w:rPr>
            </w:pPr>
            <w:r w:rsidRPr="00817A1E">
              <w:rPr>
                <w:bCs/>
              </w:rPr>
              <w:t>№ п/п</w:t>
            </w:r>
          </w:p>
        </w:tc>
        <w:tc>
          <w:tcPr>
            <w:tcW w:w="1148" w:type="dxa"/>
            <w:vMerge w:val="restart"/>
            <w:vAlign w:val="center"/>
          </w:tcPr>
          <w:p w:rsidR="00817A1E" w:rsidRPr="00817A1E" w:rsidRDefault="00817A1E" w:rsidP="00C03484">
            <w:pPr>
              <w:jc w:val="center"/>
              <w:rPr>
                <w:bCs/>
              </w:rPr>
            </w:pPr>
            <w:r w:rsidRPr="00817A1E">
              <w:rPr>
                <w:bCs/>
              </w:rPr>
              <w:t>Инв. №/ ОЗОС/ ОЗМ</w:t>
            </w:r>
          </w:p>
        </w:tc>
        <w:tc>
          <w:tcPr>
            <w:tcW w:w="2375" w:type="dxa"/>
            <w:vMerge w:val="restart"/>
            <w:vAlign w:val="center"/>
          </w:tcPr>
          <w:p w:rsidR="00817A1E" w:rsidRPr="00817A1E" w:rsidRDefault="00817A1E" w:rsidP="00C03484">
            <w:pPr>
              <w:jc w:val="center"/>
              <w:rPr>
                <w:bCs/>
              </w:rPr>
            </w:pPr>
            <w:r w:rsidRPr="00817A1E">
              <w:rPr>
                <w:bCs/>
              </w:rPr>
              <w:t>Наименование Объекта аренды</w:t>
            </w:r>
          </w:p>
        </w:tc>
        <w:tc>
          <w:tcPr>
            <w:tcW w:w="970" w:type="dxa"/>
            <w:vMerge w:val="restart"/>
            <w:vAlign w:val="center"/>
          </w:tcPr>
          <w:p w:rsidR="00817A1E" w:rsidRPr="00817A1E" w:rsidRDefault="00817A1E" w:rsidP="00817A1E">
            <w:pPr>
              <w:jc w:val="center"/>
              <w:rPr>
                <w:bCs/>
              </w:rPr>
            </w:pPr>
            <w:r w:rsidRPr="00817A1E">
              <w:rPr>
                <w:bCs/>
              </w:rPr>
              <w:t>Кол-во, шт.</w:t>
            </w:r>
            <w:r>
              <w:rPr>
                <w:rStyle w:val="ae"/>
                <w:bCs/>
              </w:rPr>
              <w:footnoteReference w:id="1"/>
            </w:r>
          </w:p>
        </w:tc>
        <w:tc>
          <w:tcPr>
            <w:tcW w:w="1916" w:type="dxa"/>
            <w:vMerge w:val="restart"/>
            <w:vAlign w:val="center"/>
          </w:tcPr>
          <w:p w:rsidR="00817A1E" w:rsidRPr="00817A1E" w:rsidRDefault="00817A1E" w:rsidP="00C03484">
            <w:pPr>
              <w:jc w:val="center"/>
              <w:rPr>
                <w:bCs/>
              </w:rPr>
            </w:pPr>
            <w:r w:rsidRPr="00817A1E">
              <w:rPr>
                <w:bCs/>
              </w:rPr>
              <w:t>Остаточная стоимость на ___________</w:t>
            </w:r>
            <w:r w:rsidRPr="00817A1E">
              <w:rPr>
                <w:rStyle w:val="ae"/>
                <w:bCs/>
              </w:rPr>
              <w:footnoteReference w:id="2"/>
            </w:r>
            <w:r w:rsidRPr="00817A1E">
              <w:rPr>
                <w:bCs/>
              </w:rPr>
              <w:t>, руб.</w:t>
            </w:r>
          </w:p>
        </w:tc>
        <w:tc>
          <w:tcPr>
            <w:tcW w:w="2909" w:type="dxa"/>
            <w:gridSpan w:val="2"/>
            <w:vAlign w:val="center"/>
          </w:tcPr>
          <w:p w:rsidR="00817A1E" w:rsidRPr="00817A1E" w:rsidRDefault="00817A1E" w:rsidP="00817A1E">
            <w:pPr>
              <w:jc w:val="center"/>
              <w:rPr>
                <w:bCs/>
              </w:rPr>
            </w:pPr>
            <w:r w:rsidRPr="00817A1E">
              <w:rPr>
                <w:bCs/>
              </w:rPr>
              <w:t>Размер арендной платы, руб./мес.</w:t>
            </w:r>
          </w:p>
        </w:tc>
      </w:tr>
      <w:tr w:rsidR="00817A1E" w:rsidRPr="00817A1E" w:rsidTr="00817A1E">
        <w:tc>
          <w:tcPr>
            <w:tcW w:w="594" w:type="dxa"/>
            <w:vMerge/>
          </w:tcPr>
          <w:p w:rsidR="00817A1E" w:rsidRPr="00817A1E" w:rsidRDefault="00817A1E" w:rsidP="00887937">
            <w:pPr>
              <w:jc w:val="center"/>
              <w:rPr>
                <w:bCs/>
              </w:rPr>
            </w:pPr>
          </w:p>
        </w:tc>
        <w:tc>
          <w:tcPr>
            <w:tcW w:w="1148" w:type="dxa"/>
            <w:vMerge/>
          </w:tcPr>
          <w:p w:rsidR="00817A1E" w:rsidRPr="00817A1E" w:rsidRDefault="00817A1E" w:rsidP="00887937">
            <w:pPr>
              <w:jc w:val="center"/>
              <w:rPr>
                <w:bCs/>
              </w:rPr>
            </w:pPr>
          </w:p>
        </w:tc>
        <w:tc>
          <w:tcPr>
            <w:tcW w:w="2375" w:type="dxa"/>
            <w:vMerge/>
          </w:tcPr>
          <w:p w:rsidR="00817A1E" w:rsidRPr="00817A1E" w:rsidRDefault="00817A1E" w:rsidP="00887937">
            <w:pPr>
              <w:jc w:val="center"/>
              <w:rPr>
                <w:bCs/>
              </w:rPr>
            </w:pPr>
          </w:p>
        </w:tc>
        <w:tc>
          <w:tcPr>
            <w:tcW w:w="970" w:type="dxa"/>
            <w:vMerge/>
          </w:tcPr>
          <w:p w:rsidR="00817A1E" w:rsidRPr="00817A1E" w:rsidRDefault="00817A1E" w:rsidP="00887937">
            <w:pPr>
              <w:jc w:val="center"/>
              <w:rPr>
                <w:bCs/>
              </w:rPr>
            </w:pPr>
          </w:p>
        </w:tc>
        <w:tc>
          <w:tcPr>
            <w:tcW w:w="1916" w:type="dxa"/>
            <w:vMerge/>
          </w:tcPr>
          <w:p w:rsidR="00817A1E" w:rsidRPr="00817A1E" w:rsidRDefault="00817A1E" w:rsidP="00887937">
            <w:pPr>
              <w:jc w:val="center"/>
              <w:rPr>
                <w:bCs/>
              </w:rPr>
            </w:pPr>
          </w:p>
        </w:tc>
        <w:tc>
          <w:tcPr>
            <w:tcW w:w="1454" w:type="dxa"/>
          </w:tcPr>
          <w:p w:rsidR="00817A1E" w:rsidRPr="00817A1E" w:rsidRDefault="00817A1E" w:rsidP="00887937">
            <w:pPr>
              <w:jc w:val="center"/>
              <w:rPr>
                <w:bCs/>
              </w:rPr>
            </w:pPr>
            <w:r w:rsidRPr="00817A1E">
              <w:rPr>
                <w:bCs/>
              </w:rPr>
              <w:t>без НДС</w:t>
            </w:r>
          </w:p>
        </w:tc>
        <w:tc>
          <w:tcPr>
            <w:tcW w:w="1455" w:type="dxa"/>
          </w:tcPr>
          <w:p w:rsidR="00817A1E" w:rsidRPr="00817A1E" w:rsidRDefault="00817A1E" w:rsidP="00887937">
            <w:pPr>
              <w:jc w:val="center"/>
              <w:rPr>
                <w:bCs/>
              </w:rPr>
            </w:pPr>
            <w:r w:rsidRPr="00817A1E">
              <w:rPr>
                <w:bCs/>
              </w:rPr>
              <w:t>с учетом НДС</w:t>
            </w:r>
          </w:p>
        </w:tc>
      </w:tr>
      <w:tr w:rsidR="00817A1E" w:rsidRPr="00817A1E" w:rsidTr="00817A1E">
        <w:tc>
          <w:tcPr>
            <w:tcW w:w="594" w:type="dxa"/>
          </w:tcPr>
          <w:p w:rsidR="00817A1E" w:rsidRPr="00817A1E" w:rsidRDefault="00817A1E" w:rsidP="00887937">
            <w:pPr>
              <w:jc w:val="center"/>
              <w:rPr>
                <w:bCs/>
              </w:rPr>
            </w:pPr>
          </w:p>
        </w:tc>
        <w:tc>
          <w:tcPr>
            <w:tcW w:w="1148" w:type="dxa"/>
          </w:tcPr>
          <w:p w:rsidR="00817A1E" w:rsidRPr="00817A1E" w:rsidRDefault="00817A1E" w:rsidP="00887937">
            <w:pPr>
              <w:jc w:val="center"/>
              <w:rPr>
                <w:bCs/>
              </w:rPr>
            </w:pPr>
          </w:p>
        </w:tc>
        <w:tc>
          <w:tcPr>
            <w:tcW w:w="2375" w:type="dxa"/>
          </w:tcPr>
          <w:p w:rsidR="00817A1E" w:rsidRPr="00817A1E" w:rsidRDefault="00817A1E" w:rsidP="00887937">
            <w:pPr>
              <w:jc w:val="center"/>
              <w:rPr>
                <w:bCs/>
              </w:rPr>
            </w:pPr>
          </w:p>
        </w:tc>
        <w:tc>
          <w:tcPr>
            <w:tcW w:w="970" w:type="dxa"/>
          </w:tcPr>
          <w:p w:rsidR="00817A1E" w:rsidRPr="00817A1E" w:rsidRDefault="00817A1E" w:rsidP="00887937">
            <w:pPr>
              <w:jc w:val="center"/>
              <w:rPr>
                <w:bCs/>
              </w:rPr>
            </w:pPr>
          </w:p>
        </w:tc>
        <w:tc>
          <w:tcPr>
            <w:tcW w:w="1916" w:type="dxa"/>
          </w:tcPr>
          <w:p w:rsidR="00817A1E" w:rsidRPr="00817A1E" w:rsidRDefault="00817A1E" w:rsidP="00887937">
            <w:pPr>
              <w:jc w:val="center"/>
              <w:rPr>
                <w:bCs/>
              </w:rPr>
            </w:pPr>
          </w:p>
        </w:tc>
        <w:tc>
          <w:tcPr>
            <w:tcW w:w="1454" w:type="dxa"/>
          </w:tcPr>
          <w:p w:rsidR="00817A1E" w:rsidRPr="00817A1E" w:rsidRDefault="00817A1E" w:rsidP="00887937">
            <w:pPr>
              <w:jc w:val="center"/>
              <w:rPr>
                <w:bCs/>
              </w:rPr>
            </w:pPr>
          </w:p>
        </w:tc>
        <w:tc>
          <w:tcPr>
            <w:tcW w:w="1455" w:type="dxa"/>
          </w:tcPr>
          <w:p w:rsidR="00817A1E" w:rsidRPr="00817A1E" w:rsidRDefault="00817A1E" w:rsidP="00887937">
            <w:pPr>
              <w:jc w:val="center"/>
              <w:rPr>
                <w:bCs/>
              </w:rPr>
            </w:pPr>
          </w:p>
        </w:tc>
      </w:tr>
      <w:tr w:rsidR="00817A1E" w:rsidRPr="00817A1E" w:rsidTr="00817A1E">
        <w:tc>
          <w:tcPr>
            <w:tcW w:w="594" w:type="dxa"/>
          </w:tcPr>
          <w:p w:rsidR="00817A1E" w:rsidRPr="00817A1E" w:rsidRDefault="00817A1E" w:rsidP="00887937">
            <w:pPr>
              <w:jc w:val="center"/>
              <w:rPr>
                <w:bCs/>
              </w:rPr>
            </w:pPr>
          </w:p>
        </w:tc>
        <w:tc>
          <w:tcPr>
            <w:tcW w:w="1148" w:type="dxa"/>
          </w:tcPr>
          <w:p w:rsidR="00817A1E" w:rsidRPr="00817A1E" w:rsidRDefault="00817A1E" w:rsidP="00887937">
            <w:pPr>
              <w:jc w:val="center"/>
              <w:rPr>
                <w:bCs/>
              </w:rPr>
            </w:pPr>
          </w:p>
        </w:tc>
        <w:tc>
          <w:tcPr>
            <w:tcW w:w="2375" w:type="dxa"/>
          </w:tcPr>
          <w:p w:rsidR="00817A1E" w:rsidRPr="00817A1E" w:rsidRDefault="00817A1E" w:rsidP="00C03484">
            <w:pPr>
              <w:rPr>
                <w:bCs/>
              </w:rPr>
            </w:pPr>
            <w:r w:rsidRPr="00817A1E">
              <w:rPr>
                <w:bCs/>
              </w:rPr>
              <w:t>Всего:</w:t>
            </w:r>
          </w:p>
        </w:tc>
        <w:tc>
          <w:tcPr>
            <w:tcW w:w="970" w:type="dxa"/>
          </w:tcPr>
          <w:p w:rsidR="00817A1E" w:rsidRPr="00817A1E" w:rsidRDefault="00817A1E" w:rsidP="00887937">
            <w:pPr>
              <w:jc w:val="center"/>
              <w:rPr>
                <w:bCs/>
              </w:rPr>
            </w:pPr>
          </w:p>
        </w:tc>
        <w:tc>
          <w:tcPr>
            <w:tcW w:w="1916" w:type="dxa"/>
          </w:tcPr>
          <w:p w:rsidR="00817A1E" w:rsidRPr="00817A1E" w:rsidRDefault="00817A1E" w:rsidP="00887937">
            <w:pPr>
              <w:jc w:val="center"/>
              <w:rPr>
                <w:bCs/>
              </w:rPr>
            </w:pPr>
          </w:p>
        </w:tc>
        <w:tc>
          <w:tcPr>
            <w:tcW w:w="1454" w:type="dxa"/>
          </w:tcPr>
          <w:p w:rsidR="00817A1E" w:rsidRPr="00817A1E" w:rsidRDefault="00817A1E" w:rsidP="00887937">
            <w:pPr>
              <w:jc w:val="center"/>
              <w:rPr>
                <w:bCs/>
              </w:rPr>
            </w:pPr>
          </w:p>
        </w:tc>
        <w:tc>
          <w:tcPr>
            <w:tcW w:w="1455" w:type="dxa"/>
          </w:tcPr>
          <w:p w:rsidR="00817A1E" w:rsidRPr="00817A1E" w:rsidRDefault="00817A1E" w:rsidP="00887937">
            <w:pPr>
              <w:jc w:val="center"/>
              <w:rPr>
                <w:bCs/>
              </w:rPr>
            </w:pPr>
          </w:p>
        </w:tc>
      </w:tr>
    </w:tbl>
    <w:p w:rsidR="009335A8" w:rsidRPr="00887937" w:rsidRDefault="009335A8" w:rsidP="00887937">
      <w:pPr>
        <w:jc w:val="center"/>
        <w:rPr>
          <w:bCs/>
          <w:sz w:val="28"/>
          <w:szCs w:val="28"/>
        </w:rPr>
      </w:pPr>
    </w:p>
    <w:tbl>
      <w:tblPr>
        <w:tblW w:w="0" w:type="auto"/>
        <w:tblInd w:w="108" w:type="dxa"/>
        <w:tblLook w:val="01E0" w:firstRow="1" w:lastRow="1" w:firstColumn="1" w:lastColumn="1" w:noHBand="0" w:noVBand="0"/>
      </w:tblPr>
      <w:tblGrid>
        <w:gridCol w:w="4962"/>
        <w:gridCol w:w="4819"/>
      </w:tblGrid>
      <w:tr w:rsidR="00287FF3" w:rsidRPr="00BD4E80" w:rsidTr="00A67A3A">
        <w:tc>
          <w:tcPr>
            <w:tcW w:w="4962" w:type="dxa"/>
          </w:tcPr>
          <w:p w:rsidR="00287FF3" w:rsidRPr="00BD4E80" w:rsidRDefault="00287FF3" w:rsidP="00FD603B">
            <w:pPr>
              <w:pStyle w:val="Noeeu1"/>
              <w:spacing w:before="0" w:after="0" w:line="240" w:lineRule="auto"/>
              <w:ind w:left="0"/>
              <w:jc w:val="center"/>
              <w:rPr>
                <w:sz w:val="28"/>
                <w:szCs w:val="28"/>
              </w:rPr>
            </w:pPr>
            <w:r w:rsidRPr="0005505B">
              <w:rPr>
                <w:sz w:val="28"/>
                <w:szCs w:val="28"/>
              </w:rPr>
              <w:t>Арендодатель</w:t>
            </w:r>
          </w:p>
        </w:tc>
        <w:tc>
          <w:tcPr>
            <w:tcW w:w="4819" w:type="dxa"/>
          </w:tcPr>
          <w:p w:rsidR="00287FF3" w:rsidRPr="00BD4E80" w:rsidRDefault="00287FF3" w:rsidP="00FD603B">
            <w:pPr>
              <w:pStyle w:val="Noeeu1"/>
              <w:spacing w:before="0" w:after="0" w:line="240" w:lineRule="auto"/>
              <w:ind w:left="0"/>
              <w:jc w:val="center"/>
              <w:rPr>
                <w:sz w:val="28"/>
                <w:szCs w:val="28"/>
              </w:rPr>
            </w:pPr>
            <w:r w:rsidRPr="0005505B">
              <w:rPr>
                <w:sz w:val="28"/>
                <w:szCs w:val="28"/>
              </w:rPr>
              <w:t>Арендатор</w:t>
            </w:r>
          </w:p>
        </w:tc>
      </w:tr>
      <w:tr w:rsidR="00287FF3" w:rsidRPr="00BD4E80" w:rsidTr="00A67A3A">
        <w:tc>
          <w:tcPr>
            <w:tcW w:w="4962" w:type="dxa"/>
          </w:tcPr>
          <w:p w:rsidR="00287FF3" w:rsidRDefault="00287FF3" w:rsidP="00FD603B">
            <w:pPr>
              <w:pStyle w:val="Noeeu1"/>
              <w:spacing w:before="0" w:after="0" w:line="240" w:lineRule="auto"/>
              <w:ind w:left="0"/>
              <w:jc w:val="center"/>
              <w:rPr>
                <w:sz w:val="28"/>
                <w:szCs w:val="28"/>
              </w:rPr>
            </w:pPr>
          </w:p>
          <w:p w:rsidR="00287FF3" w:rsidRPr="00BD4E80" w:rsidRDefault="00287FF3" w:rsidP="00FD603B">
            <w:pPr>
              <w:pStyle w:val="Noeeu1"/>
              <w:spacing w:before="0" w:after="0" w:line="240" w:lineRule="auto"/>
              <w:ind w:left="0"/>
              <w:jc w:val="center"/>
              <w:rPr>
                <w:sz w:val="28"/>
                <w:szCs w:val="28"/>
              </w:rPr>
            </w:pPr>
            <w:r>
              <w:rPr>
                <w:sz w:val="28"/>
                <w:szCs w:val="28"/>
              </w:rPr>
              <w:t>_______________ /______________/</w:t>
            </w:r>
          </w:p>
        </w:tc>
        <w:tc>
          <w:tcPr>
            <w:tcW w:w="4819" w:type="dxa"/>
          </w:tcPr>
          <w:p w:rsidR="00287FF3" w:rsidRDefault="00287FF3" w:rsidP="00FD603B">
            <w:pPr>
              <w:pStyle w:val="Noeeu1"/>
              <w:spacing w:before="0" w:after="0" w:line="240" w:lineRule="auto"/>
              <w:ind w:left="0"/>
              <w:jc w:val="center"/>
              <w:rPr>
                <w:sz w:val="28"/>
                <w:szCs w:val="28"/>
              </w:rPr>
            </w:pPr>
          </w:p>
          <w:p w:rsidR="00287FF3" w:rsidRPr="00BD4E80" w:rsidRDefault="00287FF3" w:rsidP="00FD603B">
            <w:pPr>
              <w:pStyle w:val="Noeeu1"/>
              <w:spacing w:before="0" w:after="0" w:line="240" w:lineRule="auto"/>
              <w:ind w:left="0"/>
              <w:jc w:val="center"/>
              <w:rPr>
                <w:sz w:val="28"/>
                <w:szCs w:val="28"/>
              </w:rPr>
            </w:pPr>
            <w:r>
              <w:rPr>
                <w:sz w:val="28"/>
                <w:szCs w:val="28"/>
              </w:rPr>
              <w:t>_______________ /______________/</w:t>
            </w:r>
          </w:p>
        </w:tc>
      </w:tr>
    </w:tbl>
    <w:p w:rsidR="00887937" w:rsidRPr="00887937" w:rsidRDefault="00887937" w:rsidP="00691CD8">
      <w:pPr>
        <w:widowControl/>
        <w:jc w:val="both"/>
        <w:rPr>
          <w:sz w:val="28"/>
          <w:szCs w:val="28"/>
        </w:rPr>
      </w:pPr>
    </w:p>
    <w:sectPr w:rsidR="00887937" w:rsidRPr="00887937" w:rsidSect="00C8695D">
      <w:headerReference w:type="default" r:id="rId12"/>
      <w:pgSz w:w="11906" w:h="16838" w:code="9"/>
      <w:pgMar w:top="1134" w:right="566" w:bottom="851"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DC9" w:rsidRDefault="00111DC9" w:rsidP="00004FDE">
      <w:r>
        <w:separator/>
      </w:r>
    </w:p>
  </w:endnote>
  <w:endnote w:type="continuationSeparator" w:id="0">
    <w:p w:rsidR="00111DC9" w:rsidRDefault="00111DC9" w:rsidP="0000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DC9" w:rsidRDefault="00111DC9" w:rsidP="00004FDE">
      <w:r>
        <w:separator/>
      </w:r>
    </w:p>
  </w:footnote>
  <w:footnote w:type="continuationSeparator" w:id="0">
    <w:p w:rsidR="00111DC9" w:rsidRDefault="00111DC9" w:rsidP="00004FDE">
      <w:r>
        <w:continuationSeparator/>
      </w:r>
    </w:p>
  </w:footnote>
  <w:footnote w:id="1">
    <w:p w:rsidR="00817A1E" w:rsidRDefault="00817A1E">
      <w:pPr>
        <w:pStyle w:val="ac"/>
      </w:pPr>
      <w:r>
        <w:rPr>
          <w:rStyle w:val="ae"/>
        </w:rPr>
        <w:footnoteRef/>
      </w:r>
      <w:r>
        <w:t xml:space="preserve"> Включается при необходимости</w:t>
      </w:r>
    </w:p>
  </w:footnote>
  <w:footnote w:id="2">
    <w:p w:rsidR="00817A1E" w:rsidRDefault="00817A1E">
      <w:pPr>
        <w:pStyle w:val="ac"/>
      </w:pPr>
      <w:r>
        <w:rPr>
          <w:rStyle w:val="ae"/>
        </w:rPr>
        <w:footnoteRef/>
      </w:r>
      <w:r>
        <w:t xml:space="preserve"> Указать дату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597790"/>
      <w:docPartObj>
        <w:docPartGallery w:val="Page Numbers (Top of Page)"/>
        <w:docPartUnique/>
      </w:docPartObj>
    </w:sdtPr>
    <w:sdtEndPr>
      <w:rPr>
        <w:sz w:val="22"/>
        <w:szCs w:val="22"/>
      </w:rPr>
    </w:sdtEndPr>
    <w:sdtContent>
      <w:p w:rsidR="00FD603B" w:rsidRPr="00B653AC" w:rsidRDefault="00FD603B">
        <w:pPr>
          <w:pStyle w:val="a4"/>
          <w:jc w:val="center"/>
          <w:rPr>
            <w:sz w:val="22"/>
            <w:szCs w:val="22"/>
          </w:rPr>
        </w:pPr>
        <w:r w:rsidRPr="00B653AC">
          <w:rPr>
            <w:sz w:val="22"/>
            <w:szCs w:val="22"/>
          </w:rPr>
          <w:fldChar w:fldCharType="begin"/>
        </w:r>
        <w:r w:rsidRPr="00B653AC">
          <w:rPr>
            <w:sz w:val="22"/>
            <w:szCs w:val="22"/>
          </w:rPr>
          <w:instrText>PAGE   \* MERGEFORMAT</w:instrText>
        </w:r>
        <w:r w:rsidRPr="00B653AC">
          <w:rPr>
            <w:sz w:val="22"/>
            <w:szCs w:val="22"/>
          </w:rPr>
          <w:fldChar w:fldCharType="separate"/>
        </w:r>
        <w:r w:rsidR="006D5EB1">
          <w:rPr>
            <w:noProof/>
            <w:sz w:val="22"/>
            <w:szCs w:val="22"/>
          </w:rPr>
          <w:t>16</w:t>
        </w:r>
        <w:r w:rsidRPr="00B653AC">
          <w:rPr>
            <w:sz w:val="22"/>
            <w:szCs w:val="22"/>
          </w:rPr>
          <w:fldChar w:fldCharType="end"/>
        </w:r>
      </w:p>
    </w:sdtContent>
  </w:sdt>
  <w:p w:rsidR="00FD603B" w:rsidRDefault="00FD60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8DD"/>
    <w:multiLevelType w:val="multilevel"/>
    <w:tmpl w:val="0624D3AC"/>
    <w:lvl w:ilvl="0">
      <w:start w:val="4"/>
      <w:numFmt w:val="decimal"/>
      <w:lvlText w:val="%1."/>
      <w:lvlJc w:val="left"/>
      <w:pPr>
        <w:ind w:left="78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 w15:restartNumberingAfterBreak="0">
    <w:nsid w:val="35AB31D4"/>
    <w:multiLevelType w:val="multilevel"/>
    <w:tmpl w:val="DE9450D8"/>
    <w:lvl w:ilvl="0">
      <w:start w:val="1"/>
      <w:numFmt w:val="decimal"/>
      <w:pStyle w:val="a"/>
      <w:lvlText w:val="%1."/>
      <w:lvlJc w:val="left"/>
      <w:pPr>
        <w:tabs>
          <w:tab w:val="num" w:pos="3352"/>
        </w:tabs>
        <w:ind w:left="3352" w:hanging="360"/>
      </w:pPr>
      <w:rPr>
        <w:rFonts w:cs="Times New Roman" w:hint="default"/>
        <w:b/>
      </w:rPr>
    </w:lvl>
    <w:lvl w:ilvl="1">
      <w:start w:val="1"/>
      <w:numFmt w:val="decimal"/>
      <w:lvlText w:val="%1.%2."/>
      <w:lvlJc w:val="left"/>
      <w:pPr>
        <w:tabs>
          <w:tab w:val="num" w:pos="4828"/>
        </w:tabs>
        <w:ind w:left="4828" w:hanging="8"/>
      </w:pPr>
      <w:rPr>
        <w:rFonts w:cs="Times New Roman" w:hint="default"/>
        <w:b w:val="0"/>
        <w:color w:val="auto"/>
        <w:sz w:val="28"/>
        <w:szCs w:val="28"/>
      </w:rPr>
    </w:lvl>
    <w:lvl w:ilvl="2">
      <w:start w:val="1"/>
      <w:numFmt w:val="decimal"/>
      <w:lvlText w:val="%1.%2.%3."/>
      <w:lvlJc w:val="left"/>
      <w:pPr>
        <w:tabs>
          <w:tab w:val="num" w:pos="1260"/>
        </w:tabs>
        <w:ind w:left="1044" w:hanging="504"/>
      </w:pPr>
      <w:rPr>
        <w:rFonts w:cs="Times New Roman" w:hint="default"/>
        <w:b w:val="0"/>
        <w:sz w:val="28"/>
        <w:szCs w:val="28"/>
      </w:rPr>
    </w:lvl>
    <w:lvl w:ilvl="3">
      <w:start w:val="1"/>
      <w:numFmt w:val="decimal"/>
      <w:lvlText w:val="%1.%2.%3.%4."/>
      <w:lvlJc w:val="left"/>
      <w:pPr>
        <w:tabs>
          <w:tab w:val="num" w:pos="8518"/>
        </w:tabs>
        <w:ind w:left="8086" w:hanging="648"/>
      </w:pPr>
      <w:rPr>
        <w:rFonts w:cs="Times New Roman" w:hint="default"/>
      </w:rPr>
    </w:lvl>
    <w:lvl w:ilvl="4">
      <w:start w:val="1"/>
      <w:numFmt w:val="decimal"/>
      <w:lvlText w:val="%1.%2.%3.%4.%5."/>
      <w:lvlJc w:val="left"/>
      <w:pPr>
        <w:tabs>
          <w:tab w:val="num" w:pos="8878"/>
        </w:tabs>
        <w:ind w:left="8590" w:hanging="792"/>
      </w:pPr>
      <w:rPr>
        <w:rFonts w:cs="Times New Roman" w:hint="default"/>
      </w:rPr>
    </w:lvl>
    <w:lvl w:ilvl="5">
      <w:start w:val="1"/>
      <w:numFmt w:val="decimal"/>
      <w:lvlText w:val="%1.%2.%3.%4.%5.%6."/>
      <w:lvlJc w:val="left"/>
      <w:pPr>
        <w:tabs>
          <w:tab w:val="num" w:pos="9598"/>
        </w:tabs>
        <w:ind w:left="9094" w:hanging="936"/>
      </w:pPr>
      <w:rPr>
        <w:rFonts w:cs="Times New Roman" w:hint="default"/>
      </w:rPr>
    </w:lvl>
    <w:lvl w:ilvl="6">
      <w:start w:val="1"/>
      <w:numFmt w:val="decimal"/>
      <w:lvlText w:val="%1.%2.%3.%4.%5.%6.%7."/>
      <w:lvlJc w:val="left"/>
      <w:pPr>
        <w:tabs>
          <w:tab w:val="num" w:pos="10318"/>
        </w:tabs>
        <w:ind w:left="9598" w:hanging="1080"/>
      </w:pPr>
      <w:rPr>
        <w:rFonts w:cs="Times New Roman" w:hint="default"/>
      </w:rPr>
    </w:lvl>
    <w:lvl w:ilvl="7">
      <w:start w:val="1"/>
      <w:numFmt w:val="decimal"/>
      <w:lvlText w:val="%1.%2.%3.%4.%5.%6.%7.%8."/>
      <w:lvlJc w:val="left"/>
      <w:pPr>
        <w:tabs>
          <w:tab w:val="num" w:pos="10678"/>
        </w:tabs>
        <w:ind w:left="10102" w:hanging="1224"/>
      </w:pPr>
      <w:rPr>
        <w:rFonts w:cs="Times New Roman" w:hint="default"/>
      </w:rPr>
    </w:lvl>
    <w:lvl w:ilvl="8">
      <w:start w:val="1"/>
      <w:numFmt w:val="decimal"/>
      <w:lvlText w:val="%1.%2.%3.%4.%5.%6.%7.%8.%9."/>
      <w:lvlJc w:val="left"/>
      <w:pPr>
        <w:tabs>
          <w:tab w:val="num" w:pos="11398"/>
        </w:tabs>
        <w:ind w:left="10678" w:hanging="1440"/>
      </w:pPr>
      <w:rPr>
        <w:rFonts w:cs="Times New Roman" w:hint="default"/>
      </w:rPr>
    </w:lvl>
  </w:abstractNum>
  <w:abstractNum w:abstractNumId="2" w15:restartNumberingAfterBreak="0">
    <w:nsid w:val="42F73F57"/>
    <w:multiLevelType w:val="multilevel"/>
    <w:tmpl w:val="7C2CFF9C"/>
    <w:lvl w:ilvl="0">
      <w:start w:val="3"/>
      <w:numFmt w:val="decimal"/>
      <w:lvlText w:val="%1."/>
      <w:lvlJc w:val="left"/>
      <w:pPr>
        <w:ind w:left="540" w:hanging="540"/>
      </w:pPr>
      <w:rPr>
        <w:rFonts w:hint="default"/>
      </w:rPr>
    </w:lvl>
    <w:lvl w:ilvl="1">
      <w:start w:val="1"/>
      <w:numFmt w:val="decimal"/>
      <w:lvlText w:val="%1.%2."/>
      <w:lvlJc w:val="left"/>
      <w:pPr>
        <w:ind w:left="1533" w:hanging="54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5580F4A"/>
    <w:multiLevelType w:val="hybridMultilevel"/>
    <w:tmpl w:val="8EF6FF62"/>
    <w:lvl w:ilvl="0" w:tplc="E06067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DE"/>
    <w:rsid w:val="00000F79"/>
    <w:rsid w:val="00004FDE"/>
    <w:rsid w:val="00005542"/>
    <w:rsid w:val="00006564"/>
    <w:rsid w:val="00007D37"/>
    <w:rsid w:val="00010021"/>
    <w:rsid w:val="000106E2"/>
    <w:rsid w:val="00012475"/>
    <w:rsid w:val="00020179"/>
    <w:rsid w:val="00022F79"/>
    <w:rsid w:val="000255D1"/>
    <w:rsid w:val="000266AD"/>
    <w:rsid w:val="00030535"/>
    <w:rsid w:val="00030CDF"/>
    <w:rsid w:val="000325FB"/>
    <w:rsid w:val="000341BD"/>
    <w:rsid w:val="0003716B"/>
    <w:rsid w:val="0003722D"/>
    <w:rsid w:val="0004431F"/>
    <w:rsid w:val="00045175"/>
    <w:rsid w:val="000474FB"/>
    <w:rsid w:val="00047BB1"/>
    <w:rsid w:val="000500EF"/>
    <w:rsid w:val="00052980"/>
    <w:rsid w:val="00052A10"/>
    <w:rsid w:val="00052C12"/>
    <w:rsid w:val="000531D9"/>
    <w:rsid w:val="00053D2B"/>
    <w:rsid w:val="00055DDC"/>
    <w:rsid w:val="00060815"/>
    <w:rsid w:val="00062E70"/>
    <w:rsid w:val="0007076B"/>
    <w:rsid w:val="00070F26"/>
    <w:rsid w:val="000721EE"/>
    <w:rsid w:val="00073465"/>
    <w:rsid w:val="00075D42"/>
    <w:rsid w:val="000801CA"/>
    <w:rsid w:val="000818B8"/>
    <w:rsid w:val="00082937"/>
    <w:rsid w:val="000859A9"/>
    <w:rsid w:val="00085F4D"/>
    <w:rsid w:val="0008784C"/>
    <w:rsid w:val="0009023E"/>
    <w:rsid w:val="00093EA2"/>
    <w:rsid w:val="000949C4"/>
    <w:rsid w:val="000950A1"/>
    <w:rsid w:val="00095429"/>
    <w:rsid w:val="00095BD4"/>
    <w:rsid w:val="000973E4"/>
    <w:rsid w:val="000A0AEE"/>
    <w:rsid w:val="000A2A8C"/>
    <w:rsid w:val="000A4342"/>
    <w:rsid w:val="000A5145"/>
    <w:rsid w:val="000B0208"/>
    <w:rsid w:val="000B070B"/>
    <w:rsid w:val="000B2483"/>
    <w:rsid w:val="000B33D7"/>
    <w:rsid w:val="000B3C42"/>
    <w:rsid w:val="000B496A"/>
    <w:rsid w:val="000B5844"/>
    <w:rsid w:val="000B60D5"/>
    <w:rsid w:val="000B6CF6"/>
    <w:rsid w:val="000C0148"/>
    <w:rsid w:val="000C0ABB"/>
    <w:rsid w:val="000C2D37"/>
    <w:rsid w:val="000C3134"/>
    <w:rsid w:val="000C3986"/>
    <w:rsid w:val="000C3F93"/>
    <w:rsid w:val="000C5B67"/>
    <w:rsid w:val="000E26A2"/>
    <w:rsid w:val="000E3AD8"/>
    <w:rsid w:val="000E6886"/>
    <w:rsid w:val="000E772B"/>
    <w:rsid w:val="000E7CF0"/>
    <w:rsid w:val="000E7ED3"/>
    <w:rsid w:val="000F2314"/>
    <w:rsid w:val="000F44D2"/>
    <w:rsid w:val="000F5A8B"/>
    <w:rsid w:val="000F6434"/>
    <w:rsid w:val="000F6BAC"/>
    <w:rsid w:val="001016CC"/>
    <w:rsid w:val="001031CC"/>
    <w:rsid w:val="00104B0B"/>
    <w:rsid w:val="00105D98"/>
    <w:rsid w:val="00107B9B"/>
    <w:rsid w:val="00110707"/>
    <w:rsid w:val="00111DC9"/>
    <w:rsid w:val="0011226F"/>
    <w:rsid w:val="00112676"/>
    <w:rsid w:val="00112F42"/>
    <w:rsid w:val="00113A45"/>
    <w:rsid w:val="00113D9A"/>
    <w:rsid w:val="001145CD"/>
    <w:rsid w:val="00115D62"/>
    <w:rsid w:val="00116034"/>
    <w:rsid w:val="0011790C"/>
    <w:rsid w:val="00117E68"/>
    <w:rsid w:val="001209F9"/>
    <w:rsid w:val="00122C02"/>
    <w:rsid w:val="00126E4A"/>
    <w:rsid w:val="0013130E"/>
    <w:rsid w:val="00134547"/>
    <w:rsid w:val="00136482"/>
    <w:rsid w:val="001366D4"/>
    <w:rsid w:val="00141AE3"/>
    <w:rsid w:val="00142281"/>
    <w:rsid w:val="0014505D"/>
    <w:rsid w:val="001450FC"/>
    <w:rsid w:val="00145753"/>
    <w:rsid w:val="00152450"/>
    <w:rsid w:val="00154CB4"/>
    <w:rsid w:val="001575B5"/>
    <w:rsid w:val="0016071C"/>
    <w:rsid w:val="00161085"/>
    <w:rsid w:val="001623AE"/>
    <w:rsid w:val="00162C51"/>
    <w:rsid w:val="0016363D"/>
    <w:rsid w:val="00165E0F"/>
    <w:rsid w:val="00171769"/>
    <w:rsid w:val="00174146"/>
    <w:rsid w:val="001771B4"/>
    <w:rsid w:val="00180358"/>
    <w:rsid w:val="00181E4E"/>
    <w:rsid w:val="00182E47"/>
    <w:rsid w:val="00183286"/>
    <w:rsid w:val="001869F6"/>
    <w:rsid w:val="001872A0"/>
    <w:rsid w:val="00187F1E"/>
    <w:rsid w:val="00191E92"/>
    <w:rsid w:val="0019381D"/>
    <w:rsid w:val="00195516"/>
    <w:rsid w:val="0019552E"/>
    <w:rsid w:val="00195D4F"/>
    <w:rsid w:val="00196A14"/>
    <w:rsid w:val="00196F30"/>
    <w:rsid w:val="0019766B"/>
    <w:rsid w:val="001A20B0"/>
    <w:rsid w:val="001A239B"/>
    <w:rsid w:val="001B0C96"/>
    <w:rsid w:val="001B1258"/>
    <w:rsid w:val="001B4563"/>
    <w:rsid w:val="001B4DFF"/>
    <w:rsid w:val="001B5424"/>
    <w:rsid w:val="001B5CFE"/>
    <w:rsid w:val="001B62A8"/>
    <w:rsid w:val="001B6532"/>
    <w:rsid w:val="001B758B"/>
    <w:rsid w:val="001C0225"/>
    <w:rsid w:val="001C2006"/>
    <w:rsid w:val="001C272B"/>
    <w:rsid w:val="001C362E"/>
    <w:rsid w:val="001C3D24"/>
    <w:rsid w:val="001C49EC"/>
    <w:rsid w:val="001C5DB4"/>
    <w:rsid w:val="001C6262"/>
    <w:rsid w:val="001C62B9"/>
    <w:rsid w:val="001D1B68"/>
    <w:rsid w:val="001D2545"/>
    <w:rsid w:val="001D27F8"/>
    <w:rsid w:val="001D61DA"/>
    <w:rsid w:val="001D67C7"/>
    <w:rsid w:val="001D7764"/>
    <w:rsid w:val="001E0BF6"/>
    <w:rsid w:val="001E5777"/>
    <w:rsid w:val="001E58D0"/>
    <w:rsid w:val="001E690C"/>
    <w:rsid w:val="001E71F2"/>
    <w:rsid w:val="001F1883"/>
    <w:rsid w:val="001F1A6D"/>
    <w:rsid w:val="001F3B91"/>
    <w:rsid w:val="001F4448"/>
    <w:rsid w:val="001F5339"/>
    <w:rsid w:val="001F53F2"/>
    <w:rsid w:val="00201BAE"/>
    <w:rsid w:val="00201BCA"/>
    <w:rsid w:val="00202BD1"/>
    <w:rsid w:val="002039F0"/>
    <w:rsid w:val="00204532"/>
    <w:rsid w:val="0020578D"/>
    <w:rsid w:val="00205A28"/>
    <w:rsid w:val="00205B67"/>
    <w:rsid w:val="0020638C"/>
    <w:rsid w:val="00212021"/>
    <w:rsid w:val="00213ECC"/>
    <w:rsid w:val="00224461"/>
    <w:rsid w:val="00224544"/>
    <w:rsid w:val="00226256"/>
    <w:rsid w:val="00231306"/>
    <w:rsid w:val="00232A02"/>
    <w:rsid w:val="00233423"/>
    <w:rsid w:val="002347DC"/>
    <w:rsid w:val="00236543"/>
    <w:rsid w:val="00237418"/>
    <w:rsid w:val="00237909"/>
    <w:rsid w:val="00242DE4"/>
    <w:rsid w:val="00244C58"/>
    <w:rsid w:val="0024513A"/>
    <w:rsid w:val="0024529B"/>
    <w:rsid w:val="0024561B"/>
    <w:rsid w:val="00245788"/>
    <w:rsid w:val="002537D2"/>
    <w:rsid w:val="00255C4E"/>
    <w:rsid w:val="00255DA8"/>
    <w:rsid w:val="00257956"/>
    <w:rsid w:val="0026048C"/>
    <w:rsid w:val="00260E95"/>
    <w:rsid w:val="00262694"/>
    <w:rsid w:val="00262A79"/>
    <w:rsid w:val="00263E9F"/>
    <w:rsid w:val="00265E42"/>
    <w:rsid w:val="00267989"/>
    <w:rsid w:val="00270CA2"/>
    <w:rsid w:val="0028044E"/>
    <w:rsid w:val="00281009"/>
    <w:rsid w:val="002830F0"/>
    <w:rsid w:val="0028327B"/>
    <w:rsid w:val="00283D83"/>
    <w:rsid w:val="00283FD0"/>
    <w:rsid w:val="0028605C"/>
    <w:rsid w:val="00286427"/>
    <w:rsid w:val="002869C1"/>
    <w:rsid w:val="002879CF"/>
    <w:rsid w:val="00287FF3"/>
    <w:rsid w:val="0029299C"/>
    <w:rsid w:val="00292ACC"/>
    <w:rsid w:val="00296BEC"/>
    <w:rsid w:val="00297507"/>
    <w:rsid w:val="002A0735"/>
    <w:rsid w:val="002A2D25"/>
    <w:rsid w:val="002A324E"/>
    <w:rsid w:val="002A4147"/>
    <w:rsid w:val="002A50B1"/>
    <w:rsid w:val="002A511B"/>
    <w:rsid w:val="002A6241"/>
    <w:rsid w:val="002B0437"/>
    <w:rsid w:val="002B19D1"/>
    <w:rsid w:val="002B25CA"/>
    <w:rsid w:val="002B35E9"/>
    <w:rsid w:val="002B3CA1"/>
    <w:rsid w:val="002B4763"/>
    <w:rsid w:val="002B6C0E"/>
    <w:rsid w:val="002B7434"/>
    <w:rsid w:val="002C28FB"/>
    <w:rsid w:val="002C4A03"/>
    <w:rsid w:val="002C73DB"/>
    <w:rsid w:val="002D046F"/>
    <w:rsid w:val="002D0E19"/>
    <w:rsid w:val="002D1200"/>
    <w:rsid w:val="002D1D8F"/>
    <w:rsid w:val="002D6927"/>
    <w:rsid w:val="002D7C46"/>
    <w:rsid w:val="002E123E"/>
    <w:rsid w:val="002E17A4"/>
    <w:rsid w:val="002E38C7"/>
    <w:rsid w:val="002E39E6"/>
    <w:rsid w:val="002E4AD9"/>
    <w:rsid w:val="002E515E"/>
    <w:rsid w:val="002E722C"/>
    <w:rsid w:val="002E7BA6"/>
    <w:rsid w:val="002F05A9"/>
    <w:rsid w:val="002F3C74"/>
    <w:rsid w:val="002F4697"/>
    <w:rsid w:val="002F68C7"/>
    <w:rsid w:val="00302146"/>
    <w:rsid w:val="003046CD"/>
    <w:rsid w:val="00306264"/>
    <w:rsid w:val="003067FC"/>
    <w:rsid w:val="00307C43"/>
    <w:rsid w:val="00310E65"/>
    <w:rsid w:val="00311E19"/>
    <w:rsid w:val="003132BE"/>
    <w:rsid w:val="003133C7"/>
    <w:rsid w:val="003133D1"/>
    <w:rsid w:val="00313A96"/>
    <w:rsid w:val="0031414B"/>
    <w:rsid w:val="00314F7E"/>
    <w:rsid w:val="00314FA9"/>
    <w:rsid w:val="0031749E"/>
    <w:rsid w:val="00326B35"/>
    <w:rsid w:val="00332378"/>
    <w:rsid w:val="003327C5"/>
    <w:rsid w:val="0033307D"/>
    <w:rsid w:val="0033377F"/>
    <w:rsid w:val="003350BB"/>
    <w:rsid w:val="00346A7D"/>
    <w:rsid w:val="0035101B"/>
    <w:rsid w:val="00352C25"/>
    <w:rsid w:val="00354829"/>
    <w:rsid w:val="00355978"/>
    <w:rsid w:val="003601EE"/>
    <w:rsid w:val="00364284"/>
    <w:rsid w:val="00365BC4"/>
    <w:rsid w:val="00366C91"/>
    <w:rsid w:val="0036704E"/>
    <w:rsid w:val="0037036E"/>
    <w:rsid w:val="003726A8"/>
    <w:rsid w:val="003743BE"/>
    <w:rsid w:val="00375B95"/>
    <w:rsid w:val="00376027"/>
    <w:rsid w:val="00376614"/>
    <w:rsid w:val="003766A1"/>
    <w:rsid w:val="00380035"/>
    <w:rsid w:val="00380A13"/>
    <w:rsid w:val="00381C5B"/>
    <w:rsid w:val="00382656"/>
    <w:rsid w:val="003836D5"/>
    <w:rsid w:val="003865AB"/>
    <w:rsid w:val="003866FE"/>
    <w:rsid w:val="003901C0"/>
    <w:rsid w:val="003957F8"/>
    <w:rsid w:val="00395912"/>
    <w:rsid w:val="003A09AD"/>
    <w:rsid w:val="003A1E44"/>
    <w:rsid w:val="003A1F71"/>
    <w:rsid w:val="003A217E"/>
    <w:rsid w:val="003A225C"/>
    <w:rsid w:val="003A3179"/>
    <w:rsid w:val="003A5BDA"/>
    <w:rsid w:val="003A675C"/>
    <w:rsid w:val="003A718B"/>
    <w:rsid w:val="003A79B0"/>
    <w:rsid w:val="003B236A"/>
    <w:rsid w:val="003B4411"/>
    <w:rsid w:val="003B5FB5"/>
    <w:rsid w:val="003B68D7"/>
    <w:rsid w:val="003C04A0"/>
    <w:rsid w:val="003C119A"/>
    <w:rsid w:val="003C3333"/>
    <w:rsid w:val="003C566E"/>
    <w:rsid w:val="003C7610"/>
    <w:rsid w:val="003D40C5"/>
    <w:rsid w:val="003D4CBC"/>
    <w:rsid w:val="003D65A3"/>
    <w:rsid w:val="003D6779"/>
    <w:rsid w:val="003D6B74"/>
    <w:rsid w:val="003D7217"/>
    <w:rsid w:val="003E0F2E"/>
    <w:rsid w:val="003E233C"/>
    <w:rsid w:val="003E2CB7"/>
    <w:rsid w:val="003E320A"/>
    <w:rsid w:val="003E4D61"/>
    <w:rsid w:val="003E5B42"/>
    <w:rsid w:val="003E6955"/>
    <w:rsid w:val="003F05B2"/>
    <w:rsid w:val="003F0A24"/>
    <w:rsid w:val="003F0F6D"/>
    <w:rsid w:val="003F378B"/>
    <w:rsid w:val="003F45E0"/>
    <w:rsid w:val="003F6720"/>
    <w:rsid w:val="00400158"/>
    <w:rsid w:val="00400AF9"/>
    <w:rsid w:val="004021F1"/>
    <w:rsid w:val="00403B5F"/>
    <w:rsid w:val="00405FD8"/>
    <w:rsid w:val="00406665"/>
    <w:rsid w:val="0040706B"/>
    <w:rsid w:val="004115BB"/>
    <w:rsid w:val="004138DC"/>
    <w:rsid w:val="00416521"/>
    <w:rsid w:val="004215E2"/>
    <w:rsid w:val="004308DF"/>
    <w:rsid w:val="00432807"/>
    <w:rsid w:val="00432C44"/>
    <w:rsid w:val="0043363E"/>
    <w:rsid w:val="004341DA"/>
    <w:rsid w:val="00435B42"/>
    <w:rsid w:val="00440174"/>
    <w:rsid w:val="00441573"/>
    <w:rsid w:val="00444382"/>
    <w:rsid w:val="004447F0"/>
    <w:rsid w:val="00446CC3"/>
    <w:rsid w:val="0044783E"/>
    <w:rsid w:val="00450A89"/>
    <w:rsid w:val="00450B5B"/>
    <w:rsid w:val="0045387E"/>
    <w:rsid w:val="00454272"/>
    <w:rsid w:val="004548F8"/>
    <w:rsid w:val="0045693D"/>
    <w:rsid w:val="004604C6"/>
    <w:rsid w:val="00462A31"/>
    <w:rsid w:val="00462F6B"/>
    <w:rsid w:val="004632D7"/>
    <w:rsid w:val="004651D8"/>
    <w:rsid w:val="004653D7"/>
    <w:rsid w:val="00465B9B"/>
    <w:rsid w:val="00465D3D"/>
    <w:rsid w:val="004708D1"/>
    <w:rsid w:val="00473E93"/>
    <w:rsid w:val="00476D8B"/>
    <w:rsid w:val="00477770"/>
    <w:rsid w:val="00477904"/>
    <w:rsid w:val="00481CA8"/>
    <w:rsid w:val="00485F13"/>
    <w:rsid w:val="004912D4"/>
    <w:rsid w:val="004920DC"/>
    <w:rsid w:val="00492D1B"/>
    <w:rsid w:val="00497B0B"/>
    <w:rsid w:val="00497F0D"/>
    <w:rsid w:val="004A01F4"/>
    <w:rsid w:val="004A2994"/>
    <w:rsid w:val="004A53EA"/>
    <w:rsid w:val="004A5821"/>
    <w:rsid w:val="004A5843"/>
    <w:rsid w:val="004A5A08"/>
    <w:rsid w:val="004A6352"/>
    <w:rsid w:val="004A6ABD"/>
    <w:rsid w:val="004B1190"/>
    <w:rsid w:val="004B24E2"/>
    <w:rsid w:val="004B47A1"/>
    <w:rsid w:val="004B55E0"/>
    <w:rsid w:val="004B6F60"/>
    <w:rsid w:val="004C09C0"/>
    <w:rsid w:val="004C22B5"/>
    <w:rsid w:val="004C3307"/>
    <w:rsid w:val="004C3EB0"/>
    <w:rsid w:val="004C4722"/>
    <w:rsid w:val="004C569A"/>
    <w:rsid w:val="004D0D01"/>
    <w:rsid w:val="004D241B"/>
    <w:rsid w:val="004D3E13"/>
    <w:rsid w:val="004D6689"/>
    <w:rsid w:val="004D7574"/>
    <w:rsid w:val="004E0106"/>
    <w:rsid w:val="004E25D1"/>
    <w:rsid w:val="004E2D3D"/>
    <w:rsid w:val="004E2F48"/>
    <w:rsid w:val="004E446B"/>
    <w:rsid w:val="004E4F02"/>
    <w:rsid w:val="004E5C94"/>
    <w:rsid w:val="004E6B2E"/>
    <w:rsid w:val="004F0796"/>
    <w:rsid w:val="004F15A7"/>
    <w:rsid w:val="004F2F5D"/>
    <w:rsid w:val="004F357A"/>
    <w:rsid w:val="00501185"/>
    <w:rsid w:val="00501FE6"/>
    <w:rsid w:val="00503F27"/>
    <w:rsid w:val="00504ECF"/>
    <w:rsid w:val="00510133"/>
    <w:rsid w:val="005101C8"/>
    <w:rsid w:val="00511A36"/>
    <w:rsid w:val="00514E72"/>
    <w:rsid w:val="00515AB6"/>
    <w:rsid w:val="0051740D"/>
    <w:rsid w:val="00517428"/>
    <w:rsid w:val="00520996"/>
    <w:rsid w:val="00522B6B"/>
    <w:rsid w:val="005308FD"/>
    <w:rsid w:val="00530FCF"/>
    <w:rsid w:val="00531473"/>
    <w:rsid w:val="0053196A"/>
    <w:rsid w:val="005356B5"/>
    <w:rsid w:val="005373E5"/>
    <w:rsid w:val="005376E5"/>
    <w:rsid w:val="005402CD"/>
    <w:rsid w:val="00542B7B"/>
    <w:rsid w:val="00545C5C"/>
    <w:rsid w:val="00546ADA"/>
    <w:rsid w:val="005473AC"/>
    <w:rsid w:val="00547FD5"/>
    <w:rsid w:val="00552B53"/>
    <w:rsid w:val="0055381C"/>
    <w:rsid w:val="00553FA4"/>
    <w:rsid w:val="005554B3"/>
    <w:rsid w:val="00556244"/>
    <w:rsid w:val="0055715E"/>
    <w:rsid w:val="00557B89"/>
    <w:rsid w:val="005633DE"/>
    <w:rsid w:val="00565308"/>
    <w:rsid w:val="00566D9A"/>
    <w:rsid w:val="0057048A"/>
    <w:rsid w:val="00576D3D"/>
    <w:rsid w:val="00582D5C"/>
    <w:rsid w:val="00583EBE"/>
    <w:rsid w:val="00584E65"/>
    <w:rsid w:val="005876C7"/>
    <w:rsid w:val="005914DD"/>
    <w:rsid w:val="00595CBA"/>
    <w:rsid w:val="005A1D80"/>
    <w:rsid w:val="005A2F7C"/>
    <w:rsid w:val="005A3703"/>
    <w:rsid w:val="005A3D25"/>
    <w:rsid w:val="005A52E3"/>
    <w:rsid w:val="005A5407"/>
    <w:rsid w:val="005A69EA"/>
    <w:rsid w:val="005B0CA8"/>
    <w:rsid w:val="005B1647"/>
    <w:rsid w:val="005B2D9C"/>
    <w:rsid w:val="005B51DC"/>
    <w:rsid w:val="005B689F"/>
    <w:rsid w:val="005B7189"/>
    <w:rsid w:val="005C0086"/>
    <w:rsid w:val="005C26F7"/>
    <w:rsid w:val="005C31FB"/>
    <w:rsid w:val="005C44DA"/>
    <w:rsid w:val="005C513E"/>
    <w:rsid w:val="005C59E1"/>
    <w:rsid w:val="005C5E6A"/>
    <w:rsid w:val="005C6E63"/>
    <w:rsid w:val="005C7408"/>
    <w:rsid w:val="005D1AA8"/>
    <w:rsid w:val="005D1C86"/>
    <w:rsid w:val="005D3EDC"/>
    <w:rsid w:val="005D5977"/>
    <w:rsid w:val="005E0E3B"/>
    <w:rsid w:val="005E12DD"/>
    <w:rsid w:val="005E1D6A"/>
    <w:rsid w:val="005E30D6"/>
    <w:rsid w:val="005E50DA"/>
    <w:rsid w:val="005E6415"/>
    <w:rsid w:val="005E690A"/>
    <w:rsid w:val="005E7916"/>
    <w:rsid w:val="005F0A9F"/>
    <w:rsid w:val="005F14F6"/>
    <w:rsid w:val="005F1D7D"/>
    <w:rsid w:val="005F2471"/>
    <w:rsid w:val="005F2510"/>
    <w:rsid w:val="005F6524"/>
    <w:rsid w:val="005F69A0"/>
    <w:rsid w:val="00601115"/>
    <w:rsid w:val="0060183C"/>
    <w:rsid w:val="00602184"/>
    <w:rsid w:val="0060340A"/>
    <w:rsid w:val="006035B4"/>
    <w:rsid w:val="00603B46"/>
    <w:rsid w:val="00606EBB"/>
    <w:rsid w:val="006075BA"/>
    <w:rsid w:val="0060791F"/>
    <w:rsid w:val="00607D63"/>
    <w:rsid w:val="00611912"/>
    <w:rsid w:val="00615640"/>
    <w:rsid w:val="0061640D"/>
    <w:rsid w:val="00616A67"/>
    <w:rsid w:val="0061736D"/>
    <w:rsid w:val="00620A32"/>
    <w:rsid w:val="0062625E"/>
    <w:rsid w:val="00631058"/>
    <w:rsid w:val="00631A1A"/>
    <w:rsid w:val="00632F6D"/>
    <w:rsid w:val="00640806"/>
    <w:rsid w:val="00641775"/>
    <w:rsid w:val="0064321C"/>
    <w:rsid w:val="0064713C"/>
    <w:rsid w:val="0064719B"/>
    <w:rsid w:val="00650CF4"/>
    <w:rsid w:val="00652815"/>
    <w:rsid w:val="006532A8"/>
    <w:rsid w:val="006545E3"/>
    <w:rsid w:val="00654E5B"/>
    <w:rsid w:val="00657742"/>
    <w:rsid w:val="00660E43"/>
    <w:rsid w:val="006621BF"/>
    <w:rsid w:val="006636DC"/>
    <w:rsid w:val="00663CED"/>
    <w:rsid w:val="006654DF"/>
    <w:rsid w:val="00665A32"/>
    <w:rsid w:val="006663FF"/>
    <w:rsid w:val="00667973"/>
    <w:rsid w:val="00667C16"/>
    <w:rsid w:val="00667F67"/>
    <w:rsid w:val="00670829"/>
    <w:rsid w:val="006708A9"/>
    <w:rsid w:val="00670FC5"/>
    <w:rsid w:val="00671EC6"/>
    <w:rsid w:val="00672A77"/>
    <w:rsid w:val="0067499F"/>
    <w:rsid w:val="00674C21"/>
    <w:rsid w:val="00674E3C"/>
    <w:rsid w:val="0067703F"/>
    <w:rsid w:val="00677300"/>
    <w:rsid w:val="00680FDE"/>
    <w:rsid w:val="00681857"/>
    <w:rsid w:val="00681DDA"/>
    <w:rsid w:val="006838C9"/>
    <w:rsid w:val="00683B6F"/>
    <w:rsid w:val="006847FD"/>
    <w:rsid w:val="00684857"/>
    <w:rsid w:val="006848C6"/>
    <w:rsid w:val="00686266"/>
    <w:rsid w:val="00691CD8"/>
    <w:rsid w:val="006924C4"/>
    <w:rsid w:val="006957BC"/>
    <w:rsid w:val="006977EF"/>
    <w:rsid w:val="006A0B15"/>
    <w:rsid w:val="006A109B"/>
    <w:rsid w:val="006A1BEA"/>
    <w:rsid w:val="006A1DD7"/>
    <w:rsid w:val="006A411C"/>
    <w:rsid w:val="006A4ABE"/>
    <w:rsid w:val="006A4D0C"/>
    <w:rsid w:val="006A65B8"/>
    <w:rsid w:val="006A669D"/>
    <w:rsid w:val="006A7D72"/>
    <w:rsid w:val="006B1A50"/>
    <w:rsid w:val="006B2138"/>
    <w:rsid w:val="006B310D"/>
    <w:rsid w:val="006B5388"/>
    <w:rsid w:val="006B6D8D"/>
    <w:rsid w:val="006B7270"/>
    <w:rsid w:val="006C232A"/>
    <w:rsid w:val="006C289F"/>
    <w:rsid w:val="006C354B"/>
    <w:rsid w:val="006C4B2A"/>
    <w:rsid w:val="006C5ABF"/>
    <w:rsid w:val="006C6BDE"/>
    <w:rsid w:val="006C743C"/>
    <w:rsid w:val="006D20A8"/>
    <w:rsid w:val="006D5752"/>
    <w:rsid w:val="006D5A98"/>
    <w:rsid w:val="006D5EB1"/>
    <w:rsid w:val="006D6213"/>
    <w:rsid w:val="006D6DE0"/>
    <w:rsid w:val="006D7F7E"/>
    <w:rsid w:val="006E1F87"/>
    <w:rsid w:val="006E2A9F"/>
    <w:rsid w:val="006E4E20"/>
    <w:rsid w:val="006E6050"/>
    <w:rsid w:val="006E6441"/>
    <w:rsid w:val="006F1621"/>
    <w:rsid w:val="006F1F75"/>
    <w:rsid w:val="006F1FED"/>
    <w:rsid w:val="006F230F"/>
    <w:rsid w:val="006F29FB"/>
    <w:rsid w:val="006F49E7"/>
    <w:rsid w:val="006F50F8"/>
    <w:rsid w:val="006F551E"/>
    <w:rsid w:val="00700AFE"/>
    <w:rsid w:val="0070106F"/>
    <w:rsid w:val="007013AE"/>
    <w:rsid w:val="00701AE8"/>
    <w:rsid w:val="00701C93"/>
    <w:rsid w:val="0070380F"/>
    <w:rsid w:val="00704E7F"/>
    <w:rsid w:val="007053A4"/>
    <w:rsid w:val="00705884"/>
    <w:rsid w:val="00707227"/>
    <w:rsid w:val="0071095C"/>
    <w:rsid w:val="00711591"/>
    <w:rsid w:val="00711D35"/>
    <w:rsid w:val="007129EA"/>
    <w:rsid w:val="00712F1F"/>
    <w:rsid w:val="00715820"/>
    <w:rsid w:val="00720E77"/>
    <w:rsid w:val="00723990"/>
    <w:rsid w:val="007246AE"/>
    <w:rsid w:val="007253E4"/>
    <w:rsid w:val="007257BE"/>
    <w:rsid w:val="00726CF4"/>
    <w:rsid w:val="00730F40"/>
    <w:rsid w:val="007360D5"/>
    <w:rsid w:val="00737929"/>
    <w:rsid w:val="00741EF0"/>
    <w:rsid w:val="0074214D"/>
    <w:rsid w:val="007453E5"/>
    <w:rsid w:val="00747D7F"/>
    <w:rsid w:val="007543E7"/>
    <w:rsid w:val="00755C11"/>
    <w:rsid w:val="00755D16"/>
    <w:rsid w:val="00756461"/>
    <w:rsid w:val="00761A1F"/>
    <w:rsid w:val="007643E1"/>
    <w:rsid w:val="007668BE"/>
    <w:rsid w:val="00770434"/>
    <w:rsid w:val="00770CCC"/>
    <w:rsid w:val="00770D74"/>
    <w:rsid w:val="00771055"/>
    <w:rsid w:val="00774E0D"/>
    <w:rsid w:val="00775CDB"/>
    <w:rsid w:val="00780843"/>
    <w:rsid w:val="00781755"/>
    <w:rsid w:val="00781BBA"/>
    <w:rsid w:val="007821A5"/>
    <w:rsid w:val="00783BE1"/>
    <w:rsid w:val="00783EC9"/>
    <w:rsid w:val="00784A6C"/>
    <w:rsid w:val="00787221"/>
    <w:rsid w:val="007877EB"/>
    <w:rsid w:val="00790813"/>
    <w:rsid w:val="00795C00"/>
    <w:rsid w:val="00795F3B"/>
    <w:rsid w:val="007A188D"/>
    <w:rsid w:val="007A1EAD"/>
    <w:rsid w:val="007A3947"/>
    <w:rsid w:val="007A49CE"/>
    <w:rsid w:val="007A6683"/>
    <w:rsid w:val="007A79BD"/>
    <w:rsid w:val="007B009D"/>
    <w:rsid w:val="007B1E39"/>
    <w:rsid w:val="007B2A91"/>
    <w:rsid w:val="007B661E"/>
    <w:rsid w:val="007B6DF2"/>
    <w:rsid w:val="007C0C1B"/>
    <w:rsid w:val="007C300F"/>
    <w:rsid w:val="007C3565"/>
    <w:rsid w:val="007C40D0"/>
    <w:rsid w:val="007C53A4"/>
    <w:rsid w:val="007C7102"/>
    <w:rsid w:val="007D1496"/>
    <w:rsid w:val="007D1C1B"/>
    <w:rsid w:val="007D2409"/>
    <w:rsid w:val="007D2CF5"/>
    <w:rsid w:val="007D7D6C"/>
    <w:rsid w:val="007E1331"/>
    <w:rsid w:val="007E177F"/>
    <w:rsid w:val="007F0B49"/>
    <w:rsid w:val="007F278E"/>
    <w:rsid w:val="007F2B51"/>
    <w:rsid w:val="007F3970"/>
    <w:rsid w:val="007F40F2"/>
    <w:rsid w:val="007F63D4"/>
    <w:rsid w:val="007F798B"/>
    <w:rsid w:val="00800A1A"/>
    <w:rsid w:val="0080229F"/>
    <w:rsid w:val="008064A5"/>
    <w:rsid w:val="00806CC6"/>
    <w:rsid w:val="00807779"/>
    <w:rsid w:val="008125B0"/>
    <w:rsid w:val="00813628"/>
    <w:rsid w:val="00817A1E"/>
    <w:rsid w:val="008228A3"/>
    <w:rsid w:val="008229A8"/>
    <w:rsid w:val="008252B0"/>
    <w:rsid w:val="00825FA6"/>
    <w:rsid w:val="00827B69"/>
    <w:rsid w:val="00830321"/>
    <w:rsid w:val="008322B4"/>
    <w:rsid w:val="00832582"/>
    <w:rsid w:val="0083342B"/>
    <w:rsid w:val="00834CDB"/>
    <w:rsid w:val="00836FBD"/>
    <w:rsid w:val="0083733E"/>
    <w:rsid w:val="008375AA"/>
    <w:rsid w:val="00841945"/>
    <w:rsid w:val="00842C51"/>
    <w:rsid w:val="00842CD6"/>
    <w:rsid w:val="00843E49"/>
    <w:rsid w:val="0084483A"/>
    <w:rsid w:val="00845DC1"/>
    <w:rsid w:val="00846DED"/>
    <w:rsid w:val="00853C1E"/>
    <w:rsid w:val="00861088"/>
    <w:rsid w:val="0086264D"/>
    <w:rsid w:val="00863627"/>
    <w:rsid w:val="00863B29"/>
    <w:rsid w:val="00870614"/>
    <w:rsid w:val="00870B3B"/>
    <w:rsid w:val="00871DC8"/>
    <w:rsid w:val="00872709"/>
    <w:rsid w:val="00874AFE"/>
    <w:rsid w:val="00877C76"/>
    <w:rsid w:val="00877EEF"/>
    <w:rsid w:val="00887937"/>
    <w:rsid w:val="00890A1C"/>
    <w:rsid w:val="0089275E"/>
    <w:rsid w:val="00892909"/>
    <w:rsid w:val="00894D37"/>
    <w:rsid w:val="0089586E"/>
    <w:rsid w:val="008A377C"/>
    <w:rsid w:val="008A6220"/>
    <w:rsid w:val="008A72CC"/>
    <w:rsid w:val="008B05C9"/>
    <w:rsid w:val="008B1A51"/>
    <w:rsid w:val="008B29B0"/>
    <w:rsid w:val="008B41B5"/>
    <w:rsid w:val="008B5D5F"/>
    <w:rsid w:val="008C0708"/>
    <w:rsid w:val="008C1066"/>
    <w:rsid w:val="008D2A81"/>
    <w:rsid w:val="008D42D1"/>
    <w:rsid w:val="008D530D"/>
    <w:rsid w:val="008D6ED7"/>
    <w:rsid w:val="008E06CB"/>
    <w:rsid w:val="008E24FB"/>
    <w:rsid w:val="008E4EC7"/>
    <w:rsid w:val="008F0B11"/>
    <w:rsid w:val="008F1A52"/>
    <w:rsid w:val="008F1ED5"/>
    <w:rsid w:val="008F3E51"/>
    <w:rsid w:val="008F52B3"/>
    <w:rsid w:val="008F570E"/>
    <w:rsid w:val="008F68DC"/>
    <w:rsid w:val="00900084"/>
    <w:rsid w:val="00900362"/>
    <w:rsid w:val="00903299"/>
    <w:rsid w:val="00904A62"/>
    <w:rsid w:val="0090609D"/>
    <w:rsid w:val="00913155"/>
    <w:rsid w:val="009134E5"/>
    <w:rsid w:val="00913A79"/>
    <w:rsid w:val="00915EC7"/>
    <w:rsid w:val="00915F69"/>
    <w:rsid w:val="00917AB3"/>
    <w:rsid w:val="00920AFE"/>
    <w:rsid w:val="0092202E"/>
    <w:rsid w:val="00923061"/>
    <w:rsid w:val="009237DB"/>
    <w:rsid w:val="00923E9B"/>
    <w:rsid w:val="00924D6C"/>
    <w:rsid w:val="00927FC4"/>
    <w:rsid w:val="0093006D"/>
    <w:rsid w:val="00931F99"/>
    <w:rsid w:val="009335A8"/>
    <w:rsid w:val="00933CA1"/>
    <w:rsid w:val="00934340"/>
    <w:rsid w:val="00934E32"/>
    <w:rsid w:val="0093511E"/>
    <w:rsid w:val="0093592B"/>
    <w:rsid w:val="00935E5E"/>
    <w:rsid w:val="00936292"/>
    <w:rsid w:val="009400F3"/>
    <w:rsid w:val="00942FF8"/>
    <w:rsid w:val="00943EC5"/>
    <w:rsid w:val="009444FD"/>
    <w:rsid w:val="00946AAD"/>
    <w:rsid w:val="00946AD2"/>
    <w:rsid w:val="00950EFB"/>
    <w:rsid w:val="00951A6C"/>
    <w:rsid w:val="00953614"/>
    <w:rsid w:val="00955025"/>
    <w:rsid w:val="00955068"/>
    <w:rsid w:val="0095664F"/>
    <w:rsid w:val="00961287"/>
    <w:rsid w:val="00974436"/>
    <w:rsid w:val="00974EE9"/>
    <w:rsid w:val="00976395"/>
    <w:rsid w:val="0097744E"/>
    <w:rsid w:val="00977988"/>
    <w:rsid w:val="00980908"/>
    <w:rsid w:val="00981329"/>
    <w:rsid w:val="009828DD"/>
    <w:rsid w:val="0098486F"/>
    <w:rsid w:val="00987E4E"/>
    <w:rsid w:val="00987F37"/>
    <w:rsid w:val="00992A13"/>
    <w:rsid w:val="00993BA1"/>
    <w:rsid w:val="0099604E"/>
    <w:rsid w:val="009A5772"/>
    <w:rsid w:val="009A5952"/>
    <w:rsid w:val="009B0A7C"/>
    <w:rsid w:val="009B26EA"/>
    <w:rsid w:val="009C2442"/>
    <w:rsid w:val="009C53AF"/>
    <w:rsid w:val="009C53F3"/>
    <w:rsid w:val="009C6A4B"/>
    <w:rsid w:val="009C703E"/>
    <w:rsid w:val="009C70F8"/>
    <w:rsid w:val="009D0260"/>
    <w:rsid w:val="009D266D"/>
    <w:rsid w:val="009D6D01"/>
    <w:rsid w:val="009E2F72"/>
    <w:rsid w:val="009F0C77"/>
    <w:rsid w:val="009F1674"/>
    <w:rsid w:val="009F231E"/>
    <w:rsid w:val="009F239E"/>
    <w:rsid w:val="009F366E"/>
    <w:rsid w:val="009F6B05"/>
    <w:rsid w:val="00A00F66"/>
    <w:rsid w:val="00A03A47"/>
    <w:rsid w:val="00A03B5E"/>
    <w:rsid w:val="00A04FA4"/>
    <w:rsid w:val="00A1029D"/>
    <w:rsid w:val="00A110A9"/>
    <w:rsid w:val="00A113AC"/>
    <w:rsid w:val="00A1243B"/>
    <w:rsid w:val="00A167FB"/>
    <w:rsid w:val="00A21897"/>
    <w:rsid w:val="00A22F26"/>
    <w:rsid w:val="00A238C3"/>
    <w:rsid w:val="00A24F4B"/>
    <w:rsid w:val="00A30935"/>
    <w:rsid w:val="00A31807"/>
    <w:rsid w:val="00A33E42"/>
    <w:rsid w:val="00A34401"/>
    <w:rsid w:val="00A35A28"/>
    <w:rsid w:val="00A37489"/>
    <w:rsid w:val="00A37D06"/>
    <w:rsid w:val="00A41027"/>
    <w:rsid w:val="00A42D66"/>
    <w:rsid w:val="00A43B33"/>
    <w:rsid w:val="00A452EC"/>
    <w:rsid w:val="00A46C1C"/>
    <w:rsid w:val="00A47A84"/>
    <w:rsid w:val="00A536EF"/>
    <w:rsid w:val="00A541F9"/>
    <w:rsid w:val="00A554FC"/>
    <w:rsid w:val="00A575B7"/>
    <w:rsid w:val="00A5797D"/>
    <w:rsid w:val="00A57F08"/>
    <w:rsid w:val="00A61E81"/>
    <w:rsid w:val="00A63253"/>
    <w:rsid w:val="00A662A3"/>
    <w:rsid w:val="00A66AC2"/>
    <w:rsid w:val="00A67A3A"/>
    <w:rsid w:val="00A71C2B"/>
    <w:rsid w:val="00A72167"/>
    <w:rsid w:val="00A72D7E"/>
    <w:rsid w:val="00A72E15"/>
    <w:rsid w:val="00A77543"/>
    <w:rsid w:val="00A8003A"/>
    <w:rsid w:val="00A80E10"/>
    <w:rsid w:val="00A81346"/>
    <w:rsid w:val="00A820F8"/>
    <w:rsid w:val="00A82B9D"/>
    <w:rsid w:val="00A83123"/>
    <w:rsid w:val="00A85285"/>
    <w:rsid w:val="00A85315"/>
    <w:rsid w:val="00A8702F"/>
    <w:rsid w:val="00A905CD"/>
    <w:rsid w:val="00A91DE9"/>
    <w:rsid w:val="00A92CEB"/>
    <w:rsid w:val="00A93804"/>
    <w:rsid w:val="00A94BE4"/>
    <w:rsid w:val="00A94ED7"/>
    <w:rsid w:val="00A96AE4"/>
    <w:rsid w:val="00A97267"/>
    <w:rsid w:val="00A97C7A"/>
    <w:rsid w:val="00AA0CD5"/>
    <w:rsid w:val="00AA3207"/>
    <w:rsid w:val="00AA39EA"/>
    <w:rsid w:val="00AA3CDF"/>
    <w:rsid w:val="00AA5C08"/>
    <w:rsid w:val="00AA6DB6"/>
    <w:rsid w:val="00AA72EB"/>
    <w:rsid w:val="00AB1829"/>
    <w:rsid w:val="00AB1F4B"/>
    <w:rsid w:val="00AB2336"/>
    <w:rsid w:val="00AB679F"/>
    <w:rsid w:val="00AB7CD4"/>
    <w:rsid w:val="00AC37B6"/>
    <w:rsid w:val="00AC37F8"/>
    <w:rsid w:val="00AC4B3E"/>
    <w:rsid w:val="00AC597A"/>
    <w:rsid w:val="00AC5C5F"/>
    <w:rsid w:val="00AD1A94"/>
    <w:rsid w:val="00AD381C"/>
    <w:rsid w:val="00AD5E88"/>
    <w:rsid w:val="00AD7781"/>
    <w:rsid w:val="00AD7EBF"/>
    <w:rsid w:val="00AE13F6"/>
    <w:rsid w:val="00AE4180"/>
    <w:rsid w:val="00AE4A78"/>
    <w:rsid w:val="00AE4B7A"/>
    <w:rsid w:val="00AE5B77"/>
    <w:rsid w:val="00AF0A40"/>
    <w:rsid w:val="00AF3EE4"/>
    <w:rsid w:val="00AF4D7E"/>
    <w:rsid w:val="00AF56C3"/>
    <w:rsid w:val="00AF68B5"/>
    <w:rsid w:val="00AF6C62"/>
    <w:rsid w:val="00B009F9"/>
    <w:rsid w:val="00B02717"/>
    <w:rsid w:val="00B04C02"/>
    <w:rsid w:val="00B04D7E"/>
    <w:rsid w:val="00B05B3A"/>
    <w:rsid w:val="00B05DE2"/>
    <w:rsid w:val="00B05FA7"/>
    <w:rsid w:val="00B10E1E"/>
    <w:rsid w:val="00B140E3"/>
    <w:rsid w:val="00B15F4E"/>
    <w:rsid w:val="00B1797F"/>
    <w:rsid w:val="00B21852"/>
    <w:rsid w:val="00B218E1"/>
    <w:rsid w:val="00B25FED"/>
    <w:rsid w:val="00B26E3C"/>
    <w:rsid w:val="00B27291"/>
    <w:rsid w:val="00B27ABD"/>
    <w:rsid w:val="00B3431C"/>
    <w:rsid w:val="00B349E7"/>
    <w:rsid w:val="00B3638A"/>
    <w:rsid w:val="00B36614"/>
    <w:rsid w:val="00B36CDF"/>
    <w:rsid w:val="00B37419"/>
    <w:rsid w:val="00B42693"/>
    <w:rsid w:val="00B434F1"/>
    <w:rsid w:val="00B5002D"/>
    <w:rsid w:val="00B50FC9"/>
    <w:rsid w:val="00B517A2"/>
    <w:rsid w:val="00B522EA"/>
    <w:rsid w:val="00B52A44"/>
    <w:rsid w:val="00B537E4"/>
    <w:rsid w:val="00B550F0"/>
    <w:rsid w:val="00B625F2"/>
    <w:rsid w:val="00B653AC"/>
    <w:rsid w:val="00B65B92"/>
    <w:rsid w:val="00B67CDF"/>
    <w:rsid w:val="00B721C0"/>
    <w:rsid w:val="00B7742B"/>
    <w:rsid w:val="00B84E36"/>
    <w:rsid w:val="00B857D2"/>
    <w:rsid w:val="00B94D27"/>
    <w:rsid w:val="00B962D6"/>
    <w:rsid w:val="00BA1A4A"/>
    <w:rsid w:val="00BA39D0"/>
    <w:rsid w:val="00BA44E5"/>
    <w:rsid w:val="00BA6061"/>
    <w:rsid w:val="00BB121B"/>
    <w:rsid w:val="00BB2B5B"/>
    <w:rsid w:val="00BB457A"/>
    <w:rsid w:val="00BB5498"/>
    <w:rsid w:val="00BB60FC"/>
    <w:rsid w:val="00BB78F4"/>
    <w:rsid w:val="00BC100E"/>
    <w:rsid w:val="00BC25B8"/>
    <w:rsid w:val="00BC32CE"/>
    <w:rsid w:val="00BC7392"/>
    <w:rsid w:val="00BD0462"/>
    <w:rsid w:val="00BD2731"/>
    <w:rsid w:val="00BD4E76"/>
    <w:rsid w:val="00BE25B5"/>
    <w:rsid w:val="00BE393C"/>
    <w:rsid w:val="00BE6EC1"/>
    <w:rsid w:val="00BE7054"/>
    <w:rsid w:val="00BE7587"/>
    <w:rsid w:val="00BF08AE"/>
    <w:rsid w:val="00BF366C"/>
    <w:rsid w:val="00BF46A0"/>
    <w:rsid w:val="00BF54B8"/>
    <w:rsid w:val="00BF574C"/>
    <w:rsid w:val="00C00E64"/>
    <w:rsid w:val="00C0252F"/>
    <w:rsid w:val="00C03484"/>
    <w:rsid w:val="00C06C1C"/>
    <w:rsid w:val="00C10035"/>
    <w:rsid w:val="00C145D2"/>
    <w:rsid w:val="00C15CEB"/>
    <w:rsid w:val="00C16213"/>
    <w:rsid w:val="00C167FE"/>
    <w:rsid w:val="00C16EBB"/>
    <w:rsid w:val="00C179BD"/>
    <w:rsid w:val="00C20972"/>
    <w:rsid w:val="00C212EE"/>
    <w:rsid w:val="00C24146"/>
    <w:rsid w:val="00C255AE"/>
    <w:rsid w:val="00C33830"/>
    <w:rsid w:val="00C34341"/>
    <w:rsid w:val="00C3587F"/>
    <w:rsid w:val="00C378AA"/>
    <w:rsid w:val="00C40BB2"/>
    <w:rsid w:val="00C423F3"/>
    <w:rsid w:val="00C426EA"/>
    <w:rsid w:val="00C42714"/>
    <w:rsid w:val="00C42B27"/>
    <w:rsid w:val="00C43E81"/>
    <w:rsid w:val="00C44034"/>
    <w:rsid w:val="00C45EB4"/>
    <w:rsid w:val="00C474BC"/>
    <w:rsid w:val="00C50EAF"/>
    <w:rsid w:val="00C54720"/>
    <w:rsid w:val="00C54A13"/>
    <w:rsid w:val="00C54D31"/>
    <w:rsid w:val="00C551AB"/>
    <w:rsid w:val="00C6256A"/>
    <w:rsid w:val="00C62810"/>
    <w:rsid w:val="00C63C29"/>
    <w:rsid w:val="00C64A59"/>
    <w:rsid w:val="00C70492"/>
    <w:rsid w:val="00C70C8A"/>
    <w:rsid w:val="00C73C35"/>
    <w:rsid w:val="00C802BA"/>
    <w:rsid w:val="00C82330"/>
    <w:rsid w:val="00C85383"/>
    <w:rsid w:val="00C853B4"/>
    <w:rsid w:val="00C8695D"/>
    <w:rsid w:val="00C91767"/>
    <w:rsid w:val="00C9576A"/>
    <w:rsid w:val="00C96064"/>
    <w:rsid w:val="00C973E2"/>
    <w:rsid w:val="00CA3DE3"/>
    <w:rsid w:val="00CA3FE8"/>
    <w:rsid w:val="00CA51B6"/>
    <w:rsid w:val="00CA5E39"/>
    <w:rsid w:val="00CA5F32"/>
    <w:rsid w:val="00CA619F"/>
    <w:rsid w:val="00CA72AD"/>
    <w:rsid w:val="00CB01DF"/>
    <w:rsid w:val="00CB186E"/>
    <w:rsid w:val="00CB2D1A"/>
    <w:rsid w:val="00CB33EF"/>
    <w:rsid w:val="00CB508F"/>
    <w:rsid w:val="00CB5320"/>
    <w:rsid w:val="00CB5384"/>
    <w:rsid w:val="00CB55FC"/>
    <w:rsid w:val="00CB6135"/>
    <w:rsid w:val="00CC0673"/>
    <w:rsid w:val="00CC36A7"/>
    <w:rsid w:val="00CC6301"/>
    <w:rsid w:val="00CC679B"/>
    <w:rsid w:val="00CD3083"/>
    <w:rsid w:val="00CD6E42"/>
    <w:rsid w:val="00CD7F61"/>
    <w:rsid w:val="00CE6093"/>
    <w:rsid w:val="00CE6C20"/>
    <w:rsid w:val="00CF3049"/>
    <w:rsid w:val="00CF7268"/>
    <w:rsid w:val="00CF79A3"/>
    <w:rsid w:val="00D00CAF"/>
    <w:rsid w:val="00D01581"/>
    <w:rsid w:val="00D015F7"/>
    <w:rsid w:val="00D01785"/>
    <w:rsid w:val="00D02879"/>
    <w:rsid w:val="00D05F05"/>
    <w:rsid w:val="00D06438"/>
    <w:rsid w:val="00D11798"/>
    <w:rsid w:val="00D11F4B"/>
    <w:rsid w:val="00D1350A"/>
    <w:rsid w:val="00D16EB7"/>
    <w:rsid w:val="00D20298"/>
    <w:rsid w:val="00D2160B"/>
    <w:rsid w:val="00D22480"/>
    <w:rsid w:val="00D2252B"/>
    <w:rsid w:val="00D24169"/>
    <w:rsid w:val="00D247CC"/>
    <w:rsid w:val="00D25CFE"/>
    <w:rsid w:val="00D2688B"/>
    <w:rsid w:val="00D31900"/>
    <w:rsid w:val="00D32F84"/>
    <w:rsid w:val="00D336E6"/>
    <w:rsid w:val="00D33A04"/>
    <w:rsid w:val="00D33EEE"/>
    <w:rsid w:val="00D340D4"/>
    <w:rsid w:val="00D350CD"/>
    <w:rsid w:val="00D41BDB"/>
    <w:rsid w:val="00D42BA5"/>
    <w:rsid w:val="00D45054"/>
    <w:rsid w:val="00D45083"/>
    <w:rsid w:val="00D459B7"/>
    <w:rsid w:val="00D4622E"/>
    <w:rsid w:val="00D465E8"/>
    <w:rsid w:val="00D47DAC"/>
    <w:rsid w:val="00D50E2C"/>
    <w:rsid w:val="00D51CC7"/>
    <w:rsid w:val="00D52AEA"/>
    <w:rsid w:val="00D5430A"/>
    <w:rsid w:val="00D55405"/>
    <w:rsid w:val="00D56456"/>
    <w:rsid w:val="00D575D8"/>
    <w:rsid w:val="00D608C6"/>
    <w:rsid w:val="00D6148C"/>
    <w:rsid w:val="00D63208"/>
    <w:rsid w:val="00D6344C"/>
    <w:rsid w:val="00D651DC"/>
    <w:rsid w:val="00D700F0"/>
    <w:rsid w:val="00D703F0"/>
    <w:rsid w:val="00D7343B"/>
    <w:rsid w:val="00D7374A"/>
    <w:rsid w:val="00D74816"/>
    <w:rsid w:val="00D75AF1"/>
    <w:rsid w:val="00D75DEC"/>
    <w:rsid w:val="00D760D9"/>
    <w:rsid w:val="00D7793E"/>
    <w:rsid w:val="00D83398"/>
    <w:rsid w:val="00D83735"/>
    <w:rsid w:val="00D83F47"/>
    <w:rsid w:val="00D83FD7"/>
    <w:rsid w:val="00D868EE"/>
    <w:rsid w:val="00D910EB"/>
    <w:rsid w:val="00D9199E"/>
    <w:rsid w:val="00D92640"/>
    <w:rsid w:val="00D94EAE"/>
    <w:rsid w:val="00D96D1D"/>
    <w:rsid w:val="00DA1102"/>
    <w:rsid w:val="00DA1B65"/>
    <w:rsid w:val="00DA30E8"/>
    <w:rsid w:val="00DA41A8"/>
    <w:rsid w:val="00DA46BA"/>
    <w:rsid w:val="00DB0D4A"/>
    <w:rsid w:val="00DB1D6E"/>
    <w:rsid w:val="00DB3E05"/>
    <w:rsid w:val="00DB40E7"/>
    <w:rsid w:val="00DB5F01"/>
    <w:rsid w:val="00DC210D"/>
    <w:rsid w:val="00DC266F"/>
    <w:rsid w:val="00DC3AC3"/>
    <w:rsid w:val="00DC5F07"/>
    <w:rsid w:val="00DC6D40"/>
    <w:rsid w:val="00DC7A66"/>
    <w:rsid w:val="00DC7F5E"/>
    <w:rsid w:val="00DD00D8"/>
    <w:rsid w:val="00DD06E2"/>
    <w:rsid w:val="00DD3B65"/>
    <w:rsid w:val="00DD5070"/>
    <w:rsid w:val="00DD56B5"/>
    <w:rsid w:val="00DD6CE0"/>
    <w:rsid w:val="00DD769F"/>
    <w:rsid w:val="00DE253B"/>
    <w:rsid w:val="00DE43F6"/>
    <w:rsid w:val="00DE4608"/>
    <w:rsid w:val="00DE6057"/>
    <w:rsid w:val="00DE67BE"/>
    <w:rsid w:val="00DE6F11"/>
    <w:rsid w:val="00DE78AF"/>
    <w:rsid w:val="00DE7940"/>
    <w:rsid w:val="00DF056D"/>
    <w:rsid w:val="00DF08B7"/>
    <w:rsid w:val="00DF0BA7"/>
    <w:rsid w:val="00DF28B9"/>
    <w:rsid w:val="00DF47B5"/>
    <w:rsid w:val="00DF5BD5"/>
    <w:rsid w:val="00DF6836"/>
    <w:rsid w:val="00DF69AB"/>
    <w:rsid w:val="00DF713A"/>
    <w:rsid w:val="00DF71FC"/>
    <w:rsid w:val="00E00F3F"/>
    <w:rsid w:val="00E01983"/>
    <w:rsid w:val="00E023D7"/>
    <w:rsid w:val="00E0419D"/>
    <w:rsid w:val="00E11EE2"/>
    <w:rsid w:val="00E148D1"/>
    <w:rsid w:val="00E16493"/>
    <w:rsid w:val="00E17BC9"/>
    <w:rsid w:val="00E204F9"/>
    <w:rsid w:val="00E205CB"/>
    <w:rsid w:val="00E208C6"/>
    <w:rsid w:val="00E2257A"/>
    <w:rsid w:val="00E23089"/>
    <w:rsid w:val="00E24E1E"/>
    <w:rsid w:val="00E26AD3"/>
    <w:rsid w:val="00E274BD"/>
    <w:rsid w:val="00E27A54"/>
    <w:rsid w:val="00E3015E"/>
    <w:rsid w:val="00E31012"/>
    <w:rsid w:val="00E31D98"/>
    <w:rsid w:val="00E335DF"/>
    <w:rsid w:val="00E34615"/>
    <w:rsid w:val="00E35AFA"/>
    <w:rsid w:val="00E36B42"/>
    <w:rsid w:val="00E36D20"/>
    <w:rsid w:val="00E408CF"/>
    <w:rsid w:val="00E47769"/>
    <w:rsid w:val="00E50295"/>
    <w:rsid w:val="00E53BB9"/>
    <w:rsid w:val="00E55086"/>
    <w:rsid w:val="00E56AA7"/>
    <w:rsid w:val="00E63919"/>
    <w:rsid w:val="00E65876"/>
    <w:rsid w:val="00E668A4"/>
    <w:rsid w:val="00E706D1"/>
    <w:rsid w:val="00E71B69"/>
    <w:rsid w:val="00E72DE1"/>
    <w:rsid w:val="00E73964"/>
    <w:rsid w:val="00E76A23"/>
    <w:rsid w:val="00E8124C"/>
    <w:rsid w:val="00E84722"/>
    <w:rsid w:val="00E915E0"/>
    <w:rsid w:val="00E91CDB"/>
    <w:rsid w:val="00E93B6F"/>
    <w:rsid w:val="00E93F5B"/>
    <w:rsid w:val="00E94CEC"/>
    <w:rsid w:val="00E96D37"/>
    <w:rsid w:val="00EA0481"/>
    <w:rsid w:val="00EA3188"/>
    <w:rsid w:val="00EA3E5A"/>
    <w:rsid w:val="00EA74EC"/>
    <w:rsid w:val="00EB0446"/>
    <w:rsid w:val="00EB1B40"/>
    <w:rsid w:val="00EB50BF"/>
    <w:rsid w:val="00EB52A8"/>
    <w:rsid w:val="00EB5A23"/>
    <w:rsid w:val="00EB6F29"/>
    <w:rsid w:val="00EB74C7"/>
    <w:rsid w:val="00EB7A6C"/>
    <w:rsid w:val="00EB7E57"/>
    <w:rsid w:val="00EC0E82"/>
    <w:rsid w:val="00EC5235"/>
    <w:rsid w:val="00EC71EB"/>
    <w:rsid w:val="00EC7CAE"/>
    <w:rsid w:val="00ED04CE"/>
    <w:rsid w:val="00ED7493"/>
    <w:rsid w:val="00ED7F66"/>
    <w:rsid w:val="00EE05D6"/>
    <w:rsid w:val="00EE0FDE"/>
    <w:rsid w:val="00EE1EC1"/>
    <w:rsid w:val="00EE2B8C"/>
    <w:rsid w:val="00EE5BA3"/>
    <w:rsid w:val="00EE5EEC"/>
    <w:rsid w:val="00EF201C"/>
    <w:rsid w:val="00EF25FC"/>
    <w:rsid w:val="00EF4014"/>
    <w:rsid w:val="00EF512F"/>
    <w:rsid w:val="00EF5D7A"/>
    <w:rsid w:val="00EF7E66"/>
    <w:rsid w:val="00F00468"/>
    <w:rsid w:val="00F01BF7"/>
    <w:rsid w:val="00F01E0C"/>
    <w:rsid w:val="00F02151"/>
    <w:rsid w:val="00F02335"/>
    <w:rsid w:val="00F035DD"/>
    <w:rsid w:val="00F046D3"/>
    <w:rsid w:val="00F06833"/>
    <w:rsid w:val="00F07857"/>
    <w:rsid w:val="00F07DA9"/>
    <w:rsid w:val="00F1054C"/>
    <w:rsid w:val="00F11129"/>
    <w:rsid w:val="00F116A7"/>
    <w:rsid w:val="00F12BF8"/>
    <w:rsid w:val="00F1335B"/>
    <w:rsid w:val="00F14A5C"/>
    <w:rsid w:val="00F16186"/>
    <w:rsid w:val="00F16932"/>
    <w:rsid w:val="00F17609"/>
    <w:rsid w:val="00F1778F"/>
    <w:rsid w:val="00F2199C"/>
    <w:rsid w:val="00F3063C"/>
    <w:rsid w:val="00F30B1E"/>
    <w:rsid w:val="00F312C5"/>
    <w:rsid w:val="00F31839"/>
    <w:rsid w:val="00F327DA"/>
    <w:rsid w:val="00F37759"/>
    <w:rsid w:val="00F37ED4"/>
    <w:rsid w:val="00F400BD"/>
    <w:rsid w:val="00F40403"/>
    <w:rsid w:val="00F40957"/>
    <w:rsid w:val="00F42944"/>
    <w:rsid w:val="00F42DE4"/>
    <w:rsid w:val="00F43B0F"/>
    <w:rsid w:val="00F50BE9"/>
    <w:rsid w:val="00F52EFE"/>
    <w:rsid w:val="00F534F5"/>
    <w:rsid w:val="00F54A72"/>
    <w:rsid w:val="00F61742"/>
    <w:rsid w:val="00F64183"/>
    <w:rsid w:val="00F64478"/>
    <w:rsid w:val="00F6574B"/>
    <w:rsid w:val="00F6661E"/>
    <w:rsid w:val="00F67AA5"/>
    <w:rsid w:val="00F70E06"/>
    <w:rsid w:val="00F72FE4"/>
    <w:rsid w:val="00F74183"/>
    <w:rsid w:val="00F7492D"/>
    <w:rsid w:val="00F760EC"/>
    <w:rsid w:val="00F7621C"/>
    <w:rsid w:val="00F81088"/>
    <w:rsid w:val="00F820F4"/>
    <w:rsid w:val="00F84E54"/>
    <w:rsid w:val="00F86D4B"/>
    <w:rsid w:val="00F91B07"/>
    <w:rsid w:val="00F92EA3"/>
    <w:rsid w:val="00F92EC8"/>
    <w:rsid w:val="00F92EED"/>
    <w:rsid w:val="00F940A0"/>
    <w:rsid w:val="00F94479"/>
    <w:rsid w:val="00FA056A"/>
    <w:rsid w:val="00FA2D8A"/>
    <w:rsid w:val="00FA6B19"/>
    <w:rsid w:val="00FA6CA3"/>
    <w:rsid w:val="00FB6E4C"/>
    <w:rsid w:val="00FC549F"/>
    <w:rsid w:val="00FD0857"/>
    <w:rsid w:val="00FD279B"/>
    <w:rsid w:val="00FD3F8C"/>
    <w:rsid w:val="00FD603B"/>
    <w:rsid w:val="00FE038C"/>
    <w:rsid w:val="00FE1453"/>
    <w:rsid w:val="00FE348D"/>
    <w:rsid w:val="00FE4100"/>
    <w:rsid w:val="00FE47F3"/>
    <w:rsid w:val="00FE7621"/>
    <w:rsid w:val="00FF1EF1"/>
    <w:rsid w:val="00FF1FC2"/>
    <w:rsid w:val="00FF39C4"/>
    <w:rsid w:val="00FF4842"/>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15AE49-C28C-4E49-8DBA-B91BA197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4FDE"/>
    <w:pPr>
      <w:widowControl w:val="0"/>
      <w:autoSpaceDE w:val="0"/>
      <w:autoSpaceDN w:val="0"/>
      <w:adjustRightInd w:val="0"/>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004FDE"/>
    <w:pPr>
      <w:tabs>
        <w:tab w:val="center" w:pos="4677"/>
        <w:tab w:val="right" w:pos="9355"/>
      </w:tabs>
    </w:pPr>
  </w:style>
  <w:style w:type="character" w:customStyle="1" w:styleId="a5">
    <w:name w:val="Верхний колонтитул Знак"/>
    <w:basedOn w:val="a1"/>
    <w:link w:val="a4"/>
    <w:uiPriority w:val="99"/>
    <w:rsid w:val="00004FDE"/>
    <w:rPr>
      <w:sz w:val="24"/>
      <w:szCs w:val="24"/>
    </w:rPr>
  </w:style>
  <w:style w:type="paragraph" w:styleId="a6">
    <w:name w:val="footer"/>
    <w:basedOn w:val="a0"/>
    <w:link w:val="a7"/>
    <w:rsid w:val="00004FDE"/>
    <w:pPr>
      <w:tabs>
        <w:tab w:val="center" w:pos="4677"/>
        <w:tab w:val="right" w:pos="9355"/>
      </w:tabs>
    </w:pPr>
  </w:style>
  <w:style w:type="character" w:customStyle="1" w:styleId="a7">
    <w:name w:val="Нижний колонтитул Знак"/>
    <w:basedOn w:val="a1"/>
    <w:link w:val="a6"/>
    <w:rsid w:val="00004FDE"/>
    <w:rPr>
      <w:sz w:val="24"/>
      <w:szCs w:val="24"/>
    </w:rPr>
  </w:style>
  <w:style w:type="paragraph" w:styleId="a8">
    <w:name w:val="Balloon Text"/>
    <w:basedOn w:val="a0"/>
    <w:link w:val="a9"/>
    <w:rsid w:val="0093592B"/>
    <w:rPr>
      <w:rFonts w:ascii="Tahoma" w:hAnsi="Tahoma" w:cs="Tahoma"/>
      <w:sz w:val="16"/>
      <w:szCs w:val="16"/>
    </w:rPr>
  </w:style>
  <w:style w:type="character" w:customStyle="1" w:styleId="a9">
    <w:name w:val="Текст выноски Знак"/>
    <w:basedOn w:val="a1"/>
    <w:link w:val="a8"/>
    <w:rsid w:val="0093592B"/>
    <w:rPr>
      <w:rFonts w:ascii="Tahoma" w:hAnsi="Tahoma" w:cs="Tahoma"/>
      <w:sz w:val="16"/>
      <w:szCs w:val="16"/>
    </w:rPr>
  </w:style>
  <w:style w:type="paragraph" w:customStyle="1" w:styleId="Default">
    <w:name w:val="Default"/>
    <w:rsid w:val="0028605C"/>
    <w:pPr>
      <w:autoSpaceDE w:val="0"/>
      <w:autoSpaceDN w:val="0"/>
      <w:adjustRightInd w:val="0"/>
    </w:pPr>
    <w:rPr>
      <w:color w:val="000000"/>
      <w:sz w:val="24"/>
      <w:szCs w:val="24"/>
    </w:rPr>
  </w:style>
  <w:style w:type="paragraph" w:styleId="aa">
    <w:name w:val="List Paragraph"/>
    <w:basedOn w:val="a0"/>
    <w:uiPriority w:val="34"/>
    <w:qFormat/>
    <w:rsid w:val="00B537E4"/>
    <w:pPr>
      <w:ind w:left="720"/>
      <w:contextualSpacing/>
    </w:pPr>
  </w:style>
  <w:style w:type="character" w:customStyle="1" w:styleId="FontStyle42">
    <w:name w:val="Font Style42"/>
    <w:uiPriority w:val="99"/>
    <w:rsid w:val="00052A10"/>
    <w:rPr>
      <w:rFonts w:ascii="Times New Roman" w:hAnsi="Times New Roman" w:cs="Times New Roman" w:hint="default"/>
      <w:b/>
      <w:bCs/>
      <w:spacing w:val="-10"/>
    </w:rPr>
  </w:style>
  <w:style w:type="paragraph" w:customStyle="1" w:styleId="Noeeu1">
    <w:name w:val="Noeeu1"/>
    <w:basedOn w:val="a0"/>
    <w:rsid w:val="00691CD8"/>
    <w:pPr>
      <w:widowControl/>
      <w:autoSpaceDE/>
      <w:autoSpaceDN/>
      <w:adjustRightInd/>
      <w:spacing w:before="120" w:after="120" w:line="240" w:lineRule="exact"/>
      <w:ind w:left="709"/>
      <w:jc w:val="both"/>
    </w:pPr>
    <w:rPr>
      <w:szCs w:val="20"/>
    </w:rPr>
  </w:style>
  <w:style w:type="table" w:styleId="ab">
    <w:name w:val="Table Grid"/>
    <w:basedOn w:val="a2"/>
    <w:rsid w:val="0093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0"/>
    <w:link w:val="ad"/>
    <w:rsid w:val="00382656"/>
    <w:rPr>
      <w:sz w:val="20"/>
      <w:szCs w:val="20"/>
    </w:rPr>
  </w:style>
  <w:style w:type="character" w:customStyle="1" w:styleId="ad">
    <w:name w:val="Текст сноски Знак"/>
    <w:basedOn w:val="a1"/>
    <w:link w:val="ac"/>
    <w:rsid w:val="00382656"/>
  </w:style>
  <w:style w:type="character" w:styleId="ae">
    <w:name w:val="footnote reference"/>
    <w:basedOn w:val="a1"/>
    <w:rsid w:val="00382656"/>
    <w:rPr>
      <w:vertAlign w:val="superscript"/>
    </w:rPr>
  </w:style>
  <w:style w:type="paragraph" w:styleId="a">
    <w:name w:val="Body Text"/>
    <w:basedOn w:val="a0"/>
    <w:link w:val="af"/>
    <w:rsid w:val="00E65876"/>
    <w:pPr>
      <w:widowControl/>
      <w:numPr>
        <w:numId w:val="4"/>
      </w:numPr>
      <w:autoSpaceDE/>
      <w:autoSpaceDN/>
      <w:adjustRightInd/>
      <w:spacing w:after="120"/>
    </w:pPr>
  </w:style>
  <w:style w:type="character" w:customStyle="1" w:styleId="af">
    <w:name w:val="Основной текст Знак"/>
    <w:basedOn w:val="a1"/>
    <w:link w:val="a"/>
    <w:rsid w:val="00E65876"/>
    <w:rPr>
      <w:sz w:val="24"/>
      <w:szCs w:val="24"/>
    </w:rPr>
  </w:style>
  <w:style w:type="character" w:customStyle="1" w:styleId="FontStyle13">
    <w:name w:val="Font Style13"/>
    <w:uiPriority w:val="99"/>
    <w:rsid w:val="001872A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84a9dc-2e22-45bc-9cb9-2dfe94dc0bde">YZSMWK4JUQKX-3-1457</_dlc_DocId>
    <_dlc_DocIdUrl xmlns="4984a9dc-2e22-45bc-9cb9-2dfe94dc0bde">
      <Url>http://asu201/sites/JUROF/_layouts/DocIdRedir.aspx?ID=YZSMWK4JUQKX-3-1457</Url>
      <Description>YZSMWK4JUQKX-3-1457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62C05D05BF1544DA7C3749F0BFB6A7A" ma:contentTypeVersion="2" ma:contentTypeDescription="Создание документа." ma:contentTypeScope="" ma:versionID="2e18cafa80308f561abbb409d4fe57b4">
  <xsd:schema xmlns:xsd="http://www.w3.org/2001/XMLSchema" xmlns:xs="http://www.w3.org/2001/XMLSchema" xmlns:p="http://schemas.microsoft.com/office/2006/metadata/properties" xmlns:ns1="http://schemas.microsoft.com/sharepoint/v3" xmlns:ns2="4984a9dc-2e22-45bc-9cb9-2dfe94dc0bde" targetNamespace="http://schemas.microsoft.com/office/2006/metadata/properties" ma:root="true" ma:fieldsID="cc9db815c5b674e184ffc7a9fc101fa4" ns1:_="" ns2:_="">
    <xsd:import namespace="http://schemas.microsoft.com/sharepoint/v3"/>
    <xsd:import namespace="4984a9dc-2e22-45bc-9cb9-2dfe94dc0bd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internalName="PublishingStartDate">
      <xsd:simpleType>
        <xsd:restriction base="dms:Unknown"/>
      </xsd:simpleType>
    </xsd:element>
    <xsd:element name="PublishingExpirationDate" ma:index="12" nillable="true" ma:displayName="Дата окончания расписания"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84a9dc-2e22-45bc-9cb9-2dfe94dc0bde"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22AE-B49A-46A2-B3D7-426AA1CE1E77}">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4984a9dc-2e22-45bc-9cb9-2dfe94dc0bde"/>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D590D1B-7872-4778-9EFC-FB1B2951B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84a9dc-2e22-45bc-9cb9-2dfe94dc0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A54A6-7BD6-4DC8-A259-8A9AD6253C3E}">
  <ds:schemaRefs>
    <ds:schemaRef ds:uri="http://schemas.microsoft.com/sharepoint/events"/>
  </ds:schemaRefs>
</ds:datastoreItem>
</file>

<file path=customXml/itemProps4.xml><?xml version="1.0" encoding="utf-8"?>
<ds:datastoreItem xmlns:ds="http://schemas.openxmlformats.org/officeDocument/2006/customXml" ds:itemID="{5B169CC6-2278-48A0-98D7-9D34F681BF80}">
  <ds:schemaRefs>
    <ds:schemaRef ds:uri="http://schemas.microsoft.com/sharepoint/v3/contenttype/forms"/>
  </ds:schemaRefs>
</ds:datastoreItem>
</file>

<file path=customXml/itemProps5.xml><?xml version="1.0" encoding="utf-8"?>
<ds:datastoreItem xmlns:ds="http://schemas.openxmlformats.org/officeDocument/2006/customXml" ds:itemID="{55F2DBEE-DA60-4A98-BB62-D273C926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5798</Words>
  <Characters>33054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Чевелева Евгения Юрьевна</dc:creator>
  <cp:lastModifiedBy>Фогель Вера Викторовна</cp:lastModifiedBy>
  <cp:revision>2</cp:revision>
  <cp:lastPrinted>2017-10-24T08:59:00Z</cp:lastPrinted>
  <dcterms:created xsi:type="dcterms:W3CDTF">2023-11-07T04:42:00Z</dcterms:created>
  <dcterms:modified xsi:type="dcterms:W3CDTF">2023-11-07T04:42:00Z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0x010100762C05D05BF1544DA7C3749F0BFB6A7A</vt:lpwstr>
  </property>
  <property fmtid="{D5CDD505-2E9C-101B-9397-08002B2CF9AE}" pid="3" name="_dlc_DocIdItemGuid">
    <vt:lpwstr>66e1580a-e73e-431a-80b4-95f546a249e4</vt:lpwstr>
  </property>
</Properties>
</file>