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94" w:rsidRDefault="00265450">
      <w:pPr>
        <w:widowControl/>
        <w:rPr>
          <w:rFonts w:ascii="Times New Roman" w:hAnsi="Times New Roman" w:cs="Times New Roman"/>
          <w:sz w:val="28"/>
          <w:szCs w:val="28"/>
        </w:rPr>
      </w:pPr>
      <w:r>
        <w:rPr>
          <w:noProof/>
          <w:lang w:bidi="ar-SA"/>
        </w:rPr>
        <w:drawing>
          <wp:inline distT="0" distB="0" distL="0" distR="0" wp14:anchorId="2F21E3D9" wp14:editId="4385E8E2">
            <wp:extent cx="5729605" cy="861822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9605" cy="8618220"/>
                    </a:xfrm>
                    <a:prstGeom prst="rect">
                      <a:avLst/>
                    </a:prstGeom>
                  </pic:spPr>
                </pic:pic>
              </a:graphicData>
            </a:graphic>
          </wp:inline>
        </w:drawing>
      </w:r>
      <w:r w:rsidR="00041E94">
        <w:rPr>
          <w:rFonts w:ascii="Times New Roman" w:hAnsi="Times New Roman" w:cs="Times New Roman"/>
          <w:sz w:val="28"/>
          <w:szCs w:val="28"/>
        </w:rPr>
        <w:br w:type="page"/>
      </w:r>
    </w:p>
    <w:tbl>
      <w:tblPr>
        <w:tblW w:w="0" w:type="auto"/>
        <w:tblLook w:val="04A0" w:firstRow="1" w:lastRow="0" w:firstColumn="1" w:lastColumn="0" w:noHBand="0" w:noVBand="1"/>
      </w:tblPr>
      <w:tblGrid>
        <w:gridCol w:w="5281"/>
        <w:gridCol w:w="4857"/>
      </w:tblGrid>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bl>
    <w:p w:rsidR="00041E94" w:rsidRPr="00041E94" w:rsidRDefault="004B1678" w:rsidP="004B1678">
      <w:pPr>
        <w:widowControl/>
        <w:jc w:val="right"/>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Приложение № 1</w:t>
      </w: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041E94" w:rsidRPr="00041E94" w:rsidRDefault="00041E94" w:rsidP="00041E94">
      <w:pPr>
        <w:widowControl/>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объекта незавершенного строительства, расположенного по адресу: </w:t>
      </w:r>
    </w:p>
    <w:p w:rsidR="00041E94" w:rsidRPr="00041E94" w:rsidRDefault="00041E94" w:rsidP="00041E94">
      <w:pPr>
        <w:widowControl/>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Красноярский край, г. Зеленогорск, в микрорайоне № 23,</w:t>
      </w:r>
    </w:p>
    <w:p w:rsidR="00041E94" w:rsidRPr="00041E94" w:rsidRDefault="00041E94" w:rsidP="00041E94">
      <w:pPr>
        <w:widowControl/>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041E94">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29</w:t>
            </w:r>
          </w:p>
        </w:tc>
      </w:tr>
    </w:tbl>
    <w:p w:rsidR="00041E94" w:rsidRPr="00041E94" w:rsidRDefault="00041E94" w:rsidP="00041E94">
      <w:pPr>
        <w:keepNext/>
        <w:keepLines/>
        <w:widowControl/>
        <w:ind w:firstLine="567"/>
        <w:jc w:val="both"/>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0" w:name="_Toc410998166"/>
      <w:bookmarkStart w:id="1"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0"/>
      <w:bookmarkEnd w:id="1"/>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Аукцион на понижение в электронной форме </w:t>
            </w:r>
            <w:proofErr w:type="gramStart"/>
            <w:r w:rsidRPr="00041E94">
              <w:rPr>
                <w:rFonts w:ascii="Times New Roman" w:eastAsia="Times New Roman" w:hAnsi="Times New Roman" w:cs="Times New Roman"/>
                <w:color w:val="auto"/>
                <w:sz w:val="28"/>
                <w:szCs w:val="28"/>
                <w:lang w:bidi="ar-SA"/>
              </w:rPr>
              <w:t xml:space="preserve">( </w:t>
            </w:r>
            <w:proofErr w:type="gramEnd"/>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9"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Pr="00041E94">
              <w:rPr>
                <w:rFonts w:ascii="Times New Roman" w:eastAsia="Times New Roman" w:hAnsi="Times New Roman" w:cs="Times New Roman"/>
                <w:b/>
                <w:color w:val="auto"/>
                <w:sz w:val="28"/>
                <w:szCs w:val="28"/>
                <w:lang w:bidi="ar-SA"/>
              </w:rPr>
              <w:t xml:space="preserve">объекта незавершенного строительства, расположенного по адресу: </w:t>
            </w:r>
            <w:proofErr w:type="gramStart"/>
            <w:r w:rsidRPr="00041E94">
              <w:rPr>
                <w:rFonts w:ascii="Times New Roman" w:eastAsia="Calibri" w:hAnsi="Times New Roman" w:cs="Times New Roman"/>
                <w:b/>
                <w:color w:val="auto"/>
                <w:sz w:val="28"/>
                <w:szCs w:val="28"/>
                <w:lang w:bidi="ar-SA"/>
              </w:rPr>
              <w:t>Красноярский край, г. Зеленогорск, в микрорайоне № 23</w:t>
            </w:r>
            <w:r w:rsidRPr="00041E94">
              <w:rPr>
                <w:rFonts w:ascii="Times New Roman" w:eastAsia="Times New Roman" w:hAnsi="Times New Roman" w:cs="Times New Roman"/>
                <w:color w:val="auto"/>
                <w:sz w:val="28"/>
                <w:szCs w:val="28"/>
                <w:lang w:bidi="ar-SA"/>
              </w:rPr>
              <w:t>»)</w:t>
            </w:r>
            <w:proofErr w:type="gramEnd"/>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право на заключение договора купли-продажи объекта незавершенного строительства, (далее – «Имущество»)</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Красноярский край, г. Зеленогорск, в микрорайоне № 23</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
                <w:color w:val="auto"/>
                <w:sz w:val="28"/>
                <w:szCs w:val="28"/>
                <w:lang w:bidi="ar-SA"/>
              </w:rPr>
              <w:t>Объект незавершенного строительства, расположенный по адресу: Красноярский край, г. Зеленогорск, в микрорайоне № 23,</w:t>
            </w:r>
            <w:r w:rsidRPr="00041E94">
              <w:rPr>
                <w:rFonts w:ascii="Times New Roman" w:eastAsia="Calibri" w:hAnsi="Times New Roman" w:cs="Times New Roman"/>
                <w:color w:val="auto"/>
                <w:sz w:val="28"/>
                <w:szCs w:val="28"/>
                <w:lang w:bidi="ar-SA"/>
              </w:rPr>
              <w:t xml:space="preserve"> назначение: не определено, застроенная площадь 605,6 </w:t>
            </w:r>
            <w:proofErr w:type="spellStart"/>
            <w:r w:rsidRPr="00041E94">
              <w:rPr>
                <w:rFonts w:ascii="Times New Roman" w:eastAsia="Calibri" w:hAnsi="Times New Roman" w:cs="Times New Roman"/>
                <w:color w:val="auto"/>
                <w:sz w:val="28"/>
                <w:szCs w:val="28"/>
                <w:lang w:bidi="ar-SA"/>
              </w:rPr>
              <w:t>кв.м</w:t>
            </w:r>
            <w:proofErr w:type="spellEnd"/>
            <w:r w:rsidRPr="00041E94">
              <w:rPr>
                <w:rFonts w:ascii="Times New Roman" w:eastAsia="Calibri" w:hAnsi="Times New Roman" w:cs="Times New Roman"/>
                <w:color w:val="auto"/>
                <w:sz w:val="28"/>
                <w:szCs w:val="28"/>
                <w:lang w:bidi="ar-SA"/>
              </w:rPr>
              <w:t xml:space="preserve">., степень готовности 2%, материал фундамента: </w:t>
            </w:r>
            <w:r w:rsidRPr="00041E94">
              <w:rPr>
                <w:rFonts w:ascii="Times New Roman" w:eastAsia="+mn-ea" w:hAnsi="Times New Roman" w:cs="Times New Roman"/>
                <w:bCs/>
                <w:kern w:val="24"/>
                <w:sz w:val="28"/>
                <w:szCs w:val="28"/>
                <w:lang w:bidi="ar-SA"/>
              </w:rPr>
              <w:t>железобетонный монолитный ростверк на свайном основании.</w:t>
            </w:r>
            <w:r w:rsidRPr="00041E94">
              <w:rPr>
                <w:rFonts w:ascii="Times New Roman" w:eastAsia="Calibri" w:hAnsi="Times New Roman" w:cs="Times New Roman"/>
                <w:color w:val="auto"/>
                <w:sz w:val="28"/>
                <w:szCs w:val="28"/>
                <w:lang w:bidi="ar-SA"/>
              </w:rPr>
              <w:t xml:space="preserve"> Объект незавершенного строительства принадлежит АО «ПО ЭХЗ» на праве собственности (свидетельство о государственной регистрации права серии 24 ЕИ № 068310 от 23.03.2009). Обременения отсутствуют.</w:t>
            </w:r>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r w:rsidRPr="00041E94">
              <w:rPr>
                <w:rFonts w:ascii="Times New Roman" w:eastAsia="Calibri" w:hAnsi="Times New Roman" w:cs="Times New Roman"/>
                <w:color w:val="auto"/>
                <w:sz w:val="28"/>
                <w:szCs w:val="28"/>
                <w:lang w:bidi="ar-SA"/>
              </w:rPr>
              <w:t xml:space="preserve">Земельный участок под объектом незавершенного строительства предоставлен в аренду АО «ПО ЭХЗ» по договору аренды земельного участка, государственная собственность на который не разграничена, № 13 от 18.01.11 г. сроком по 09.12.2011г., в настоящее время возобновлен на неопределенный срок. Общая площадь участка 7537 </w:t>
            </w:r>
            <w:proofErr w:type="spellStart"/>
            <w:r w:rsidRPr="00041E94">
              <w:rPr>
                <w:rFonts w:ascii="Times New Roman" w:eastAsia="Calibri" w:hAnsi="Times New Roman" w:cs="Times New Roman"/>
                <w:color w:val="auto"/>
                <w:sz w:val="28"/>
                <w:szCs w:val="28"/>
                <w:lang w:bidi="ar-SA"/>
              </w:rPr>
              <w:t>кв.м</w:t>
            </w:r>
            <w:proofErr w:type="spell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кадастровый</w:t>
            </w:r>
            <w:proofErr w:type="gramEnd"/>
            <w:r w:rsidRPr="00041E94">
              <w:rPr>
                <w:rFonts w:ascii="Times New Roman" w:eastAsia="Calibri" w:hAnsi="Times New Roman" w:cs="Times New Roman"/>
                <w:color w:val="auto"/>
                <w:sz w:val="28"/>
                <w:szCs w:val="28"/>
                <w:lang w:bidi="ar-SA"/>
              </w:rPr>
              <w:t xml:space="preserve"> № 24:59:0303041:0009, категория земель – земли населенных пунктов, разрешенное использование – для строительства жилых домов в микрорайоне № 23, местоположение: Красноярский край, г. Зеленогорск, в микрорайоне № 23.</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numPr>
                <w:ilvl w:val="0"/>
                <w:numId w:val="51"/>
              </w:numPr>
              <w:ind w:left="357" w:hanging="35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Фогель Вера </w:t>
            </w:r>
            <w:proofErr w:type="spellStart"/>
            <w:r w:rsidRPr="00041E94">
              <w:rPr>
                <w:rFonts w:ascii="Times New Roman" w:eastAsia="Calibri" w:hAnsi="Times New Roman" w:cs="Times New Roman"/>
                <w:color w:val="auto"/>
                <w:sz w:val="28"/>
                <w:szCs w:val="28"/>
                <w:lang w:bidi="ar-SA"/>
              </w:rPr>
              <w:t>Викторовна</w:t>
            </w:r>
            <w:proofErr w:type="gramStart"/>
            <w:r w:rsidRPr="00041E94">
              <w:rPr>
                <w:rFonts w:ascii="Times New Roman" w:eastAsia="Calibri" w:hAnsi="Times New Roman" w:cs="Times New Roman"/>
                <w:color w:val="auto"/>
                <w:sz w:val="28"/>
                <w:szCs w:val="28"/>
                <w:lang w:bidi="ar-SA"/>
              </w:rPr>
              <w:t>,т</w:t>
            </w:r>
            <w:proofErr w:type="gramEnd"/>
            <w:r w:rsidRPr="00041E94">
              <w:rPr>
                <w:rFonts w:ascii="Times New Roman" w:eastAsia="Calibri" w:hAnsi="Times New Roman" w:cs="Times New Roman"/>
                <w:color w:val="auto"/>
                <w:sz w:val="28"/>
                <w:szCs w:val="28"/>
                <w:lang w:bidi="ar-SA"/>
              </w:rPr>
              <w:t>ел</w:t>
            </w:r>
            <w:proofErr w:type="spellEnd"/>
            <w:r w:rsidRPr="00041E94">
              <w:rPr>
                <w:rFonts w:ascii="Times New Roman" w:eastAsia="Calibri" w:hAnsi="Times New Roman" w:cs="Times New Roman"/>
                <w:color w:val="auto"/>
                <w:sz w:val="28"/>
                <w:szCs w:val="28"/>
                <w:lang w:bidi="ar-SA"/>
              </w:rPr>
              <w:t>.: 8 (39169) 9-36-14,</w:t>
            </w:r>
          </w:p>
          <w:p w:rsidR="00041E94" w:rsidRPr="00041E94" w:rsidRDefault="00041E94" w:rsidP="00041E94">
            <w:pPr>
              <w:widowControl/>
              <w:numPr>
                <w:ilvl w:val="0"/>
                <w:numId w:val="51"/>
              </w:numPr>
              <w:ind w:left="357" w:hanging="35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041E94">
            <w:pPr>
              <w:widowControl/>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Организатор торгов</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корпоративного управления и собственности – Фогель Вера Викторовна</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8"/>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
                <w:color w:val="auto"/>
                <w:sz w:val="28"/>
                <w:szCs w:val="28"/>
                <w:lang w:bidi="ar-SA"/>
              </w:rPr>
              <w:t xml:space="preserve">17 536 000 </w:t>
            </w:r>
            <w:r w:rsidRPr="00041E94">
              <w:rPr>
                <w:rFonts w:ascii="Times New Roman" w:eastAsia="Calibri" w:hAnsi="Times New Roman" w:cs="Times New Roman"/>
                <w:color w:val="auto"/>
                <w:sz w:val="28"/>
                <w:szCs w:val="28"/>
                <w:lang w:bidi="ar-SA"/>
              </w:rPr>
              <w:t>(семнадцать миллионов пятьсот тридцать шесть тысяч)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
                <w:color w:val="auto"/>
                <w:sz w:val="28"/>
                <w:szCs w:val="28"/>
                <w:lang w:bidi="ar-SA"/>
              </w:rPr>
              <w:t>612 000</w:t>
            </w:r>
            <w:r w:rsidRPr="00041E94">
              <w:rPr>
                <w:rFonts w:ascii="Times New Roman" w:eastAsia="Calibri" w:hAnsi="Times New Roman" w:cs="Times New Roman"/>
                <w:color w:val="auto"/>
                <w:sz w:val="28"/>
                <w:szCs w:val="28"/>
                <w:lang w:bidi="ar-SA"/>
              </w:rPr>
              <w:t xml:space="preserve"> (шестьсот двенадцать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
                <w:color w:val="auto"/>
                <w:sz w:val="28"/>
                <w:szCs w:val="28"/>
                <w:lang w:bidi="ar-SA"/>
              </w:rPr>
              <w:t xml:space="preserve">50 000 </w:t>
            </w:r>
            <w:r w:rsidRPr="00041E94">
              <w:rPr>
                <w:rFonts w:ascii="Times New Roman" w:eastAsia="Calibri" w:hAnsi="Times New Roman" w:cs="Times New Roman"/>
                <w:color w:val="auto"/>
                <w:sz w:val="28"/>
                <w:szCs w:val="28"/>
                <w:lang w:bidi="ar-SA"/>
              </w:rPr>
              <w:t>(пятьдесят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
                <w:color w:val="auto"/>
                <w:sz w:val="28"/>
                <w:szCs w:val="28"/>
                <w:lang w:bidi="ar-SA"/>
              </w:rPr>
              <w:t xml:space="preserve">400 000 </w:t>
            </w:r>
            <w:r w:rsidRPr="00041E94">
              <w:rPr>
                <w:rFonts w:ascii="Times New Roman" w:eastAsia="Calibri" w:hAnsi="Times New Roman" w:cs="Times New Roman"/>
                <w:color w:val="auto"/>
                <w:sz w:val="28"/>
                <w:szCs w:val="28"/>
                <w:lang w:bidi="ar-SA"/>
              </w:rPr>
              <w:t>(четыреста тысяч)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eastAsia="en-US" w:bidi="ar-SA"/>
              </w:rPr>
              <w:t xml:space="preserve">Содержатся в Документации и в форме договора купли-продажи, </w:t>
            </w:r>
            <w:proofErr w:type="gramStart"/>
            <w:r w:rsidRPr="00041E94">
              <w:rPr>
                <w:rFonts w:ascii="Times New Roman" w:eastAsia="Calibri" w:hAnsi="Times New Roman" w:cs="Times New Roman"/>
                <w:color w:val="auto"/>
                <w:sz w:val="28"/>
                <w:szCs w:val="28"/>
                <w:lang w:eastAsia="en-US" w:bidi="ar-SA"/>
              </w:rPr>
              <w:t>являющихся</w:t>
            </w:r>
            <w:proofErr w:type="gramEnd"/>
            <w:r w:rsidRPr="00041E94">
              <w:rPr>
                <w:rFonts w:ascii="Times New Roman" w:eastAsia="Calibri" w:hAnsi="Times New Roman" w:cs="Times New Roman"/>
                <w:color w:val="auto"/>
                <w:sz w:val="28"/>
                <w:szCs w:val="28"/>
                <w:lang w:eastAsia="en-US" w:bidi="ar-SA"/>
              </w:rPr>
              <w:t xml:space="preserve">  неотъемлемой частью аукционной документации.</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Pr="00041E94">
              <w:rPr>
                <w:rFonts w:ascii="Times New Roman" w:eastAsia="Calibri" w:hAnsi="Times New Roman" w:cs="Times New Roman"/>
                <w:b/>
                <w:bCs/>
                <w:color w:val="auto"/>
                <w:sz w:val="28"/>
                <w:szCs w:val="28"/>
                <w:lang w:bidi="ar-SA"/>
              </w:rPr>
              <w:t>40</w:t>
            </w:r>
            <w:r w:rsidRPr="00041E94">
              <w:rPr>
                <w:rFonts w:ascii="Times New Roman" w:eastAsia="Calibri" w:hAnsi="Times New Roman" w:cs="Times New Roman"/>
                <w:b/>
                <w:color w:val="auto"/>
                <w:sz w:val="28"/>
                <w:szCs w:val="28"/>
                <w:lang w:bidi="ar-SA"/>
              </w:rPr>
              <w:t xml:space="preserve"> 000 </w:t>
            </w:r>
            <w:r w:rsidRPr="00041E94">
              <w:rPr>
                <w:rFonts w:ascii="Times New Roman" w:eastAsia="Calibri" w:hAnsi="Times New Roman" w:cs="Times New Roman"/>
                <w:color w:val="auto"/>
                <w:sz w:val="28"/>
                <w:szCs w:val="28"/>
                <w:lang w:bidi="ar-SA"/>
              </w:rPr>
              <w:t xml:space="preserve">(сорок тысяч)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041E94"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к/с 30101810100000000877, БИК 040407877</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041E94">
              <w:rPr>
                <w:rFonts w:ascii="Times New Roman" w:eastAsia="Calibri" w:hAnsi="Times New Roman" w:cs="Times New Roman"/>
                <w:color w:val="1F497D"/>
                <w:sz w:val="28"/>
                <w:szCs w:val="28"/>
                <w:lang w:bidi="ar-SA"/>
              </w:rPr>
              <w:t xml:space="preserve"> </w:t>
            </w:r>
            <w:r w:rsidRPr="00041E94">
              <w:rPr>
                <w:rFonts w:ascii="Times New Roman" w:eastAsia="Calibri" w:hAnsi="Times New Roman" w:cs="Times New Roman"/>
                <w:color w:val="auto"/>
                <w:sz w:val="28"/>
                <w:szCs w:val="28"/>
                <w:lang w:bidi="ar-SA"/>
              </w:rPr>
              <w:t xml:space="preserve">«Задаток для участия в аукционе от «___»____20_г. по продаже </w:t>
            </w:r>
            <w:r w:rsidRPr="00041E94">
              <w:rPr>
                <w:rFonts w:ascii="Times New Roman" w:eastAsia="Calibri" w:hAnsi="Times New Roman" w:cs="Times New Roman"/>
                <w:color w:val="808080"/>
                <w:sz w:val="28"/>
                <w:szCs w:val="28"/>
                <w:lang w:bidi="ar-SA"/>
              </w:rPr>
              <w:t>(наименование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_Ref405988528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2.6</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 xml:space="preserve">15:00 часов (время местное) </w:t>
            </w:r>
            <w:r w:rsidRPr="00041E94">
              <w:rPr>
                <w:rFonts w:ascii="Times New Roman" w:eastAsia="Calibri" w:hAnsi="Times New Roman" w:cs="Times New Roman"/>
                <w:b/>
                <w:bCs/>
                <w:color w:val="auto"/>
                <w:spacing w:val="-1"/>
                <w:sz w:val="28"/>
                <w:szCs w:val="28"/>
                <w:lang w:val="en-US" w:bidi="ar-SA"/>
              </w:rPr>
              <w:t>1</w:t>
            </w:r>
            <w:r w:rsidRPr="00041E94">
              <w:rPr>
                <w:rFonts w:ascii="Times New Roman" w:eastAsia="Calibri" w:hAnsi="Times New Roman" w:cs="Times New Roman"/>
                <w:b/>
                <w:bCs/>
                <w:color w:val="auto"/>
                <w:spacing w:val="-1"/>
                <w:sz w:val="28"/>
                <w:szCs w:val="28"/>
                <w:lang w:bidi="ar-SA"/>
              </w:rPr>
              <w:t>7.</w:t>
            </w:r>
            <w:r w:rsidRPr="00041E94">
              <w:rPr>
                <w:rFonts w:ascii="Times New Roman" w:eastAsia="Calibri" w:hAnsi="Times New Roman" w:cs="Times New Roman"/>
                <w:b/>
                <w:bCs/>
                <w:color w:val="auto"/>
                <w:spacing w:val="-1"/>
                <w:sz w:val="28"/>
                <w:szCs w:val="28"/>
                <w:lang w:val="en-US" w:bidi="ar-SA"/>
              </w:rPr>
              <w:t>0</w:t>
            </w:r>
            <w:r w:rsidRPr="00041E94">
              <w:rPr>
                <w:rFonts w:ascii="Times New Roman" w:eastAsia="Calibri" w:hAnsi="Times New Roman" w:cs="Times New Roman"/>
                <w:b/>
                <w:bCs/>
                <w:color w:val="auto"/>
                <w:spacing w:val="-1"/>
                <w:sz w:val="28"/>
                <w:szCs w:val="28"/>
                <w:lang w:bidi="ar-SA"/>
              </w:rPr>
              <w:t>3.20</w:t>
            </w:r>
            <w:r w:rsidRPr="00041E94">
              <w:rPr>
                <w:rFonts w:ascii="Times New Roman" w:eastAsia="Calibri" w:hAnsi="Times New Roman" w:cs="Times New Roman"/>
                <w:b/>
                <w:bCs/>
                <w:color w:val="auto"/>
                <w:spacing w:val="-1"/>
                <w:sz w:val="28"/>
                <w:szCs w:val="28"/>
                <w:lang w:val="en-US" w:bidi="ar-SA"/>
              </w:rPr>
              <w:t>20</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15:00 часов (время местное) </w:t>
            </w:r>
            <w:r w:rsidRPr="00041E94">
              <w:rPr>
                <w:rFonts w:ascii="Times New Roman" w:eastAsia="Calibri" w:hAnsi="Times New Roman" w:cs="Times New Roman"/>
                <w:b/>
                <w:color w:val="auto"/>
                <w:sz w:val="28"/>
                <w:szCs w:val="28"/>
                <w:lang w:bidi="ar-SA"/>
              </w:rPr>
              <w:t>17.</w:t>
            </w:r>
            <w:r w:rsidRPr="00041E94">
              <w:rPr>
                <w:rFonts w:ascii="Times New Roman" w:eastAsia="Calibri" w:hAnsi="Times New Roman" w:cs="Times New Roman"/>
                <w:b/>
                <w:color w:val="auto"/>
                <w:sz w:val="28"/>
                <w:szCs w:val="28"/>
                <w:lang w:val="en-US" w:bidi="ar-SA"/>
              </w:rPr>
              <w:t>0</w:t>
            </w:r>
            <w:r w:rsidRPr="00041E94">
              <w:rPr>
                <w:rFonts w:ascii="Times New Roman" w:eastAsia="Calibri" w:hAnsi="Times New Roman" w:cs="Times New Roman"/>
                <w:b/>
                <w:color w:val="auto"/>
                <w:sz w:val="28"/>
                <w:szCs w:val="28"/>
                <w:lang w:bidi="ar-SA"/>
              </w:rPr>
              <w:t>4.20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041E94">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0"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_Ref350274521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2</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041E94">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r w:rsidRPr="00041E94">
              <w:rPr>
                <w:rFonts w:ascii="Times New Roman" w:eastAsia="Calibri" w:hAnsi="Times New Roman" w:cs="Times New Roman"/>
                <w:b/>
                <w:color w:val="auto"/>
                <w:sz w:val="28"/>
                <w:szCs w:val="28"/>
                <w:lang w:bidi="ar-SA"/>
              </w:rPr>
              <w:t>21.04.2020г.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041E94">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_Ref405989881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3.1.3</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041E94">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06:00 часов (время местное) </w:t>
            </w:r>
            <w:r w:rsidRPr="00041E94">
              <w:rPr>
                <w:rFonts w:ascii="Times New Roman" w:eastAsia="Calibri" w:hAnsi="Times New Roman" w:cs="Times New Roman"/>
                <w:b/>
                <w:color w:val="auto"/>
                <w:sz w:val="28"/>
                <w:szCs w:val="28"/>
                <w:lang w:bidi="ar-SA"/>
              </w:rPr>
              <w:t>23.</w:t>
            </w:r>
            <w:r w:rsidRPr="00041E94">
              <w:rPr>
                <w:rFonts w:ascii="Times New Roman" w:eastAsia="Calibri" w:hAnsi="Times New Roman" w:cs="Times New Roman"/>
                <w:b/>
                <w:color w:val="auto"/>
                <w:sz w:val="28"/>
                <w:szCs w:val="28"/>
                <w:lang w:val="en-US" w:bidi="ar-SA"/>
              </w:rPr>
              <w:t>0</w:t>
            </w:r>
            <w:r w:rsidRPr="00041E94">
              <w:rPr>
                <w:rFonts w:ascii="Times New Roman" w:eastAsia="Calibri" w:hAnsi="Times New Roman" w:cs="Times New Roman"/>
                <w:b/>
                <w:color w:val="auto"/>
                <w:sz w:val="28"/>
                <w:szCs w:val="28"/>
                <w:lang w:bidi="ar-SA"/>
              </w:rPr>
              <w:t>4.20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16:20 часов (время местное) </w:t>
            </w:r>
            <w:r w:rsidRPr="00041E94">
              <w:rPr>
                <w:rFonts w:ascii="Times New Roman" w:eastAsia="Calibri" w:hAnsi="Times New Roman" w:cs="Times New Roman"/>
                <w:b/>
                <w:color w:val="auto"/>
                <w:sz w:val="28"/>
                <w:szCs w:val="28"/>
                <w:lang w:bidi="ar-SA"/>
              </w:rPr>
              <w:t>23.</w:t>
            </w:r>
            <w:r w:rsidRPr="00041E94">
              <w:rPr>
                <w:rFonts w:ascii="Times New Roman" w:eastAsia="Calibri" w:hAnsi="Times New Roman" w:cs="Times New Roman"/>
                <w:b/>
                <w:color w:val="auto"/>
                <w:sz w:val="28"/>
                <w:szCs w:val="28"/>
                <w:lang w:val="en-US" w:bidi="ar-SA"/>
              </w:rPr>
              <w:t>0</w:t>
            </w:r>
            <w:r w:rsidRPr="00041E94">
              <w:rPr>
                <w:rFonts w:ascii="Times New Roman" w:eastAsia="Calibri" w:hAnsi="Times New Roman" w:cs="Times New Roman"/>
                <w:b/>
                <w:color w:val="auto"/>
                <w:sz w:val="28"/>
                <w:szCs w:val="28"/>
                <w:lang w:bidi="ar-SA"/>
              </w:rPr>
              <w:t>4.20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_Ref369263601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3.2.6</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Документация находится в открытом доступе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4"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041E94">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15:00</w:t>
            </w:r>
            <w:r w:rsidRPr="00041E94">
              <w:rPr>
                <w:rFonts w:ascii="Times New Roman" w:eastAsia="Calibri" w:hAnsi="Times New Roman" w:cs="Times New Roman"/>
                <w:color w:val="auto"/>
                <w:sz w:val="28"/>
                <w:szCs w:val="28"/>
                <w:lang w:bidi="ar-SA"/>
              </w:rPr>
              <w:t xml:space="preserve"> часов (время местное) </w:t>
            </w:r>
            <w:r w:rsidRPr="00041E94">
              <w:rPr>
                <w:rFonts w:ascii="Times New Roman" w:eastAsia="Calibri" w:hAnsi="Times New Roman" w:cs="Times New Roman"/>
                <w:b/>
                <w:color w:val="auto"/>
                <w:sz w:val="28"/>
                <w:szCs w:val="28"/>
                <w:lang w:bidi="ar-SA"/>
              </w:rPr>
              <w:t>17.03.2020г.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15:00</w:t>
            </w:r>
            <w:r w:rsidRPr="00041E94">
              <w:rPr>
                <w:rFonts w:ascii="Times New Roman" w:eastAsia="Calibri" w:hAnsi="Times New Roman" w:cs="Times New Roman"/>
                <w:color w:val="auto"/>
                <w:sz w:val="28"/>
                <w:szCs w:val="28"/>
                <w:lang w:bidi="ar-SA"/>
              </w:rPr>
              <w:t xml:space="preserve"> часов (время местное) </w:t>
            </w:r>
            <w:r w:rsidRPr="00041E94">
              <w:rPr>
                <w:rFonts w:ascii="Times New Roman" w:eastAsia="Calibri" w:hAnsi="Times New Roman" w:cs="Times New Roman"/>
                <w:b/>
                <w:color w:val="auto"/>
                <w:sz w:val="28"/>
                <w:szCs w:val="28"/>
                <w:lang w:bidi="ar-SA"/>
              </w:rPr>
              <w:t>17.04.2020г.</w:t>
            </w:r>
            <w:r w:rsidRPr="00041E94">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F579AD" w:rsidP="00041E94">
            <w:pPr>
              <w:widowControl/>
              <w:jc w:val="both"/>
              <w:rPr>
                <w:rFonts w:ascii="Times New Roman" w:eastAsia="Times New Roman" w:hAnsi="Times New Roman" w:cs="Times New Roman"/>
                <w:color w:val="auto"/>
                <w:sz w:val="28"/>
                <w:szCs w:val="28"/>
                <w:lang w:bidi="ar-SA"/>
              </w:rPr>
            </w:pPr>
            <w:hyperlink r:id="rId15"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_Ref369263673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5</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bl>
    <w:p w:rsidR="00041E94" w:rsidRPr="00041E94" w:rsidRDefault="00041E94" w:rsidP="00041E94">
      <w:pPr>
        <w:keepNext/>
        <w:widowControl/>
        <w:shd w:val="clear" w:color="auto" w:fill="FFFFFF"/>
        <w:tabs>
          <w:tab w:val="left" w:pos="1276"/>
          <w:tab w:val="left" w:leader="underscore" w:pos="5467"/>
        </w:tabs>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 НА ПОНИЖЕНИЕ</w:t>
      </w:r>
    </w:p>
    <w:p w:rsidR="00041E94" w:rsidRPr="00041E94" w:rsidRDefault="00041E94" w:rsidP="00041E94">
      <w:pPr>
        <w:keepNext/>
        <w:widowControl/>
        <w:numPr>
          <w:ilvl w:val="0"/>
          <w:numId w:val="33"/>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2" w:name="_Toc412648120"/>
      <w:r w:rsidRPr="00041E94">
        <w:rPr>
          <w:rFonts w:ascii="Times New Roman" w:eastAsia="Calibri" w:hAnsi="Times New Roman" w:cs="Times New Roman"/>
          <w:b/>
          <w:bCs/>
          <w:caps/>
          <w:color w:val="auto"/>
          <w:sz w:val="28"/>
          <w:szCs w:val="28"/>
          <w:lang w:eastAsia="en-US" w:bidi="ar-SA"/>
        </w:rPr>
        <w:t>Общие положения</w:t>
      </w:r>
      <w:bookmarkStart w:id="3" w:name="_Toc412648121"/>
      <w:bookmarkEnd w:id="2"/>
    </w:p>
    <w:p w:rsidR="00041E94" w:rsidRPr="005B7A74" w:rsidRDefault="005B7A74" w:rsidP="005B7A74">
      <w:pPr>
        <w:pStyle w:val="a6"/>
        <w:keepNext/>
        <w:numPr>
          <w:ilvl w:val="1"/>
          <w:numId w:val="40"/>
        </w:numPr>
        <w:jc w:val="both"/>
        <w:outlineLvl w:val="1"/>
        <w:rPr>
          <w:rFonts w:ascii="Times New Roman" w:hAnsi="Times New Roman"/>
          <w:b/>
          <w:bCs/>
          <w:sz w:val="28"/>
          <w:szCs w:val="28"/>
          <w:lang w:eastAsia="en-US"/>
        </w:rPr>
      </w:pPr>
      <w:bookmarkStart w:id="4"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3"/>
      <w:bookmarkEnd w:id="4"/>
    </w:p>
    <w:p w:rsidR="00041E94" w:rsidRPr="00041E94" w:rsidRDefault="00041E94" w:rsidP="00041E94">
      <w:pPr>
        <w:keepNext/>
        <w:widowControl/>
        <w:numPr>
          <w:ilvl w:val="2"/>
          <w:numId w:val="40"/>
        </w:numPr>
        <w:tabs>
          <w:tab w:val="left" w:pos="-652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041E94">
      <w:pPr>
        <w:keepNext/>
        <w:widowControl/>
        <w:numPr>
          <w:ilvl w:val="2"/>
          <w:numId w:val="40"/>
        </w:numPr>
        <w:tabs>
          <w:tab w:val="left" w:pos="-652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041E94">
      <w:pPr>
        <w:keepNext/>
        <w:widowControl/>
        <w:numPr>
          <w:ilvl w:val="2"/>
          <w:numId w:val="40"/>
        </w:numPr>
        <w:tabs>
          <w:tab w:val="left" w:pos="-652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ind w:firstLine="851"/>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6"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соответствующая процедура именуется </w:t>
      </w:r>
      <w:r w:rsidRPr="00041E94">
        <w:rPr>
          <w:rFonts w:ascii="Times New Roman" w:eastAsia="Calibri" w:hAnsi="Times New Roman" w:cs="Times New Roman"/>
          <w:b/>
          <w:color w:val="auto"/>
          <w:sz w:val="28"/>
          <w:szCs w:val="28"/>
          <w:lang w:bidi="ar-SA"/>
        </w:rPr>
        <w:t xml:space="preserve">«Продажа посредством публичного предложения» (форма торгов). Аукцион на понижение в электронной форме на право заключения договора купли-продажи объекта незавершенного строительства, расположенного по адресу: </w:t>
      </w:r>
    </w:p>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
          <w:color w:val="auto"/>
          <w:sz w:val="28"/>
          <w:szCs w:val="28"/>
          <w:lang w:bidi="ar-SA"/>
        </w:rPr>
        <w:t>Красноярский край, г. Зеленогорск, в микрорайоне № 23»</w:t>
      </w:r>
      <w:r w:rsidRPr="00041E94">
        <w:rPr>
          <w:rFonts w:ascii="Times New Roman" w:eastAsia="Calibri" w:hAnsi="Times New Roman" w:cs="Times New Roman"/>
          <w:color w:val="17365D"/>
          <w:sz w:val="28"/>
          <w:szCs w:val="28"/>
          <w:lang w:bidi="ar-SA"/>
        </w:rPr>
        <w:t>.</w:t>
      </w:r>
    </w:p>
    <w:p w:rsidR="00041E94" w:rsidRPr="00041E94" w:rsidRDefault="00041E94" w:rsidP="00041E94">
      <w:pPr>
        <w:keepNext/>
        <w:widowControl/>
        <w:numPr>
          <w:ilvl w:val="2"/>
          <w:numId w:val="4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041E94" w:rsidRPr="00041E94" w:rsidRDefault="00041E94" w:rsidP="00041E94">
      <w:pPr>
        <w:keepNext/>
        <w:widowControl/>
        <w:ind w:left="851"/>
        <w:jc w:val="both"/>
        <w:rPr>
          <w:rFonts w:ascii="Times New Roman" w:eastAsia="Calibri" w:hAnsi="Times New Roman" w:cs="Times New Roman"/>
          <w:color w:val="auto"/>
          <w:sz w:val="28"/>
          <w:szCs w:val="28"/>
          <w:lang w:bidi="ar-SA"/>
        </w:rPr>
      </w:pPr>
    </w:p>
    <w:p w:rsidR="00041E94" w:rsidRPr="00041E94" w:rsidRDefault="00041E94" w:rsidP="00041E94">
      <w:pPr>
        <w:keepNext/>
        <w:widowControl/>
        <w:tabs>
          <w:tab w:val="left" w:pos="-6379"/>
        </w:tabs>
        <w:ind w:left="851"/>
        <w:jc w:val="both"/>
        <w:outlineLvl w:val="1"/>
        <w:rPr>
          <w:rFonts w:ascii="Times New Roman" w:eastAsia="Calibri" w:hAnsi="Times New Roman" w:cs="Times New Roman"/>
          <w:b/>
          <w:bCs/>
          <w:color w:val="auto"/>
          <w:sz w:val="28"/>
          <w:szCs w:val="28"/>
          <w:lang w:eastAsia="en-US" w:bidi="ar-SA"/>
        </w:rPr>
      </w:pPr>
      <w:bookmarkStart w:id="5" w:name="_Ref351114524"/>
      <w:bookmarkStart w:id="6" w:name="_Ref351114529"/>
      <w:bookmarkStart w:id="7" w:name="_Toc410998169"/>
      <w:bookmarkStart w:id="8" w:name="_Toc412648122"/>
      <w:r w:rsidRPr="00041E94">
        <w:rPr>
          <w:rFonts w:ascii="Times New Roman" w:eastAsia="Calibri" w:hAnsi="Times New Roman" w:cs="Times New Roman"/>
          <w:b/>
          <w:bCs/>
          <w:color w:val="auto"/>
          <w:sz w:val="28"/>
          <w:szCs w:val="28"/>
          <w:lang w:eastAsia="en-US" w:bidi="ar-SA"/>
        </w:rPr>
        <w:t>1.2. Документы для ознакомления</w:t>
      </w:r>
      <w:bookmarkEnd w:id="5"/>
      <w:bookmarkEnd w:id="6"/>
      <w:bookmarkEnd w:id="7"/>
      <w:bookmarkEnd w:id="8"/>
    </w:p>
    <w:p w:rsidR="00041E94" w:rsidRPr="00041E94" w:rsidRDefault="00041E94" w:rsidP="00041E94">
      <w:pPr>
        <w:keepNext/>
        <w:widowControl/>
        <w:tabs>
          <w:tab w:val="left" w:pos="-652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041E94" w:rsidRPr="00041E94" w:rsidRDefault="00041E94" w:rsidP="00041E94">
      <w:pPr>
        <w:keepNext/>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1.2.2.Документация находится в открытом доступе начиная с даты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p>
    <w:p w:rsidR="00041E94" w:rsidRPr="00041E94" w:rsidRDefault="00041E94" w:rsidP="00041E94">
      <w:pPr>
        <w:keepNext/>
        <w:widowControl/>
        <w:jc w:val="both"/>
        <w:rPr>
          <w:rFonts w:ascii="Times New Roman" w:eastAsia="Calibri" w:hAnsi="Times New Roman" w:cs="Times New Roman"/>
          <w:color w:val="auto"/>
          <w:sz w:val="28"/>
          <w:szCs w:val="28"/>
          <w:lang w:bidi="ar-SA"/>
        </w:rPr>
      </w:pPr>
    </w:p>
    <w:p w:rsidR="00041E94" w:rsidRPr="00041E94" w:rsidRDefault="00041E94" w:rsidP="00041E94">
      <w:pPr>
        <w:keepNext/>
        <w:widowControl/>
        <w:numPr>
          <w:ilvl w:val="1"/>
          <w:numId w:val="50"/>
        </w:numPr>
        <w:tabs>
          <w:tab w:val="left" w:pos="-6379"/>
        </w:tabs>
        <w:ind w:left="0" w:firstLine="851"/>
        <w:jc w:val="both"/>
        <w:outlineLvl w:val="1"/>
        <w:rPr>
          <w:rFonts w:ascii="Times New Roman" w:eastAsia="Calibri" w:hAnsi="Times New Roman" w:cs="Times New Roman"/>
          <w:b/>
          <w:bCs/>
          <w:color w:val="auto"/>
          <w:sz w:val="28"/>
          <w:szCs w:val="28"/>
          <w:lang w:eastAsia="en-US" w:bidi="ar-SA"/>
        </w:rPr>
      </w:pPr>
      <w:bookmarkStart w:id="9" w:name="_Toc410998170"/>
      <w:bookmarkStart w:id="10" w:name="_Toc412648123"/>
      <w:r w:rsidRPr="00041E94">
        <w:rPr>
          <w:rFonts w:ascii="Times New Roman" w:eastAsia="Calibri" w:hAnsi="Times New Roman" w:cs="Times New Roman"/>
          <w:b/>
          <w:bCs/>
          <w:color w:val="auto"/>
          <w:sz w:val="28"/>
          <w:szCs w:val="28"/>
          <w:lang w:eastAsia="en-US" w:bidi="ar-SA"/>
        </w:rPr>
        <w:t>Разъяснение положений Документации/извещения о проведен</w:t>
      </w:r>
      <w:proofErr w:type="gramStart"/>
      <w:r w:rsidRPr="00041E94">
        <w:rPr>
          <w:rFonts w:ascii="Times New Roman" w:eastAsia="Calibri" w:hAnsi="Times New Roman" w:cs="Times New Roman"/>
          <w:b/>
          <w:bCs/>
          <w:color w:val="auto"/>
          <w:sz w:val="28"/>
          <w:szCs w:val="28"/>
          <w:lang w:eastAsia="en-US" w:bidi="ar-SA"/>
        </w:rPr>
        <w:t>ии ау</w:t>
      </w:r>
      <w:proofErr w:type="gramEnd"/>
      <w:r w:rsidRPr="00041E94">
        <w:rPr>
          <w:rFonts w:ascii="Times New Roman" w:eastAsia="Calibri" w:hAnsi="Times New Roman" w:cs="Times New Roman"/>
          <w:b/>
          <w:bCs/>
          <w:color w:val="auto"/>
          <w:sz w:val="28"/>
          <w:szCs w:val="28"/>
          <w:lang w:eastAsia="en-US" w:bidi="ar-SA"/>
        </w:rPr>
        <w:t>кциона, внесение изменений в Документацию/извещение о проведении аукциона.</w:t>
      </w:r>
      <w:bookmarkEnd w:id="9"/>
      <w:bookmarkEnd w:id="10"/>
    </w:p>
    <w:p w:rsidR="00041E94" w:rsidRPr="00634F20" w:rsidRDefault="00041E94" w:rsidP="00634F20">
      <w:pPr>
        <w:pStyle w:val="a6"/>
        <w:keepNext/>
        <w:numPr>
          <w:ilvl w:val="2"/>
          <w:numId w:val="50"/>
        </w:numPr>
        <w:spacing w:after="0" w:line="240" w:lineRule="auto"/>
        <w:ind w:left="0" w:firstLine="851"/>
        <w:jc w:val="both"/>
        <w:outlineLvl w:val="1"/>
        <w:rPr>
          <w:rFonts w:ascii="Times New Roman" w:hAnsi="Times New Roman"/>
          <w:bCs/>
          <w:spacing w:val="-1"/>
          <w:sz w:val="28"/>
          <w:szCs w:val="28"/>
          <w:lang w:eastAsia="en-US"/>
        </w:rPr>
      </w:pPr>
      <w:r w:rsidRPr="00634F20">
        <w:rPr>
          <w:rFonts w:ascii="Times New Roman" w:hAnsi="Times New Roman"/>
          <w:bCs/>
          <w:spacing w:val="-1"/>
          <w:sz w:val="28"/>
          <w:szCs w:val="28"/>
          <w:lang w:eastAsia="en-US"/>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041E94" w:rsidRPr="00634F20" w:rsidRDefault="00041E94" w:rsidP="00634F20">
      <w:pPr>
        <w:pStyle w:val="a6"/>
        <w:keepNext/>
        <w:numPr>
          <w:ilvl w:val="2"/>
          <w:numId w:val="50"/>
        </w:numPr>
        <w:spacing w:after="0" w:line="240" w:lineRule="auto"/>
        <w:ind w:left="0" w:firstLine="851"/>
        <w:jc w:val="both"/>
        <w:outlineLvl w:val="1"/>
        <w:rPr>
          <w:rFonts w:ascii="Times New Roman" w:eastAsia="BatangChe" w:hAnsi="Times New Roman"/>
          <w:bCs/>
          <w:spacing w:val="-1"/>
          <w:sz w:val="28"/>
          <w:szCs w:val="28"/>
          <w:lang w:eastAsia="en-US"/>
        </w:rPr>
      </w:pPr>
      <w:r w:rsidRPr="00634F20">
        <w:rPr>
          <w:rFonts w:ascii="Times New Roman" w:eastAsia="BatangChe" w:hAnsi="Times New Roman"/>
          <w:bCs/>
          <w:spacing w:val="-1"/>
          <w:sz w:val="28"/>
          <w:szCs w:val="28"/>
          <w:lang w:eastAsia="en-US"/>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Pr="00634F20">
        <w:rPr>
          <w:rFonts w:ascii="Times New Roman" w:eastAsia="BatangChe" w:hAnsi="Times New Roman"/>
          <w:bCs/>
          <w:spacing w:val="-1"/>
          <w:sz w:val="28"/>
          <w:szCs w:val="28"/>
          <w:lang w:eastAsia="en-US"/>
        </w:rPr>
        <w:t>разместить ответ</w:t>
      </w:r>
      <w:proofErr w:type="gramEnd"/>
      <w:r w:rsidRPr="00634F20">
        <w:rPr>
          <w:rFonts w:ascii="Times New Roman" w:eastAsia="BatangChe" w:hAnsi="Times New Roman"/>
          <w:bCs/>
          <w:spacing w:val="-1"/>
          <w:sz w:val="28"/>
          <w:szCs w:val="28"/>
          <w:lang w:eastAsia="en-US"/>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041E94" w:rsidRPr="00041E94" w:rsidRDefault="00634F20" w:rsidP="00634F20">
      <w:pPr>
        <w:keepNext/>
        <w:widowControl/>
        <w:numPr>
          <w:ilvl w:val="2"/>
          <w:numId w:val="0"/>
        </w:numPr>
        <w:ind w:firstLine="851"/>
        <w:jc w:val="both"/>
        <w:outlineLvl w:val="1"/>
        <w:rPr>
          <w:rFonts w:ascii="Times New Roman" w:eastAsia="BatangChe" w:hAnsi="Times New Roman" w:cs="Times New Roman"/>
          <w:bCs/>
          <w:color w:val="auto"/>
          <w:spacing w:val="-1"/>
          <w:sz w:val="28"/>
          <w:szCs w:val="28"/>
          <w:lang w:eastAsia="en-US" w:bidi="ar-SA"/>
        </w:rPr>
      </w:pPr>
      <w:proofErr w:type="gramStart"/>
      <w:r>
        <w:rPr>
          <w:rFonts w:ascii="Times New Roman" w:eastAsia="BatangChe" w:hAnsi="Times New Roman" w:cs="Times New Roman"/>
          <w:bCs/>
          <w:color w:val="auto"/>
          <w:spacing w:val="-1"/>
          <w:sz w:val="28"/>
          <w:szCs w:val="28"/>
          <w:lang w:eastAsia="en-US" w:bidi="ar-SA"/>
        </w:rPr>
        <w:t>1.3.3.</w:t>
      </w:r>
      <w:r w:rsidR="00041E94" w:rsidRPr="00041E94">
        <w:rPr>
          <w:rFonts w:ascii="Times New Roman" w:eastAsia="BatangChe" w:hAnsi="Times New Roman" w:cs="Times New Roman"/>
          <w:bCs/>
          <w:color w:val="auto"/>
          <w:spacing w:val="-1"/>
          <w:sz w:val="28"/>
          <w:szCs w:val="28"/>
          <w:lang w:eastAsia="en-US" w:bidi="ar-SA"/>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041E94">
        <w:rPr>
          <w:rFonts w:ascii="Times New Roman" w:eastAsia="BatangChe" w:hAnsi="Times New Roman" w:cs="Times New Roman"/>
          <w:bCs/>
          <w:color w:val="auto"/>
          <w:spacing w:val="-1"/>
          <w:sz w:val="28"/>
          <w:szCs w:val="28"/>
          <w:lang w:eastAsia="en-US" w:bidi="ar-SA"/>
        </w:rPr>
        <w:t xml:space="preserve"> не позднее 1 (одного) рабочего дня до даты завершения приема заявок.</w:t>
      </w:r>
    </w:p>
    <w:p w:rsidR="00041E94" w:rsidRPr="00041E94" w:rsidRDefault="00634F20" w:rsidP="00634F20">
      <w:pPr>
        <w:keepNext/>
        <w:widowControl/>
        <w:numPr>
          <w:ilvl w:val="2"/>
          <w:numId w:val="0"/>
        </w:numPr>
        <w:ind w:firstLine="851"/>
        <w:jc w:val="both"/>
        <w:outlineLvl w:val="1"/>
        <w:rPr>
          <w:rFonts w:ascii="Times New Roman" w:eastAsia="BatangChe" w:hAnsi="Times New Roman" w:cs="Times New Roman"/>
          <w:bCs/>
          <w:color w:val="auto"/>
          <w:spacing w:val="-1"/>
          <w:sz w:val="28"/>
          <w:szCs w:val="28"/>
          <w:lang w:eastAsia="en-US" w:bidi="ar-SA"/>
        </w:rPr>
      </w:pPr>
      <w:r>
        <w:rPr>
          <w:rFonts w:ascii="Times New Roman" w:eastAsia="BatangChe" w:hAnsi="Times New Roman" w:cs="Times New Roman"/>
          <w:bCs/>
          <w:color w:val="auto"/>
          <w:spacing w:val="-1"/>
          <w:sz w:val="28"/>
          <w:szCs w:val="28"/>
          <w:lang w:eastAsia="en-US" w:bidi="ar-SA"/>
        </w:rPr>
        <w:t>1.3.4.</w:t>
      </w:r>
      <w:r w:rsidR="00041E94" w:rsidRPr="00041E94">
        <w:rPr>
          <w:rFonts w:ascii="Times New Roman" w:eastAsia="BatangChe" w:hAnsi="Times New Roman" w:cs="Times New Roman"/>
          <w:bCs/>
          <w:color w:val="auto"/>
          <w:spacing w:val="-1"/>
          <w:sz w:val="28"/>
          <w:szCs w:val="28"/>
          <w:lang w:eastAsia="en-US" w:bidi="ar-SA"/>
        </w:rPr>
        <w:t xml:space="preserve">В течение одного рабочего дня </w:t>
      </w:r>
      <w:proofErr w:type="gramStart"/>
      <w:r w:rsidR="00041E94" w:rsidRPr="00041E94">
        <w:rPr>
          <w:rFonts w:ascii="Times New Roman" w:eastAsia="BatangChe" w:hAnsi="Times New Roman" w:cs="Times New Roman"/>
          <w:bCs/>
          <w:color w:val="auto"/>
          <w:spacing w:val="-1"/>
          <w:sz w:val="28"/>
          <w:szCs w:val="28"/>
          <w:lang w:eastAsia="en-US" w:bidi="ar-SA"/>
        </w:rPr>
        <w:t>с даты принятия</w:t>
      </w:r>
      <w:proofErr w:type="gramEnd"/>
      <w:r w:rsidR="00041E94" w:rsidRPr="00041E94">
        <w:rPr>
          <w:rFonts w:ascii="Times New Roman" w:eastAsia="BatangChe" w:hAnsi="Times New Roman" w:cs="Times New Roman"/>
          <w:bCs/>
          <w:color w:val="auto"/>
          <w:spacing w:val="-1"/>
          <w:sz w:val="28"/>
          <w:szCs w:val="28"/>
          <w:lang w:eastAsia="en-US" w:bidi="ar-SA"/>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041E94">
        <w:rPr>
          <w:rFonts w:ascii="Times New Roman" w:eastAsia="BatangChe" w:hAnsi="Times New Roman" w:cs="Times New Roman"/>
          <w:bCs/>
          <w:color w:val="auto"/>
          <w:spacing w:val="-1"/>
          <w:sz w:val="28"/>
          <w:szCs w:val="28"/>
          <w:lang w:eastAsia="en-US" w:bidi="ar-SA"/>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041E94">
        <w:rPr>
          <w:rFonts w:ascii="Times New Roman" w:eastAsia="BatangChe" w:hAnsi="Times New Roman" w:cs="Times New Roman"/>
          <w:bCs/>
          <w:color w:val="auto"/>
          <w:spacing w:val="-1"/>
          <w:sz w:val="28"/>
          <w:szCs w:val="28"/>
          <w:lang w:eastAsia="en-US" w:bidi="ar-SA"/>
        </w:rPr>
        <w:t xml:space="preserve"> дней.</w:t>
      </w:r>
    </w:p>
    <w:p w:rsidR="00041E94" w:rsidRPr="00041E94" w:rsidRDefault="00041E94" w:rsidP="00041E94">
      <w:pPr>
        <w:keepNext/>
        <w:widowControl/>
        <w:tabs>
          <w:tab w:val="left" w:pos="1418"/>
          <w:tab w:val="left" w:pos="1701"/>
        </w:tabs>
        <w:ind w:firstLine="851"/>
        <w:jc w:val="both"/>
        <w:rPr>
          <w:rFonts w:ascii="Times New Roman" w:eastAsia="BatangChe" w:hAnsi="Times New Roman" w:cs="Times New Roman"/>
          <w:color w:val="auto"/>
          <w:sz w:val="28"/>
          <w:szCs w:val="28"/>
          <w:lang w:bidi="ar-SA"/>
        </w:rPr>
      </w:pPr>
    </w:p>
    <w:p w:rsidR="00041E94" w:rsidRPr="00041E94" w:rsidRDefault="004077AB"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1"/>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2"/>
      <w:r w:rsidRPr="00041E94">
        <w:rPr>
          <w:rFonts w:ascii="Times New Roman" w:eastAsia="Calibri" w:hAnsi="Times New Roman" w:cs="Times New Roman"/>
          <w:b/>
          <w:bCs/>
          <w:color w:val="auto"/>
          <w:sz w:val="28"/>
          <w:szCs w:val="28"/>
          <w:lang w:eastAsia="en-US" w:bidi="ar-SA"/>
        </w:rPr>
        <w:t xml:space="preserve"> </w:t>
      </w:r>
      <w:bookmarkStart w:id="13"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2"/>
      <w:bookmarkEnd w:id="13"/>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0998173"/>
      <w:bookmarkStart w:id="30" w:name="_Toc412648126"/>
      <w:bookmarkStart w:id="31" w:name="_Ref350274521"/>
      <w:bookmarkStart w:id="32" w:name="_Toc41099817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29"/>
      <w:bookmarkEnd w:id="30"/>
    </w:p>
    <w:p w:rsidR="00041E94" w:rsidRPr="00041E94" w:rsidRDefault="00041E94" w:rsidP="00041E94">
      <w:pPr>
        <w:keepNext/>
        <w:widowControl/>
        <w:ind w:firstLine="851"/>
        <w:jc w:val="both"/>
        <w:rPr>
          <w:rFonts w:ascii="Times New Roman" w:eastAsia="Calibri" w:hAnsi="Times New Roman" w:cs="Times New Roman"/>
          <w:color w:val="auto"/>
          <w:sz w:val="28"/>
          <w:szCs w:val="28"/>
          <w:lang w:eastAsia="en-US" w:bidi="ar-SA"/>
        </w:rPr>
      </w:pPr>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3" w:name="_Ref350356849"/>
      <w:bookmarkStart w:id="34" w:name="_Toc410998174"/>
      <w:bookmarkStart w:id="35"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3"/>
      <w:bookmarkEnd w:id="34"/>
      <w:bookmarkEnd w:id="35"/>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roofErr w:type="gramStart"/>
      <w:r w:rsidR="00041E94" w:rsidRPr="00041E94">
        <w:rPr>
          <w:rFonts w:ascii="Times New Roman" w:eastAsia="Calibri" w:hAnsi="Times New Roman" w:cs="Times New Roman"/>
          <w:bCs/>
          <w:color w:val="auto"/>
          <w:spacing w:val="-1"/>
          <w:sz w:val="28"/>
          <w:szCs w:val="28"/>
          <w:lang w:eastAsia="en-US" w:bidi="ar-SA"/>
        </w:rPr>
        <w:t xml:space="preserve"> .</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041E94">
      <w:pPr>
        <w:keepNext/>
        <w:widowControl/>
        <w:ind w:firstLine="851"/>
        <w:jc w:val="both"/>
        <w:rPr>
          <w:rFonts w:ascii="Times New Roman" w:eastAsia="Calibri" w:hAnsi="Times New Roman" w:cs="Times New Roman"/>
          <w:color w:val="auto"/>
          <w:sz w:val="28"/>
          <w:szCs w:val="28"/>
          <w:lang w:bidi="ar-SA"/>
        </w:rPr>
      </w:pPr>
      <w:bookmarkStart w:id="36" w:name="_Toc410998176"/>
      <w:bookmarkEnd w:id="31"/>
      <w:bookmarkEnd w:id="32"/>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7"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7"/>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8" w:name="_Toc350259826"/>
      <w:bookmarkStart w:id="39" w:name="_Toc350259972"/>
      <w:bookmarkStart w:id="40" w:name="_Toc350260130"/>
      <w:bookmarkStart w:id="41" w:name="_Toc350260273"/>
      <w:bookmarkStart w:id="42" w:name="_Toc350261398"/>
      <w:bookmarkStart w:id="43" w:name="_Toc350259827"/>
      <w:bookmarkStart w:id="44" w:name="_Toc350259973"/>
      <w:bookmarkStart w:id="45" w:name="_Toc350260131"/>
      <w:bookmarkStart w:id="46" w:name="_Toc350260274"/>
      <w:bookmarkStart w:id="47" w:name="_Toc350261399"/>
      <w:bookmarkStart w:id="48" w:name="_Toc350259828"/>
      <w:bookmarkStart w:id="49" w:name="_Toc350259974"/>
      <w:bookmarkStart w:id="50" w:name="_Toc350260132"/>
      <w:bookmarkStart w:id="51" w:name="_Toc350260275"/>
      <w:bookmarkStart w:id="52" w:name="_Toc350261400"/>
      <w:bookmarkStart w:id="53" w:name="_Toc350259829"/>
      <w:bookmarkStart w:id="54" w:name="_Toc350259975"/>
      <w:bookmarkStart w:id="55" w:name="_Toc350260133"/>
      <w:bookmarkStart w:id="56" w:name="_Toc350260276"/>
      <w:bookmarkStart w:id="57" w:name="_Toc350261401"/>
      <w:bookmarkStart w:id="58" w:name="_Toc350259830"/>
      <w:bookmarkStart w:id="59" w:name="_Toc350259976"/>
      <w:bookmarkStart w:id="60" w:name="_Toc350260134"/>
      <w:bookmarkStart w:id="61" w:name="_Toc350260277"/>
      <w:bookmarkStart w:id="62" w:name="_Toc350261402"/>
      <w:bookmarkStart w:id="63" w:name="_Toc350259831"/>
      <w:bookmarkStart w:id="64" w:name="_Toc350259977"/>
      <w:bookmarkStart w:id="65" w:name="_Toc350260135"/>
      <w:bookmarkStart w:id="66" w:name="_Toc350260278"/>
      <w:bookmarkStart w:id="67" w:name="_Toc350261403"/>
      <w:bookmarkStart w:id="68" w:name="_Toc350259832"/>
      <w:bookmarkStart w:id="69" w:name="_Toc350259978"/>
      <w:bookmarkStart w:id="70" w:name="_Toc350260136"/>
      <w:bookmarkStart w:id="71" w:name="_Toc350260279"/>
      <w:bookmarkStart w:id="72" w:name="_Toc350261404"/>
      <w:bookmarkStart w:id="73" w:name="_Toc350259833"/>
      <w:bookmarkStart w:id="74" w:name="_Toc350259979"/>
      <w:bookmarkStart w:id="75" w:name="_Toc350260137"/>
      <w:bookmarkStart w:id="76" w:name="_Toc350260280"/>
      <w:bookmarkStart w:id="77" w:name="_Toc350261405"/>
      <w:bookmarkStart w:id="78" w:name="_Toc350259834"/>
      <w:bookmarkStart w:id="79" w:name="_Toc350259980"/>
      <w:bookmarkStart w:id="80" w:name="_Toc350260138"/>
      <w:bookmarkStart w:id="81" w:name="_Toc350260281"/>
      <w:bookmarkStart w:id="82" w:name="_Toc350261406"/>
      <w:bookmarkStart w:id="83" w:name="_Toc350259835"/>
      <w:bookmarkStart w:id="84" w:name="_Toc350259981"/>
      <w:bookmarkStart w:id="85" w:name="_Toc350260139"/>
      <w:bookmarkStart w:id="86" w:name="_Toc350260282"/>
      <w:bookmarkStart w:id="87" w:name="_Toc350261407"/>
      <w:bookmarkStart w:id="88" w:name="_Toc350259836"/>
      <w:bookmarkStart w:id="89" w:name="_Toc350259982"/>
      <w:bookmarkStart w:id="90" w:name="_Toc350260140"/>
      <w:bookmarkStart w:id="91" w:name="_Toc350260283"/>
      <w:bookmarkStart w:id="92" w:name="_Toc350261408"/>
      <w:bookmarkStart w:id="93" w:name="_Toc350259837"/>
      <w:bookmarkStart w:id="94" w:name="_Toc350259983"/>
      <w:bookmarkStart w:id="95" w:name="_Toc350260141"/>
      <w:bookmarkStart w:id="96" w:name="_Toc350260284"/>
      <w:bookmarkStart w:id="97" w:name="_Toc350261409"/>
      <w:bookmarkStart w:id="98" w:name="_Toc350259838"/>
      <w:bookmarkStart w:id="99" w:name="_Toc350259984"/>
      <w:bookmarkStart w:id="100" w:name="_Toc350260142"/>
      <w:bookmarkStart w:id="101" w:name="_Toc350260285"/>
      <w:bookmarkStart w:id="102" w:name="_Toc350261410"/>
      <w:bookmarkStart w:id="103" w:name="_Toc350259839"/>
      <w:bookmarkStart w:id="104" w:name="_Toc350259985"/>
      <w:bookmarkStart w:id="105" w:name="_Toc350260143"/>
      <w:bookmarkStart w:id="106" w:name="_Toc350260286"/>
      <w:bookmarkStart w:id="107" w:name="_Toc350261411"/>
      <w:bookmarkStart w:id="108" w:name="_Toc350259840"/>
      <w:bookmarkStart w:id="109" w:name="_Toc350259986"/>
      <w:bookmarkStart w:id="110" w:name="_Toc350260144"/>
      <w:bookmarkStart w:id="111" w:name="_Toc350260287"/>
      <w:bookmarkStart w:id="112" w:name="_Toc35026141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_Ref369539383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Форма № 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полученную не ранее чем за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w:t>
      </w:r>
      <w:proofErr w:type="gramStart"/>
      <w:r w:rsidRPr="00041E94">
        <w:rPr>
          <w:rFonts w:ascii="Times New Roman" w:eastAsia="Calibri" w:hAnsi="Times New Roman" w:cs="Times New Roman"/>
          <w:color w:val="auto"/>
          <w:sz w:val="28"/>
          <w:szCs w:val="28"/>
          <w:lang w:bidi="ar-SA"/>
        </w:rPr>
        <w:t xml:space="preserve"> ,</w:t>
      </w:r>
      <w:proofErr w:type="gramEnd"/>
      <w:r w:rsidRPr="00041E94">
        <w:rPr>
          <w:rFonts w:ascii="Times New Roman" w:eastAsia="Calibri" w:hAnsi="Times New Roman" w:cs="Times New Roman"/>
          <w:color w:val="auto"/>
          <w:sz w:val="28"/>
          <w:szCs w:val="28"/>
          <w:lang w:bidi="ar-SA"/>
        </w:rPr>
        <w:t xml:space="preserve">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
    <w:p w:rsidR="00041E94" w:rsidRPr="00041E94" w:rsidRDefault="00041E94" w:rsidP="00041E94">
      <w:pPr>
        <w:keepNext/>
        <w:widowControl/>
        <w:tabs>
          <w:tab w:val="left" w:pos="993"/>
          <w:tab w:val="left" w:pos="1134"/>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w:t>
      </w:r>
      <w:proofErr w:type="spellStart"/>
      <w:r w:rsidRPr="00041E94">
        <w:rPr>
          <w:rFonts w:ascii="Times New Roman" w:eastAsia="Calibri" w:hAnsi="Times New Roman" w:cs="Times New Roman"/>
          <w:color w:val="auto"/>
          <w:sz w:val="28"/>
          <w:szCs w:val="28"/>
          <w:lang w:bidi="ar-SA"/>
        </w:rPr>
        <w:t>Претендента</w:t>
      </w:r>
      <w:proofErr w:type="gramStart"/>
      <w:r w:rsidRPr="00041E94">
        <w:rPr>
          <w:rFonts w:ascii="Times New Roman" w:eastAsia="Calibri" w:hAnsi="Times New Roman" w:cs="Times New Roman"/>
          <w:color w:val="auto"/>
          <w:sz w:val="28"/>
          <w:szCs w:val="28"/>
          <w:lang w:bidi="ar-SA"/>
        </w:rPr>
        <w:t>,з</w:t>
      </w:r>
      <w:proofErr w:type="gramEnd"/>
      <w:r w:rsidRPr="00041E94">
        <w:rPr>
          <w:rFonts w:ascii="Times New Roman" w:eastAsia="Calibri" w:hAnsi="Times New Roman" w:cs="Times New Roman"/>
          <w:color w:val="auto"/>
          <w:sz w:val="28"/>
          <w:szCs w:val="28"/>
          <w:lang w:bidi="ar-SA"/>
        </w:rPr>
        <w:t>аверенную</w:t>
      </w:r>
      <w:proofErr w:type="spellEnd"/>
      <w:r w:rsidRPr="00041E94">
        <w:rPr>
          <w:rFonts w:ascii="Times New Roman" w:eastAsia="Calibri" w:hAnsi="Times New Roman" w:cs="Times New Roman"/>
          <w:color w:val="auto"/>
          <w:sz w:val="28"/>
          <w:szCs w:val="28"/>
          <w:lang w:bidi="ar-SA"/>
        </w:rPr>
        <w:t xml:space="preserve">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041E94">
      <w:pPr>
        <w:keepNext/>
        <w:widowControl/>
        <w:numPr>
          <w:ilvl w:val="0"/>
          <w:numId w:val="30"/>
        </w:numPr>
        <w:tabs>
          <w:tab w:val="left" w:pos="-652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_Ref369539544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паспорта Претендента и его уполномоченного представителя;</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предлагать цену </w:t>
      </w:r>
      <w:r w:rsidR="009B2808" w:rsidRPr="00041E94">
        <w:rPr>
          <w:rFonts w:ascii="Times New Roman" w:eastAsia="Calibri" w:hAnsi="Times New Roman" w:cs="Times New Roman"/>
          <w:color w:val="auto"/>
          <w:sz w:val="28"/>
          <w:szCs w:val="28"/>
          <w:lang w:bidi="ar-SA"/>
        </w:rPr>
        <w:t>приобретения</w:t>
      </w:r>
      <w:r w:rsidRPr="00041E94">
        <w:rPr>
          <w:rFonts w:ascii="Times New Roman" w:eastAsia="Calibri" w:hAnsi="Times New Roman" w:cs="Times New Roman"/>
          <w:color w:val="auto"/>
          <w:sz w:val="28"/>
          <w:szCs w:val="28"/>
          <w:lang w:bidi="ar-SA"/>
        </w:rPr>
        <w:t xml:space="preserve"> недвижимого имущества в день проведения аукциона;</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физическое лицо участвует в аукционе в качестве индивидуального предпринимателя</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sz w:val="28"/>
          <w:szCs w:val="22"/>
          <w:lang w:bidi="ar-SA"/>
        </w:rPr>
        <w:t xml:space="preserve"> </w:t>
      </w:r>
      <w:r w:rsidRPr="00041E94">
        <w:rPr>
          <w:rFonts w:ascii="Times New Roman" w:eastAsia="Calibri" w:hAnsi="Times New Roman" w:cs="Times New Roman"/>
          <w:color w:val="auto"/>
          <w:sz w:val="28"/>
          <w:szCs w:val="28"/>
          <w:lang w:bidi="ar-SA"/>
        </w:rPr>
        <w:t>полученную не ранее чем за 1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sz w:val="28"/>
          <w:szCs w:val="22"/>
          <w:lang w:bidi="ar-SA"/>
        </w:rPr>
        <w:t>заявление</w:t>
      </w:r>
      <w:r w:rsidRPr="00041E94">
        <w:rPr>
          <w:rFonts w:ascii="Times New Roman" w:eastAsia="Calibri" w:hAnsi="Times New Roman" w:cs="Times New Roman"/>
          <w:color w:val="auto"/>
          <w:sz w:val="28"/>
          <w:szCs w:val="28"/>
          <w:lang w:bidi="ar-SA"/>
        </w:rPr>
        <w:t xml:space="preserve"> об отсутствии решения арбитражного суда о признании Претендента банкротом и об открытии конкурсного производства;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свидетельства ИНН;</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_Ref369539774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3" w:name="_Toc412648129"/>
      <w:bookmarkStart w:id="114" w:name="_Ref347924920"/>
      <w:bookmarkStart w:id="115" w:name="_Toc410998180"/>
      <w:bookmarkEnd w:id="36"/>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3"/>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041E94">
      <w:pPr>
        <w:keepNext/>
        <w:keepLines/>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041E94">
      <w:pPr>
        <w:keepNext/>
        <w:keepLines/>
        <w:widowControl/>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6" w:name="_Toc410998177"/>
      <w:bookmarkStart w:id="117"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6"/>
      <w:bookmarkEnd w:id="117"/>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8" w:name="_Toc410998178"/>
      <w:bookmarkStart w:id="119"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8"/>
      <w:bookmarkEnd w:id="119"/>
    </w:p>
    <w:p w:rsidR="00041E94" w:rsidRPr="00041E94" w:rsidRDefault="00EC6B79"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0" w:name="_Ref405988528"/>
      <w:bookmarkStart w:id="121" w:name="_Toc410998179"/>
      <w:bookmarkStart w:id="122"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0"/>
      <w:bookmarkEnd w:id="121"/>
      <w:bookmarkEnd w:id="122"/>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 xml:space="preserve">Задаток перечисляется на расчетный счет, указанный в Извещении о проведении аукциона, и должен поступить на указанный расчетный счет в полном </w:t>
      </w:r>
      <w:proofErr w:type="gramStart"/>
      <w:r w:rsidR="00041E94" w:rsidRPr="00041E94">
        <w:rPr>
          <w:rFonts w:ascii="Times New Roman" w:eastAsia="Calibri" w:hAnsi="Times New Roman" w:cs="Times New Roman"/>
          <w:bCs/>
          <w:color w:val="auto"/>
          <w:spacing w:val="-1"/>
          <w:sz w:val="28"/>
          <w:szCs w:val="28"/>
          <w:lang w:eastAsia="en-US" w:bidi="ar-SA"/>
        </w:rPr>
        <w:t>объеме</w:t>
      </w:r>
      <w:proofErr w:type="gramEnd"/>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041E94"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041E94" w:rsidP="00041E94">
      <w:pPr>
        <w:keepNext/>
        <w:keepLines/>
        <w:widowControl/>
        <w:numPr>
          <w:ilvl w:val="2"/>
          <w:numId w:val="0"/>
        </w:numPr>
        <w:jc w:val="both"/>
        <w:outlineLvl w:val="1"/>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
          <w:bCs/>
          <w:i/>
          <w:color w:val="auto"/>
          <w:spacing w:val="-1"/>
          <w:sz w:val="28"/>
          <w:szCs w:val="28"/>
          <w:lang w:bidi="ar-SA"/>
        </w:rPr>
        <w:t xml:space="preserve">А) </w:t>
      </w:r>
      <w:r w:rsidRPr="00041E94">
        <w:rPr>
          <w:rFonts w:ascii="Times New Roman" w:eastAsia="Calibri" w:hAnsi="Times New Roman" w:cs="Times New Roman"/>
          <w:bCs/>
          <w:color w:val="auto"/>
          <w:spacing w:val="-1"/>
          <w:sz w:val="28"/>
          <w:szCs w:val="28"/>
          <w:lang w:bidi="ar-SA"/>
        </w:rPr>
        <w:t>уклонения или отказа участника, ставшего победителем аукциона, от подписания протокола об итогах аукциона;</w:t>
      </w:r>
    </w:p>
    <w:p w:rsidR="00041E94" w:rsidRPr="00041E94" w:rsidRDefault="00041E94" w:rsidP="00041E94">
      <w:pPr>
        <w:keepNext/>
        <w:keepLines/>
        <w:widowControl/>
        <w:ind w:left="851"/>
        <w:jc w:val="both"/>
        <w:outlineLvl w:val="1"/>
        <w:rPr>
          <w:rFonts w:ascii="Times New Roman" w:eastAsia="Calibri" w:hAnsi="Times New Roman" w:cs="Times New Roman"/>
          <w:bCs/>
          <w:color w:val="auto"/>
          <w:spacing w:val="-1"/>
          <w:sz w:val="28"/>
          <w:szCs w:val="28"/>
          <w:lang w:eastAsia="en-US" w:bidi="ar-SA"/>
        </w:rPr>
      </w:pPr>
      <w:r w:rsidRPr="00041E94">
        <w:rPr>
          <w:rFonts w:ascii="Times New Roman" w:eastAsia="Calibri" w:hAnsi="Times New Roman" w:cs="Times New Roman"/>
          <w:bCs/>
          <w:color w:val="auto"/>
          <w:spacing w:val="-1"/>
          <w:sz w:val="28"/>
          <w:szCs w:val="28"/>
          <w:lang w:eastAsia="en-US" w:bidi="ar-SA"/>
        </w:rPr>
        <w:t>Б) уклонения или отказа от подписания договора участника аукциона, чье предложение по цене предшествовало предложению победителя</w:t>
      </w:r>
      <w:proofErr w:type="gramStart"/>
      <w:r w:rsidRPr="00041E94">
        <w:rPr>
          <w:rFonts w:ascii="Times New Roman" w:eastAsia="Calibri" w:hAnsi="Times New Roman" w:cs="Times New Roman"/>
          <w:b/>
          <w:bCs/>
          <w:i/>
          <w:color w:val="auto"/>
          <w:spacing w:val="-1"/>
          <w:sz w:val="28"/>
          <w:szCs w:val="28"/>
          <w:lang w:eastAsia="en-US" w:bidi="ar-SA"/>
        </w:rPr>
        <w:t xml:space="preserve">  </w:t>
      </w:r>
      <w:r w:rsidRPr="00041E94">
        <w:rPr>
          <w:rFonts w:ascii="Times New Roman" w:eastAsia="Calibri" w:hAnsi="Times New Roman" w:cs="Times New Roman"/>
          <w:bCs/>
          <w:color w:val="auto"/>
          <w:spacing w:val="-1"/>
          <w:sz w:val="28"/>
          <w:szCs w:val="28"/>
          <w:lang w:eastAsia="en-US" w:bidi="ar-SA"/>
        </w:rPr>
        <w:t>.</w:t>
      </w:r>
      <w:proofErr w:type="gramEnd"/>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041E94">
      <w:pPr>
        <w:keepNext/>
        <w:keepLines/>
        <w:widowControl/>
        <w:numPr>
          <w:ilvl w:val="0"/>
          <w:numId w:val="3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041E94">
      <w:pPr>
        <w:keepNext/>
        <w:keepLines/>
        <w:widowControl/>
        <w:numPr>
          <w:ilvl w:val="0"/>
          <w:numId w:val="34"/>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041E94">
      <w:pPr>
        <w:widowControl/>
        <w:numPr>
          <w:ilvl w:val="0"/>
          <w:numId w:val="34"/>
        </w:numPr>
        <w:tabs>
          <w:tab w:val="left" w:pos="1134"/>
        </w:tabs>
        <w:spacing w:after="200" w:line="276" w:lineRule="auto"/>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041E94">
      <w:pPr>
        <w:widowControl/>
        <w:numPr>
          <w:ilvl w:val="0"/>
          <w:numId w:val="34"/>
        </w:numPr>
        <w:tabs>
          <w:tab w:val="left" w:pos="-4253"/>
          <w:tab w:val="left" w:pos="1134"/>
        </w:tabs>
        <w:spacing w:after="200" w:line="276" w:lineRule="auto"/>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041E94">
      <w:pPr>
        <w:widowControl/>
        <w:numPr>
          <w:ilvl w:val="0"/>
          <w:numId w:val="34"/>
        </w:numPr>
        <w:tabs>
          <w:tab w:val="left" w:pos="-4253"/>
          <w:tab w:val="left" w:pos="1134"/>
        </w:tabs>
        <w:spacing w:after="200" w:line="276" w:lineRule="auto"/>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041E94" w:rsidRPr="00041E94" w:rsidRDefault="00041E94" w:rsidP="00041E94">
      <w:pPr>
        <w:widowControl/>
        <w:numPr>
          <w:ilvl w:val="0"/>
          <w:numId w:val="34"/>
        </w:numPr>
        <w:tabs>
          <w:tab w:val="left" w:pos="1134"/>
        </w:tabs>
        <w:spacing w:after="200" w:line="276" w:lineRule="auto"/>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p>
    <w:p w:rsidR="00041E94" w:rsidRPr="00041E94" w:rsidRDefault="00041E94" w:rsidP="00041E94">
      <w:pPr>
        <w:keepNext/>
        <w:keepLines/>
        <w:widowControl/>
        <w:numPr>
          <w:ilvl w:val="0"/>
          <w:numId w:val="34"/>
        </w:numPr>
        <w:tabs>
          <w:tab w:val="left" w:pos="-6379"/>
        </w:tabs>
        <w:jc w:val="both"/>
        <w:rPr>
          <w:rFonts w:ascii="Times New Roman" w:eastAsia="Calibri" w:hAnsi="Times New Roman" w:cs="Times New Roman"/>
          <w:color w:val="auto"/>
          <w:sz w:val="28"/>
          <w:szCs w:val="28"/>
          <w:lang w:bidi="ar-SA"/>
        </w:rPr>
      </w:pPr>
      <w:proofErr w:type="gramStart"/>
      <w:r w:rsidRPr="00041E94">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041E94">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041E94">
        <w:rPr>
          <w:rFonts w:ascii="Times New Roman" w:eastAsia="Calibri" w:hAnsi="Times New Roman" w:cs="Times New Roman"/>
          <w:color w:val="auto"/>
          <w:sz w:val="28"/>
          <w:szCs w:val="28"/>
          <w:lang w:bidi="ar-SA"/>
        </w:rPr>
        <w:t>п.п</w:t>
      </w:r>
      <w:proofErr w:type="spellEnd"/>
      <w:r w:rsidRPr="00041E94">
        <w:rPr>
          <w:rFonts w:ascii="Times New Roman" w:eastAsia="Calibri" w:hAnsi="Times New Roman" w:cs="Times New Roman"/>
          <w:color w:val="auto"/>
          <w:sz w:val="28"/>
          <w:szCs w:val="28"/>
          <w:lang w:bidi="ar-SA"/>
        </w:rPr>
        <w:t>. «б» или «в» п. 3.2.5 настоящей Документации</w:t>
      </w:r>
      <w:r w:rsidRPr="00041E94">
        <w:rPr>
          <w:rFonts w:ascii="Times New Roman" w:eastAsia="Times New Roman" w:hAnsi="Times New Roman" w:cs="Times New Roman"/>
          <w:color w:val="auto"/>
          <w:sz w:val="28"/>
          <w:szCs w:val="28"/>
          <w:lang w:bidi="ar-SA"/>
        </w:rPr>
        <w:t>).</w:t>
      </w:r>
      <w:proofErr w:type="gramEnd"/>
      <w:r w:rsidRPr="00041E94">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041E94">
        <w:rPr>
          <w:rFonts w:ascii="Times New Roman" w:eastAsia="Times New Roman" w:hAnsi="Times New Roman" w:cs="Times New Roman"/>
          <w:color w:val="auto"/>
          <w:sz w:val="28"/>
          <w:szCs w:val="28"/>
          <w:lang w:bidi="ar-SA"/>
        </w:rPr>
        <w:t>несостоявшимся</w:t>
      </w:r>
      <w:proofErr w:type="gramEnd"/>
      <w:r w:rsidRPr="00041E94">
        <w:rPr>
          <w:rFonts w:ascii="Times New Roman" w:eastAsia="Times New Roman" w:hAnsi="Times New Roman" w:cs="Times New Roman"/>
          <w:color w:val="auto"/>
          <w:sz w:val="28"/>
          <w:szCs w:val="28"/>
          <w:lang w:bidi="ar-SA"/>
        </w:rPr>
        <w:t>.</w:t>
      </w:r>
    </w:p>
    <w:p w:rsidR="00041E94" w:rsidRPr="00041E94" w:rsidRDefault="00EC6B79"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2.6.10.</w:t>
      </w:r>
      <w:r w:rsidR="00041E94" w:rsidRPr="00041E94">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041E94" w:rsidRPr="00041E94" w:rsidRDefault="00041E94" w:rsidP="00041E94">
      <w:pPr>
        <w:keepNext/>
        <w:keepLines/>
        <w:widowControl/>
        <w:tabs>
          <w:tab w:val="left" w:pos="1418"/>
          <w:tab w:val="left" w:pos="1560"/>
        </w:tabs>
        <w:ind w:firstLine="851"/>
        <w:jc w:val="both"/>
        <w:rPr>
          <w:rFonts w:ascii="Times New Roman" w:eastAsia="Calibri" w:hAnsi="Times New Roman" w:cs="Times New Roman"/>
          <w:color w:val="auto"/>
          <w:sz w:val="28"/>
          <w:szCs w:val="28"/>
          <w:lang w:bidi="ar-SA"/>
        </w:rPr>
      </w:pPr>
      <w:bookmarkStart w:id="123" w:name="_Toc410998183"/>
      <w:bookmarkEnd w:id="114"/>
      <w:bookmarkEnd w:id="115"/>
    </w:p>
    <w:p w:rsidR="00041E94" w:rsidRP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24" w:name="_Toc412648133"/>
      <w:r w:rsidRPr="00041E94">
        <w:rPr>
          <w:rFonts w:ascii="Times New Roman" w:eastAsia="Calibri" w:hAnsi="Times New Roman" w:cs="Times New Roman"/>
          <w:b/>
          <w:bCs/>
          <w:caps/>
          <w:color w:val="auto"/>
          <w:sz w:val="28"/>
          <w:szCs w:val="28"/>
          <w:lang w:eastAsia="en-US" w:bidi="ar-SA"/>
        </w:rPr>
        <w:t xml:space="preserve">Процедура </w:t>
      </w:r>
      <w:bookmarkEnd w:id="124"/>
      <w:r w:rsidRPr="00041E94">
        <w:rPr>
          <w:rFonts w:ascii="Times New Roman" w:eastAsia="Calibri" w:hAnsi="Times New Roman" w:cs="Times New Roman"/>
          <w:b/>
          <w:bCs/>
          <w:caps/>
          <w:color w:val="auto"/>
          <w:sz w:val="28"/>
          <w:szCs w:val="28"/>
          <w:lang w:eastAsia="en-US" w:bidi="ar-SA"/>
        </w:rPr>
        <w:t>аукциона на понижение</w:t>
      </w:r>
    </w:p>
    <w:p w:rsidR="00041E94" w:rsidRPr="00041E94" w:rsidRDefault="00041E94" w:rsidP="00041E94">
      <w:pPr>
        <w:keepNext/>
        <w:keepLines/>
        <w:widowControl/>
        <w:ind w:firstLine="851"/>
        <w:jc w:val="both"/>
        <w:rPr>
          <w:rFonts w:ascii="Times New Roman" w:eastAsia="Calibri" w:hAnsi="Times New Roman" w:cs="Times New Roman"/>
          <w:b/>
          <w:color w:val="auto"/>
          <w:sz w:val="28"/>
          <w:szCs w:val="28"/>
          <w:lang w:eastAsia="en-US" w:bidi="ar-SA"/>
        </w:rPr>
      </w:pPr>
    </w:p>
    <w:p w:rsidR="00041E94" w:rsidRPr="00041E94" w:rsidRDefault="0089430A"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5" w:name="_Toc369269822"/>
      <w:bookmarkStart w:id="126" w:name="_Toc369269884"/>
      <w:bookmarkStart w:id="127" w:name="_Toc369269961"/>
      <w:bookmarkStart w:id="128" w:name="_Toc410998181"/>
      <w:bookmarkStart w:id="129" w:name="_Toc412648134"/>
      <w:bookmarkStart w:id="130" w:name="_Ref349301811"/>
      <w:bookmarkEnd w:id="125"/>
      <w:bookmarkEnd w:id="126"/>
      <w:bookmarkEnd w:id="127"/>
      <w:r>
        <w:rPr>
          <w:rFonts w:ascii="Times New Roman" w:eastAsia="Calibri" w:hAnsi="Times New Roman" w:cs="Times New Roman"/>
          <w:b/>
          <w:bCs/>
          <w:color w:val="auto"/>
          <w:sz w:val="28"/>
          <w:szCs w:val="28"/>
          <w:lang w:eastAsia="en-US" w:bidi="ar-SA"/>
        </w:rPr>
        <w:t>3.1.</w:t>
      </w:r>
      <w:r w:rsidR="00041E94" w:rsidRPr="00041E94">
        <w:rPr>
          <w:rFonts w:ascii="Times New Roman" w:eastAsia="Calibri" w:hAnsi="Times New Roman" w:cs="Times New Roman"/>
          <w:b/>
          <w:bCs/>
          <w:color w:val="auto"/>
          <w:sz w:val="28"/>
          <w:szCs w:val="28"/>
          <w:lang w:eastAsia="en-US" w:bidi="ar-SA"/>
        </w:rPr>
        <w:t>Рассмотрение заявок.</w:t>
      </w:r>
      <w:bookmarkEnd w:id="128"/>
      <w:bookmarkEnd w:id="129"/>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w:t>
      </w:r>
      <w:r w:rsidR="00041E94" w:rsidRPr="00041E94">
        <w:rPr>
          <w:rFonts w:ascii="Times New Roman" w:eastAsia="Calibri" w:hAnsi="Times New Roman" w:cs="Times New Roman"/>
          <w:bCs/>
          <w:color w:val="auto"/>
          <w:spacing w:val="-1"/>
          <w:sz w:val="28"/>
          <w:szCs w:val="28"/>
          <w:lang w:eastAsia="en-US" w:bidi="ar-SA"/>
        </w:rPr>
        <w:t>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30"/>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1" w:name="_Ref350353678"/>
      <w:r>
        <w:rPr>
          <w:rFonts w:ascii="Times New Roman" w:eastAsia="Calibri" w:hAnsi="Times New Roman" w:cs="Times New Roman"/>
          <w:bCs/>
          <w:color w:val="auto"/>
          <w:spacing w:val="-1"/>
          <w:sz w:val="28"/>
          <w:szCs w:val="28"/>
          <w:lang w:eastAsia="en-US" w:bidi="ar-SA"/>
        </w:rPr>
        <w:t>3.1.2.</w:t>
      </w:r>
      <w:r w:rsidR="00041E94" w:rsidRPr="00041E94">
        <w:rPr>
          <w:rFonts w:ascii="Times New Roman" w:eastAsia="Calibri" w:hAnsi="Times New Roman" w:cs="Times New Roman"/>
          <w:bCs/>
          <w:color w:val="auto"/>
          <w:spacing w:val="-1"/>
          <w:sz w:val="28"/>
          <w:szCs w:val="28"/>
          <w:lang w:eastAsia="en-US" w:bidi="ar-SA"/>
        </w:rPr>
        <w:t>Претендент не допускается к участию в аукционе по следующим основаниям:</w:t>
      </w:r>
      <w:bookmarkEnd w:id="131"/>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 xml:space="preserve">несоответствие Претендента требованиям, установленным п.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_Ref350356849 \r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2.1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 xml:space="preserve"> настоящей Документации;</w:t>
      </w:r>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представленные документы не подтверждают право Претендента быть стороной по договору купли-продажи Имущества;</w:t>
      </w:r>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несоответствие заявки на участие в аукционе требованиям, указанным в настоящей Документации</w:t>
      </w:r>
      <w:r w:rsidRPr="00041E94">
        <w:rPr>
          <w:rFonts w:ascii="Times New Roman" w:eastAsia="Calibri" w:hAnsi="Times New Roman" w:cs="Times New Roman"/>
          <w:bCs/>
          <w:color w:val="auto"/>
          <w:sz w:val="28"/>
          <w:szCs w:val="28"/>
          <w:lang w:bidi="ar-SA"/>
        </w:rPr>
        <w:t>;</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eastAsia="en-US" w:bidi="ar-SA"/>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bCs/>
          <w:color w:val="auto"/>
          <w:sz w:val="28"/>
          <w:szCs w:val="28"/>
          <w:lang w:bidi="ar-SA"/>
        </w:rPr>
        <w:t>заявка на участие в аукционе подана лицом, не уполномоченным Претендентом на осуществление таких действий;</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предоставление Претендентом в заявке на участие в аукционе недостоверных сведений;</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отсутствие факта поступления от Претендента задатка на </w:t>
      </w:r>
      <w:r w:rsidRPr="00041E94">
        <w:rPr>
          <w:rFonts w:ascii="Times New Roman" w:eastAsia="Calibri" w:hAnsi="Times New Roman" w:cs="Times New Roman"/>
          <w:bCs/>
          <w:color w:val="auto"/>
          <w:sz w:val="28"/>
          <w:szCs w:val="28"/>
          <w:lang w:bidi="ar-SA"/>
        </w:rPr>
        <w:t xml:space="preserve">расчетный </w:t>
      </w:r>
      <w:r w:rsidRPr="00041E94">
        <w:rPr>
          <w:rFonts w:ascii="Times New Roman" w:eastAsia="Calibri" w:hAnsi="Times New Roman" w:cs="Times New Roman"/>
          <w:color w:val="auto"/>
          <w:sz w:val="28"/>
          <w:szCs w:val="28"/>
          <w:lang w:bidi="ar-SA"/>
        </w:rPr>
        <w:t>счет, указанный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 на участие в аукционе получена по истечении срока завершения приема заявок, указанного в п. 6.2. Извещения о проведении аукциона;</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наличия решения о ликвидации Претендента – юридического лица или </w:t>
      </w:r>
      <w:proofErr w:type="spellStart"/>
      <w:proofErr w:type="gramStart"/>
      <w:r w:rsidRPr="00041E94">
        <w:rPr>
          <w:rFonts w:ascii="Times New Roman" w:eastAsia="Calibri" w:hAnsi="Times New Roman" w:cs="Times New Roman"/>
          <w:color w:val="auto"/>
          <w:sz w:val="28"/>
          <w:szCs w:val="28"/>
          <w:lang w:bidi="ar-SA"/>
        </w:rPr>
        <w:t>или</w:t>
      </w:r>
      <w:proofErr w:type="spellEnd"/>
      <w:proofErr w:type="gramEnd"/>
      <w:r w:rsidRPr="00041E94">
        <w:rPr>
          <w:rFonts w:ascii="Times New Roman" w:eastAsia="Calibri" w:hAnsi="Times New Roman" w:cs="Times New Roman"/>
          <w:color w:val="auto"/>
          <w:sz w:val="28"/>
          <w:szCs w:val="28"/>
          <w:lang w:bidi="ar-SA"/>
        </w:rPr>
        <w:t xml:space="preserve"> выявления информации о применении в отношении Претендента процедур, применяемых в деле о банкротстве,</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по результатам ранее проведенной конкурентной процедуры в отношении Имущества Претендент, </w:t>
      </w:r>
      <w:proofErr w:type="spellStart"/>
      <w:r w:rsidRPr="00041E94">
        <w:rPr>
          <w:rFonts w:ascii="Times New Roman" w:eastAsia="Calibri" w:hAnsi="Times New Roman" w:cs="Times New Roman"/>
          <w:color w:val="auto"/>
          <w:sz w:val="28"/>
          <w:szCs w:val="28"/>
          <w:lang w:bidi="ar-SA"/>
        </w:rPr>
        <w:t>являячь</w:t>
      </w:r>
      <w:proofErr w:type="spellEnd"/>
      <w:r w:rsidRPr="00041E94">
        <w:rPr>
          <w:rFonts w:ascii="Times New Roman" w:eastAsia="Calibri" w:hAnsi="Times New Roman" w:cs="Times New Roman"/>
          <w:color w:val="auto"/>
          <w:sz w:val="28"/>
          <w:szCs w:val="28"/>
          <w:lang w:bidi="ar-SA"/>
        </w:rPr>
        <w:t xml:space="preserve"> победителем, уклонился или отказался от подписания протокола об итогах процедуры и/или договора</w:t>
      </w:r>
      <w:proofErr w:type="gramStart"/>
      <w:r w:rsidRPr="00041E94">
        <w:rPr>
          <w:rFonts w:ascii="Times New Roman" w:eastAsia="Calibri" w:hAnsi="Times New Roman" w:cs="Times New Roman"/>
          <w:color w:val="auto"/>
          <w:sz w:val="28"/>
          <w:szCs w:val="28"/>
          <w:lang w:bidi="ar-SA"/>
        </w:rPr>
        <w:t xml:space="preserve"> .</w:t>
      </w:r>
      <w:proofErr w:type="gramEnd"/>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2" w:name="_Ref405989881"/>
      <w:r>
        <w:rPr>
          <w:rFonts w:ascii="Times New Roman" w:eastAsia="Calibri" w:hAnsi="Times New Roman" w:cs="Times New Roman"/>
          <w:bCs/>
          <w:color w:val="auto"/>
          <w:spacing w:val="-1"/>
          <w:sz w:val="28"/>
          <w:szCs w:val="28"/>
          <w:lang w:eastAsia="en-US" w:bidi="ar-SA"/>
        </w:rPr>
        <w:t>3.1.3.</w:t>
      </w:r>
      <w:r w:rsidR="00041E94" w:rsidRPr="00041E94">
        <w:rPr>
          <w:rFonts w:ascii="Times New Roman" w:eastAsia="Calibri" w:hAnsi="Times New Roman" w:cs="Times New Roman"/>
          <w:bCs/>
          <w:color w:val="auto"/>
          <w:spacing w:val="-1"/>
          <w:sz w:val="28"/>
          <w:szCs w:val="28"/>
          <w:lang w:eastAsia="en-US" w:bidi="ar-SA"/>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eastAsia="Calibri" w:hAnsi="Times New Roman" w:cs="Times New Roman"/>
          <w:bCs/>
          <w:color w:val="auto"/>
          <w:spacing w:val="-1"/>
          <w:sz w:val="28"/>
          <w:szCs w:val="28"/>
          <w:lang w:eastAsia="en-US" w:bidi="ar-SA"/>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2"/>
      <w:proofErr w:type="gramEnd"/>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3.1.4.</w:t>
      </w:r>
      <w:r w:rsidR="00041E94" w:rsidRPr="00041E94">
        <w:rPr>
          <w:rFonts w:ascii="Times New Roman" w:eastAsia="Calibri" w:hAnsi="Times New Roman" w:cs="Times New Roman"/>
          <w:bCs/>
          <w:color w:val="auto"/>
          <w:spacing w:val="-1"/>
          <w:sz w:val="28"/>
          <w:szCs w:val="28"/>
          <w:lang w:eastAsia="en-US" w:bidi="ar-SA"/>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3.1.5.</w:t>
      </w:r>
      <w:r w:rsidR="00041E94" w:rsidRPr="00041E94">
        <w:rPr>
          <w:rFonts w:ascii="Times New Roman" w:eastAsia="Calibri" w:hAnsi="Times New Roman" w:cs="Times New Roman"/>
          <w:bCs/>
          <w:color w:val="auto"/>
          <w:spacing w:val="-1"/>
          <w:sz w:val="28"/>
          <w:szCs w:val="28"/>
          <w:lang w:eastAsia="en-US" w:bidi="ar-SA"/>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3.1.6.</w:t>
      </w:r>
      <w:r w:rsidR="00041E94" w:rsidRPr="00041E94">
        <w:rPr>
          <w:rFonts w:ascii="Times New Roman" w:eastAsia="Calibri" w:hAnsi="Times New Roman" w:cs="Times New Roman"/>
          <w:bCs/>
          <w:color w:val="auto"/>
          <w:spacing w:val="-1"/>
          <w:sz w:val="28"/>
          <w:szCs w:val="28"/>
          <w:lang w:eastAsia="en-US" w:bidi="ar-SA"/>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3.1.7.</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3.1.8.</w:t>
      </w:r>
      <w:r w:rsidR="00041E94" w:rsidRPr="00041E94">
        <w:rPr>
          <w:rFonts w:ascii="Times New Roman" w:eastAsia="Calibri" w:hAnsi="Times New Roman" w:cs="Times New Roman"/>
          <w:bCs/>
          <w:color w:val="auto"/>
          <w:spacing w:val="-1"/>
          <w:sz w:val="28"/>
          <w:szCs w:val="28"/>
          <w:lang w:eastAsia="en-US" w:bidi="ar-SA"/>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3.1.9.</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3.1.10.</w:t>
      </w:r>
      <w:r w:rsidR="00041E94" w:rsidRPr="00041E94">
        <w:rPr>
          <w:rFonts w:ascii="Times New Roman" w:eastAsia="Calibri" w:hAnsi="Times New Roman" w:cs="Times New Roman"/>
          <w:bCs/>
          <w:color w:val="auto"/>
          <w:spacing w:val="-1"/>
          <w:sz w:val="28"/>
          <w:szCs w:val="28"/>
          <w:lang w:eastAsia="en-US" w:bidi="ar-SA"/>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непредоставленный</w:t>
      </w:r>
      <w:proofErr w:type="spellEnd"/>
      <w:r w:rsidR="00041E94" w:rsidRPr="00041E94">
        <w:rPr>
          <w:rFonts w:ascii="Times New Roman" w:eastAsia="Calibri" w:hAnsi="Times New Roman" w:cs="Times New Roman"/>
          <w:bCs/>
          <w:color w:val="auto"/>
          <w:spacing w:val="-1"/>
          <w:sz w:val="28"/>
          <w:szCs w:val="28"/>
          <w:lang w:eastAsia="en-US" w:bidi="ar-SA"/>
        </w:rPr>
        <w:t xml:space="preserve"> или неправильно оформленный документ или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непредоставлении</w:t>
      </w:r>
      <w:proofErr w:type="spellEnd"/>
      <w:r w:rsidR="00041E94" w:rsidRPr="00041E94">
        <w:rPr>
          <w:rFonts w:ascii="Times New Roman" w:eastAsia="Calibri" w:hAnsi="Times New Roman" w:cs="Times New Roman"/>
          <w:bCs/>
          <w:color w:val="auto"/>
          <w:spacing w:val="-1"/>
          <w:sz w:val="28"/>
          <w:szCs w:val="28"/>
          <w:lang w:eastAsia="en-US" w:bidi="ar-SA"/>
        </w:rPr>
        <w:t xml:space="preserve"> документа после уточнения заявки.</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3.1.11.</w:t>
      </w:r>
      <w:r w:rsidR="00041E94" w:rsidRPr="00041E94">
        <w:rPr>
          <w:rFonts w:ascii="Times New Roman" w:eastAsia="Calibri" w:hAnsi="Times New Roman" w:cs="Times New Roman"/>
          <w:bCs/>
          <w:color w:val="auto"/>
          <w:spacing w:val="-1"/>
          <w:sz w:val="28"/>
          <w:szCs w:val="28"/>
          <w:lang w:eastAsia="en-US" w:bidi="ar-SA"/>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p>
    <w:p w:rsidR="00041E94" w:rsidRPr="00041E94" w:rsidRDefault="00041E94" w:rsidP="00041E94">
      <w:pPr>
        <w:keepNext/>
        <w:keepLines/>
        <w:widowControl/>
        <w:ind w:left="851"/>
        <w:jc w:val="both"/>
        <w:outlineLvl w:val="1"/>
        <w:rPr>
          <w:rFonts w:ascii="Times New Roman" w:eastAsia="Calibri" w:hAnsi="Times New Roman" w:cs="Times New Roman"/>
          <w:bCs/>
          <w:color w:val="auto"/>
          <w:spacing w:val="-1"/>
          <w:sz w:val="28"/>
          <w:szCs w:val="28"/>
          <w:lang w:eastAsia="en-US" w:bidi="ar-SA"/>
        </w:rPr>
      </w:pPr>
    </w:p>
    <w:p w:rsidR="00041E94" w:rsidRPr="00041E94" w:rsidRDefault="001226DB"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3" w:name="_Toc410998182"/>
      <w:bookmarkStart w:id="134" w:name="_Toc412648135"/>
      <w:r>
        <w:rPr>
          <w:rFonts w:ascii="Times New Roman" w:eastAsia="Calibri" w:hAnsi="Times New Roman" w:cs="Times New Roman"/>
          <w:b/>
          <w:bCs/>
          <w:color w:val="auto"/>
          <w:sz w:val="28"/>
          <w:szCs w:val="28"/>
          <w:lang w:eastAsia="en-US" w:bidi="ar-SA"/>
        </w:rPr>
        <w:t>3.2.</w:t>
      </w:r>
      <w:r w:rsidR="00041E94" w:rsidRPr="00041E94">
        <w:rPr>
          <w:rFonts w:ascii="Times New Roman" w:eastAsia="Calibri" w:hAnsi="Times New Roman" w:cs="Times New Roman"/>
          <w:b/>
          <w:bCs/>
          <w:color w:val="auto"/>
          <w:sz w:val="28"/>
          <w:szCs w:val="28"/>
          <w:lang w:eastAsia="en-US" w:bidi="ar-SA"/>
        </w:rPr>
        <w:t>Проведение аукциона.</w:t>
      </w:r>
      <w:bookmarkEnd w:id="133"/>
      <w:bookmarkEnd w:id="134"/>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3.2.1.</w:t>
      </w:r>
      <w:r w:rsidR="00041E94" w:rsidRPr="00041E94">
        <w:rPr>
          <w:rFonts w:ascii="Times New Roman" w:eastAsia="Calibri" w:hAnsi="Times New Roman" w:cs="Times New Roman"/>
          <w:bCs/>
          <w:color w:val="auto"/>
          <w:spacing w:val="-1"/>
          <w:sz w:val="28"/>
          <w:szCs w:val="28"/>
          <w:lang w:eastAsia="en-US" w:bidi="ar-SA"/>
        </w:rPr>
        <w:t>Аукцион проводится 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3.2.2.</w:t>
      </w:r>
      <w:r w:rsidR="00041E94" w:rsidRPr="00041E94">
        <w:rPr>
          <w:rFonts w:ascii="Times New Roman" w:eastAsia="Calibri" w:hAnsi="Times New Roman" w:cs="Times New Roman"/>
          <w:bCs/>
          <w:color w:val="auto"/>
          <w:spacing w:val="-1"/>
          <w:sz w:val="28"/>
          <w:szCs w:val="28"/>
          <w:lang w:eastAsia="en-US" w:bidi="ar-SA"/>
        </w:rPr>
        <w:t>Аукцион проводится в электронной форме посредством ЭТП в соответствии с правилами ЭТП.</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3.2.3.</w:t>
      </w:r>
      <w:r w:rsidR="00041E94" w:rsidRPr="00041E94">
        <w:rPr>
          <w:rFonts w:ascii="Times New Roman" w:eastAsia="Calibri" w:hAnsi="Times New Roman" w:cs="Times New Roman"/>
          <w:bCs/>
          <w:color w:val="auto"/>
          <w:spacing w:val="-1"/>
          <w:sz w:val="28"/>
          <w:szCs w:val="28"/>
          <w:lang w:eastAsia="en-US" w:bidi="ar-SA"/>
        </w:rPr>
        <w:t>Право приобретения имущества принадлежит участнику, который предложил максимальную цену.</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3.2.4.</w:t>
      </w:r>
      <w:r w:rsidR="00041E94" w:rsidRPr="00041E94">
        <w:rPr>
          <w:rFonts w:ascii="Times New Roman" w:eastAsia="Calibri" w:hAnsi="Times New Roman" w:cs="Times New Roman"/>
          <w:bCs/>
          <w:color w:val="auto"/>
          <w:spacing w:val="-1"/>
          <w:sz w:val="28"/>
          <w:szCs w:val="28"/>
          <w:lang w:eastAsia="en-US" w:bidi="ar-SA"/>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Предложения о цене </w:t>
      </w:r>
      <w:proofErr w:type="gramStart"/>
      <w:r w:rsidRPr="00041E94">
        <w:rPr>
          <w:rFonts w:ascii="Times New Roman" w:eastAsia="Calibri" w:hAnsi="Times New Roman" w:cs="Times New Roman"/>
          <w:color w:val="auto"/>
          <w:sz w:val="28"/>
          <w:szCs w:val="28"/>
          <w:lang w:bidi="ar-SA"/>
        </w:rPr>
        <w:t>заявляются</w:t>
      </w:r>
      <w:proofErr w:type="gramEnd"/>
      <w:r w:rsidRPr="00041E94">
        <w:rPr>
          <w:rFonts w:ascii="Times New Roman" w:eastAsia="Calibri" w:hAnsi="Times New Roman" w:cs="Times New Roman"/>
          <w:color w:val="auto"/>
          <w:sz w:val="28"/>
          <w:szCs w:val="28"/>
          <w:lang w:bidi="ar-SA"/>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eastAsia="Calibri" w:hAnsi="Times New Roman" w:cs="Times New Roman"/>
          <w:color w:val="auto"/>
          <w:sz w:val="28"/>
          <w:szCs w:val="28"/>
          <w:lang w:bidi="ar-SA"/>
        </w:rPr>
        <w:t>ценовых</w:t>
      </w:r>
      <w:proofErr w:type="gramEnd"/>
      <w:r w:rsidRPr="00041E94">
        <w:rPr>
          <w:rFonts w:ascii="Times New Roman" w:eastAsia="Calibri" w:hAnsi="Times New Roman" w:cs="Times New Roman"/>
          <w:color w:val="auto"/>
          <w:sz w:val="28"/>
          <w:szCs w:val="28"/>
          <w:lang w:bidi="ar-SA"/>
        </w:rPr>
        <w:t xml:space="preserve"> предложений, продлевается автоматически после поступления очередного предложения о цене.</w:t>
      </w:r>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w:t>
      </w:r>
      <w:proofErr w:type="gramStart"/>
      <w:r w:rsidRPr="00041E94">
        <w:rPr>
          <w:rFonts w:ascii="Times New Roman" w:eastAsia="Calibri" w:hAnsi="Times New Roman" w:cs="Times New Roman"/>
          <w:color w:val="auto"/>
          <w:sz w:val="28"/>
          <w:szCs w:val="28"/>
          <w:lang w:bidi="ar-SA"/>
        </w:rPr>
        <w:t>,</w:t>
      </w:r>
      <w:proofErr w:type="gramEnd"/>
      <w:r w:rsidRPr="00041E94">
        <w:rPr>
          <w:rFonts w:ascii="Times New Roman" w:eastAsia="Calibri" w:hAnsi="Times New Roman" w:cs="Times New Roman"/>
          <w:color w:val="auto"/>
          <w:sz w:val="28"/>
          <w:szCs w:val="28"/>
          <w:lang w:bidi="ar-SA"/>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Право на приобретение имущества принадлежит участнику, предложившему наиболее высокую цену.</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5" w:name="_Ref350258876"/>
      <w:r>
        <w:rPr>
          <w:rFonts w:ascii="Times New Roman" w:eastAsia="Calibri" w:hAnsi="Times New Roman" w:cs="Times New Roman"/>
          <w:bCs/>
          <w:color w:val="auto"/>
          <w:spacing w:val="-1"/>
          <w:sz w:val="28"/>
          <w:szCs w:val="28"/>
          <w:lang w:eastAsia="en-US" w:bidi="ar-SA"/>
        </w:rPr>
        <w:t>3.2.5.</w:t>
      </w:r>
      <w:r w:rsidR="00041E94" w:rsidRPr="00041E94">
        <w:rPr>
          <w:rFonts w:ascii="Times New Roman" w:eastAsia="Calibri" w:hAnsi="Times New Roman" w:cs="Times New Roman"/>
          <w:bCs/>
          <w:color w:val="auto"/>
          <w:spacing w:val="-1"/>
          <w:sz w:val="28"/>
          <w:szCs w:val="28"/>
          <w:lang w:eastAsia="en-US" w:bidi="ar-SA"/>
        </w:rPr>
        <w:t>Аукцион признается несостоявшимся в случаях, если:</w:t>
      </w:r>
      <w:bookmarkEnd w:id="135"/>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041E94">
      <w:pPr>
        <w:keepNext/>
        <w:keepLines/>
        <w:widowControl/>
        <w:numPr>
          <w:ilvl w:val="2"/>
          <w:numId w:val="0"/>
        </w:numPr>
        <w:tabs>
          <w:tab w:val="left" w:pos="567"/>
        </w:tabs>
        <w:ind w:firstLine="851"/>
        <w:jc w:val="both"/>
        <w:outlineLvl w:val="1"/>
        <w:rPr>
          <w:rFonts w:ascii="Times New Roman" w:eastAsia="Calibri" w:hAnsi="Times New Roman" w:cs="Times New Roman"/>
          <w:bCs/>
          <w:color w:val="auto"/>
          <w:spacing w:val="-1"/>
          <w:sz w:val="28"/>
          <w:szCs w:val="28"/>
          <w:lang w:eastAsia="en-US" w:bidi="ar-SA"/>
        </w:rPr>
      </w:pPr>
      <w:bookmarkStart w:id="136"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6"/>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7"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7"/>
    </w:p>
    <w:p w:rsidR="00041E94" w:rsidRPr="00041E94" w:rsidRDefault="00041E94" w:rsidP="00041E94">
      <w:pPr>
        <w:keepNext/>
        <w:keepLines/>
        <w:widowControl/>
        <w:tabs>
          <w:tab w:val="left" w:pos="1843"/>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041E94">
      <w:pPr>
        <w:keepNext/>
        <w:keepLines/>
        <w:widowControl/>
        <w:numPr>
          <w:ilvl w:val="0"/>
          <w:numId w:val="46"/>
        </w:numPr>
        <w:tabs>
          <w:tab w:val="left" w:pos="851"/>
        </w:tabs>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отказ от возврата внесенного задатка);</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041E94" w:rsidRPr="00041E94" w:rsidRDefault="00041E94" w:rsidP="00041E94">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041E94">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комиссией в протоколе об итогах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38" w:name="_Toc350259883"/>
      <w:bookmarkStart w:id="139" w:name="_Toc350260029"/>
      <w:bookmarkStart w:id="140" w:name="_Toc350260187"/>
      <w:bookmarkStart w:id="141" w:name="_Toc350260330"/>
      <w:bookmarkStart w:id="142" w:name="_Toc350261455"/>
      <w:bookmarkEnd w:id="138"/>
      <w:bookmarkEnd w:id="139"/>
      <w:bookmarkEnd w:id="140"/>
      <w:bookmarkEnd w:id="141"/>
      <w:bookmarkEnd w:id="142"/>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3"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44" w:name="_Toc350259886"/>
      <w:bookmarkStart w:id="145" w:name="_Toc350260032"/>
      <w:bookmarkStart w:id="146" w:name="_Toc350260190"/>
      <w:bookmarkStart w:id="147" w:name="_Toc350260333"/>
      <w:bookmarkStart w:id="148" w:name="_Toc350261458"/>
      <w:bookmarkStart w:id="149" w:name="_Toc350259887"/>
      <w:bookmarkStart w:id="150" w:name="_Toc350260033"/>
      <w:bookmarkStart w:id="151" w:name="_Toc350260191"/>
      <w:bookmarkStart w:id="152" w:name="_Toc350260334"/>
      <w:bookmarkStart w:id="153" w:name="_Toc350261459"/>
      <w:bookmarkStart w:id="154" w:name="_Toc350259888"/>
      <w:bookmarkStart w:id="155" w:name="_Toc350260034"/>
      <w:bookmarkStart w:id="156" w:name="_Toc350260192"/>
      <w:bookmarkStart w:id="157" w:name="_Toc350260335"/>
      <w:bookmarkStart w:id="158" w:name="_Toc350261460"/>
      <w:bookmarkStart w:id="159" w:name="_Toc350259889"/>
      <w:bookmarkStart w:id="160" w:name="_Toc350260035"/>
      <w:bookmarkStart w:id="161" w:name="_Toc350260193"/>
      <w:bookmarkStart w:id="162" w:name="_Toc350260336"/>
      <w:bookmarkStart w:id="163" w:name="_Toc350261461"/>
      <w:bookmarkStart w:id="164" w:name="_Toc350259890"/>
      <w:bookmarkStart w:id="165" w:name="_Toc350260036"/>
      <w:bookmarkStart w:id="166" w:name="_Toc350260194"/>
      <w:bookmarkStart w:id="167" w:name="_Toc350260337"/>
      <w:bookmarkStart w:id="168" w:name="_Toc350261462"/>
      <w:bookmarkStart w:id="169" w:name="_Toc350259891"/>
      <w:bookmarkStart w:id="170" w:name="_Toc350260037"/>
      <w:bookmarkStart w:id="171" w:name="_Toc350260195"/>
      <w:bookmarkStart w:id="172" w:name="_Toc350260338"/>
      <w:bookmarkStart w:id="173" w:name="_Toc35026146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Имущество продано/не продано)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sz w:val="28"/>
          <w:szCs w:val="28"/>
          <w:lang w:bidi="ar-SA"/>
        </w:rPr>
      </w:pPr>
    </w:p>
    <w:p w:rsidR="00041E94" w:rsidRP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74"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4"/>
    </w:p>
    <w:p w:rsidR="00041E94" w:rsidRPr="00041E94" w:rsidRDefault="00041E94" w:rsidP="00041E94">
      <w:pPr>
        <w:keepNext/>
        <w:keepLines/>
        <w:widowControl/>
        <w:tabs>
          <w:tab w:val="left" w:pos="1418"/>
        </w:tabs>
        <w:ind w:left="851"/>
        <w:jc w:val="both"/>
        <w:outlineLvl w:val="1"/>
        <w:rPr>
          <w:rFonts w:ascii="Times New Roman" w:eastAsia="Calibri" w:hAnsi="Times New Roman" w:cs="Times New Roman"/>
          <w:bCs/>
          <w:color w:val="auto"/>
          <w:sz w:val="28"/>
          <w:szCs w:val="28"/>
          <w:lang w:eastAsia="en-US" w:bidi="ar-SA"/>
        </w:rPr>
      </w:pPr>
      <w:bookmarkStart w:id="175" w:name="_Toc412648137"/>
    </w:p>
    <w:p w:rsidR="00041E94" w:rsidRPr="00041E94" w:rsidRDefault="006E5B0D"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6" w:name="_Условия_заключения_договора."/>
      <w:bookmarkEnd w:id="176"/>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5"/>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177" w:name="_Toc350259895"/>
      <w:bookmarkStart w:id="178" w:name="_Toc350260041"/>
      <w:bookmarkStart w:id="179" w:name="_Toc350260199"/>
      <w:bookmarkStart w:id="180" w:name="_Toc350260342"/>
      <w:bookmarkStart w:id="181" w:name="_Toc350261467"/>
      <w:bookmarkEnd w:id="123"/>
      <w:bookmarkEnd w:id="177"/>
      <w:bookmarkEnd w:id="178"/>
      <w:bookmarkEnd w:id="179"/>
      <w:bookmarkEnd w:id="180"/>
      <w:bookmarkEnd w:id="181"/>
      <w:r>
        <w:rPr>
          <w:rFonts w:ascii="Times New Roman" w:eastAsia="Calibri" w:hAnsi="Times New Roman" w:cs="Times New Roman"/>
          <w:bCs/>
          <w:color w:val="auto"/>
          <w:spacing w:val="-1"/>
          <w:sz w:val="28"/>
          <w:szCs w:val="28"/>
          <w:lang w:eastAsia="en-US" w:bidi="ar-SA"/>
        </w:rPr>
        <w:t>4.1.3.</w:t>
      </w:r>
      <w:r w:rsidR="00041E94" w:rsidRPr="00041E94">
        <w:rPr>
          <w:rFonts w:ascii="Times New Roman" w:eastAsia="Calibri" w:hAnsi="Times New Roman" w:cs="Times New Roman"/>
          <w:bCs/>
          <w:color w:val="auto"/>
          <w:spacing w:val="-1"/>
          <w:sz w:val="28"/>
          <w:szCs w:val="28"/>
          <w:lang w:eastAsia="en-US" w:bidi="ar-SA"/>
        </w:rPr>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 Уклонившимся от заключения договора Победитель признается в соответствии с п. 4.1.</w:t>
      </w:r>
      <w:r w:rsidR="00F579AD">
        <w:rPr>
          <w:rFonts w:ascii="Times New Roman" w:eastAsia="Calibri" w:hAnsi="Times New Roman" w:cs="Times New Roman"/>
          <w:bCs/>
          <w:color w:val="auto"/>
          <w:spacing w:val="-1"/>
          <w:sz w:val="28"/>
          <w:szCs w:val="28"/>
          <w:lang w:eastAsia="en-US" w:bidi="ar-SA"/>
        </w:rPr>
        <w:t>7</w:t>
      </w:r>
      <w:r w:rsidR="00041E94" w:rsidRPr="00041E94">
        <w:rPr>
          <w:rFonts w:ascii="Times New Roman" w:eastAsia="Calibri" w:hAnsi="Times New Roman" w:cs="Times New Roman"/>
          <w:bCs/>
          <w:color w:val="auto"/>
          <w:spacing w:val="-1"/>
          <w:sz w:val="28"/>
          <w:szCs w:val="28"/>
          <w:lang w:eastAsia="en-US" w:bidi="ar-SA"/>
        </w:rPr>
        <w:t>. Документации.</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победитель признан уклонившимся от подписания протокола, заключения договора, Собственник Имущества вправе обратиться в суд с иском о возмещении убытков, причиненных уклонением от заключения договора.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победителя аукциона от заключения договора. Протокол подписывается членами аукционной комиссии.</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41E94" w:rsidRPr="00041E94" w:rsidRDefault="006E5B0D"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4.1.4.</w:t>
      </w:r>
      <w:r w:rsidR="00041E94" w:rsidRPr="00041E94">
        <w:rPr>
          <w:rFonts w:ascii="Times New Roman" w:eastAsia="Calibri" w:hAnsi="Times New Roman" w:cs="Times New Roman"/>
          <w:bCs/>
          <w:color w:val="auto"/>
          <w:spacing w:val="-1"/>
          <w:sz w:val="28"/>
          <w:szCs w:val="28"/>
          <w:lang w:eastAsia="en-US" w:bidi="ar-SA"/>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041E94" w:rsidRPr="00041E94" w:rsidRDefault="00041E94" w:rsidP="00041E94">
      <w:pPr>
        <w:keepNext/>
        <w:widowControl/>
        <w:numPr>
          <w:ilvl w:val="0"/>
          <w:numId w:val="47"/>
        </w:numPr>
        <w:tabs>
          <w:tab w:val="left" w:pos="1276"/>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1E94" w:rsidRPr="00041E94" w:rsidRDefault="00041E94" w:rsidP="00041E94">
      <w:pPr>
        <w:keepNext/>
        <w:widowControl/>
        <w:numPr>
          <w:ilvl w:val="0"/>
          <w:numId w:val="47"/>
        </w:numPr>
        <w:tabs>
          <w:tab w:val="left" w:pos="1276"/>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приостановления деятельности такого лица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w:t>
      </w:r>
    </w:p>
    <w:p w:rsidR="00041E94" w:rsidRPr="00041E94" w:rsidRDefault="00041E94" w:rsidP="00041E94">
      <w:pPr>
        <w:keepNext/>
        <w:widowControl/>
        <w:numPr>
          <w:ilvl w:val="0"/>
          <w:numId w:val="47"/>
        </w:numPr>
        <w:tabs>
          <w:tab w:val="left" w:pos="1276"/>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041E94" w:rsidRDefault="00041E94" w:rsidP="00041E94">
      <w:pPr>
        <w:keepNext/>
        <w:widowControl/>
        <w:numPr>
          <w:ilvl w:val="0"/>
          <w:numId w:val="47"/>
        </w:numPr>
        <w:tabs>
          <w:tab w:val="left" w:pos="1276"/>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041E94">
      <w:pPr>
        <w:keepNext/>
        <w:widowControl/>
        <w:numPr>
          <w:ilvl w:val="0"/>
          <w:numId w:val="47"/>
        </w:numPr>
        <w:tabs>
          <w:tab w:val="left" w:pos="1276"/>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041E94">
      <w:pPr>
        <w:keepNext/>
        <w:widowControl/>
        <w:tabs>
          <w:tab w:val="left" w:pos="1276"/>
        </w:tabs>
        <w:ind w:left="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keepNext/>
        <w:widowControl/>
        <w:tabs>
          <w:tab w:val="left" w:pos="1276"/>
        </w:tabs>
        <w:ind w:left="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keepNext/>
        <w:widowControl/>
        <w:tabs>
          <w:tab w:val="left" w:pos="1276"/>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возмещении убытков, причиненных отказом..</w:t>
      </w:r>
    </w:p>
    <w:p w:rsidR="00041E94" w:rsidRPr="00041E94" w:rsidRDefault="00075CDF" w:rsidP="00041E9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w:t>
      </w:r>
      <w:bookmarkStart w:id="182" w:name="_GoBack"/>
      <w:bookmarkEnd w:id="182"/>
      <w:r w:rsidRPr="00041E94">
        <w:rPr>
          <w:rFonts w:ascii="Times New Roman" w:eastAsia="Calibri" w:hAnsi="Times New Roman" w:cs="Times New Roman"/>
          <w:color w:val="auto"/>
          <w:sz w:val="28"/>
          <w:szCs w:val="28"/>
          <w:lang w:bidi="ar-SA"/>
        </w:rPr>
        <w:t xml:space="preserve">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w:t>
      </w:r>
      <w:proofErr w:type="spellStart"/>
      <w:r w:rsidRPr="00041E94">
        <w:rPr>
          <w:rFonts w:ascii="Times New Roman" w:eastAsia="Calibri" w:hAnsi="Times New Roman" w:cs="Times New Roman"/>
          <w:color w:val="auto"/>
          <w:sz w:val="28"/>
          <w:szCs w:val="28"/>
          <w:lang w:bidi="ar-SA"/>
        </w:rPr>
        <w:t>договора</w:t>
      </w:r>
      <w:proofErr w:type="gramStart"/>
      <w:r w:rsidRPr="00041E94">
        <w:rPr>
          <w:rFonts w:ascii="Times New Roman" w:eastAsia="Calibri" w:hAnsi="Times New Roman" w:cs="Times New Roman"/>
          <w:color w:val="auto"/>
          <w:sz w:val="28"/>
          <w:szCs w:val="28"/>
          <w:lang w:bidi="ar-SA"/>
        </w:rPr>
        <w:t>.П</w:t>
      </w:r>
      <w:proofErr w:type="gramEnd"/>
      <w:r w:rsidRPr="00041E94">
        <w:rPr>
          <w:rFonts w:ascii="Times New Roman" w:eastAsia="Calibri" w:hAnsi="Times New Roman" w:cs="Times New Roman"/>
          <w:color w:val="auto"/>
          <w:sz w:val="28"/>
          <w:szCs w:val="28"/>
          <w:lang w:bidi="ar-SA"/>
        </w:rPr>
        <w:t>риэтом</w:t>
      </w:r>
      <w:proofErr w:type="spellEnd"/>
      <w:r w:rsidRPr="00041E94">
        <w:rPr>
          <w:rFonts w:ascii="Times New Roman" w:eastAsia="Calibri" w:hAnsi="Times New Roman" w:cs="Times New Roman"/>
          <w:color w:val="auto"/>
          <w:sz w:val="28"/>
          <w:szCs w:val="28"/>
          <w:lang w:bidi="ar-SA"/>
        </w:rPr>
        <w:t xml:space="preserve"> задаток такому участнику не возвращается.</w:t>
      </w:r>
    </w:p>
    <w:p w:rsidR="00041E94" w:rsidRPr="00041E94" w:rsidRDefault="006E5B0D" w:rsidP="00041E9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протокола о результатах аукциона.</w:t>
      </w:r>
      <w:r w:rsidR="00041E94" w:rsidRPr="00041E94">
        <w:rPr>
          <w:rFonts w:ascii="Times New Roman" w:eastAsia="Calibri" w:hAnsi="Times New Roman" w:cs="Times New Roman"/>
          <w:bCs/>
          <w:color w:val="auto"/>
          <w:spacing w:val="-1"/>
          <w:sz w:val="28"/>
          <w:szCs w:val="28"/>
          <w:lang w:eastAsia="en-US" w:bidi="ar-SA"/>
        </w:rPr>
        <w:tab/>
      </w:r>
      <w:bookmarkStart w:id="183" w:name="_Ref369265270"/>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84" w:name="_Ref369265463"/>
      <w:bookmarkEnd w:id="183"/>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041E94" w:rsidRPr="00041E94">
        <w:rPr>
          <w:rFonts w:ascii="Times New Roman" w:eastAsia="Calibri" w:hAnsi="Times New Roman" w:cs="Times New Roman"/>
          <w:bCs/>
          <w:color w:val="auto"/>
          <w:spacing w:val="-1"/>
          <w:sz w:val="28"/>
          <w:szCs w:val="28"/>
          <w:lang w:eastAsia="en-US" w:bidi="ar-SA"/>
        </w:rPr>
        <w:fldChar w:fldCharType="begin"/>
      </w:r>
      <w:r w:rsidR="00041E94" w:rsidRPr="00041E94">
        <w:rPr>
          <w:rFonts w:ascii="Times New Roman" w:eastAsia="Calibri" w:hAnsi="Times New Roman" w:cs="Times New Roman"/>
          <w:bCs/>
          <w:color w:val="auto"/>
          <w:spacing w:val="-1"/>
          <w:sz w:val="28"/>
          <w:szCs w:val="28"/>
          <w:lang w:eastAsia="en-US" w:bidi="ar-SA"/>
        </w:rPr>
        <w:instrText xml:space="preserve"> REF _Ref369265270 \r \h  \* MERGEFORMAT </w:instrText>
      </w:r>
      <w:r w:rsidR="00041E94" w:rsidRPr="00041E94">
        <w:rPr>
          <w:rFonts w:ascii="Times New Roman" w:eastAsia="Calibri" w:hAnsi="Times New Roman" w:cs="Times New Roman"/>
          <w:bCs/>
          <w:color w:val="auto"/>
          <w:spacing w:val="-1"/>
          <w:sz w:val="28"/>
          <w:szCs w:val="28"/>
          <w:lang w:eastAsia="en-US" w:bidi="ar-SA"/>
        </w:rPr>
      </w:r>
      <w:r w:rsidR="00041E94" w:rsidRPr="00041E94">
        <w:rPr>
          <w:rFonts w:ascii="Times New Roman" w:eastAsia="Calibri" w:hAnsi="Times New Roman" w:cs="Times New Roman"/>
          <w:bCs/>
          <w:color w:val="auto"/>
          <w:spacing w:val="-1"/>
          <w:sz w:val="28"/>
          <w:szCs w:val="28"/>
          <w:lang w:eastAsia="en-US" w:bidi="ar-SA"/>
        </w:rPr>
        <w:fldChar w:fldCharType="separate"/>
      </w:r>
      <w:r w:rsidR="00041E94" w:rsidRPr="00041E94">
        <w:rPr>
          <w:rFonts w:ascii="Times New Roman" w:eastAsia="Calibri" w:hAnsi="Times New Roman" w:cs="Times New Roman"/>
          <w:bCs/>
          <w:color w:val="auto"/>
          <w:spacing w:val="-1"/>
          <w:sz w:val="28"/>
          <w:szCs w:val="28"/>
          <w:lang w:eastAsia="en-US" w:bidi="ar-SA"/>
        </w:rPr>
        <w:t>4.1.6</w:t>
      </w:r>
      <w:r w:rsidR="00041E94" w:rsidRPr="00041E94">
        <w:rPr>
          <w:rFonts w:ascii="Times New Roman" w:eastAsia="Calibri" w:hAnsi="Times New Roman" w:cs="Times New Roman"/>
          <w:bCs/>
          <w:color w:val="auto"/>
          <w:spacing w:val="-1"/>
          <w:sz w:val="28"/>
          <w:szCs w:val="28"/>
          <w:lang w:eastAsia="en-US" w:bidi="ar-SA"/>
        </w:rPr>
        <w:fldChar w:fldCharType="end"/>
      </w:r>
      <w:r w:rsidR="00041E94" w:rsidRPr="00041E94">
        <w:rPr>
          <w:rFonts w:ascii="Times New Roman" w:eastAsia="Calibri" w:hAnsi="Times New Roman" w:cs="Times New Roman"/>
          <w:bCs/>
          <w:color w:val="auto"/>
          <w:spacing w:val="-1"/>
          <w:sz w:val="28"/>
          <w:szCs w:val="28"/>
          <w:lang w:eastAsia="en-US" w:bidi="ar-SA"/>
        </w:rPr>
        <w:t xml:space="preserve"> Документации, подписанный проект </w:t>
      </w:r>
      <w:bookmarkEnd w:id="184"/>
      <w:r w:rsidR="00041E94" w:rsidRPr="00041E94">
        <w:rPr>
          <w:rFonts w:ascii="Times New Roman" w:eastAsia="Calibri" w:hAnsi="Times New Roman" w:cs="Times New Roman"/>
          <w:bCs/>
          <w:color w:val="auto"/>
          <w:spacing w:val="-1"/>
          <w:sz w:val="28"/>
          <w:szCs w:val="28"/>
          <w:lang w:eastAsia="en-US" w:bidi="ar-SA"/>
        </w:rPr>
        <w:t>договора.</w:t>
      </w:r>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4.1.8.</w:t>
      </w:r>
      <w:r w:rsidR="00041E94" w:rsidRPr="00041E94">
        <w:rPr>
          <w:rFonts w:ascii="Times New Roman" w:eastAsia="Calibri" w:hAnsi="Times New Roman" w:cs="Times New Roman"/>
          <w:bCs/>
          <w:color w:val="auto"/>
          <w:spacing w:val="-1"/>
          <w:sz w:val="28"/>
          <w:szCs w:val="28"/>
          <w:lang w:eastAsia="en-US" w:bidi="ar-SA"/>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4.1.9.</w:t>
      </w:r>
      <w:r w:rsidR="00041E94" w:rsidRPr="00041E94">
        <w:rPr>
          <w:rFonts w:ascii="Times New Roman" w:eastAsia="Calibri" w:hAnsi="Times New Roman" w:cs="Times New Roman"/>
          <w:bCs/>
          <w:color w:val="auto"/>
          <w:spacing w:val="-1"/>
          <w:sz w:val="28"/>
          <w:szCs w:val="28"/>
          <w:lang w:eastAsia="en-US" w:bidi="ar-SA"/>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041E94" w:rsidRPr="00041E94" w:rsidRDefault="008A2F43" w:rsidP="00041E94">
      <w:pPr>
        <w:keepNext/>
        <w:widowControl/>
        <w:numPr>
          <w:ilvl w:val="2"/>
          <w:numId w:val="0"/>
        </w:numPr>
        <w:tabs>
          <w:tab w:val="left" w:pos="1418"/>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4.1.10.</w:t>
      </w:r>
      <w:r w:rsidR="00041E94" w:rsidRPr="00041E94">
        <w:rPr>
          <w:rFonts w:ascii="Times New Roman" w:eastAsia="Calibri" w:hAnsi="Times New Roman" w:cs="Times New Roman"/>
          <w:bCs/>
          <w:color w:val="auto"/>
          <w:spacing w:val="-1"/>
          <w:sz w:val="28"/>
          <w:szCs w:val="28"/>
          <w:lang w:eastAsia="en-US" w:bidi="ar-SA"/>
        </w:rPr>
        <w:t xml:space="preserve">В случае если аукцион признан несостоявшимся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proofErr w:type="gramEnd"/>
    </w:p>
    <w:p w:rsidR="00041E94" w:rsidRPr="00041E94" w:rsidRDefault="00041E94" w:rsidP="00041E94">
      <w:pPr>
        <w:keepNext/>
        <w:keepLines/>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85" w:name="_Toc350259902"/>
      <w:bookmarkStart w:id="186" w:name="_Toc350260048"/>
      <w:bookmarkStart w:id="187" w:name="_Toc350260206"/>
      <w:bookmarkStart w:id="188" w:name="_Toc350260349"/>
      <w:bookmarkStart w:id="189" w:name="_Toc350261474"/>
      <w:bookmarkStart w:id="190" w:name="_Toc350259903"/>
      <w:bookmarkStart w:id="191" w:name="_Toc350260049"/>
      <w:bookmarkStart w:id="192" w:name="_Toc350260207"/>
      <w:bookmarkStart w:id="193" w:name="_Toc350260350"/>
      <w:bookmarkStart w:id="194" w:name="_Toc350261475"/>
      <w:bookmarkStart w:id="195" w:name="_Toc350259904"/>
      <w:bookmarkStart w:id="196" w:name="_Toc350260050"/>
      <w:bookmarkStart w:id="197" w:name="_Toc350260208"/>
      <w:bookmarkStart w:id="198" w:name="_Toc350260351"/>
      <w:bookmarkStart w:id="199" w:name="_Toc350261476"/>
      <w:bookmarkStart w:id="200" w:name="_Toc350259905"/>
      <w:bookmarkStart w:id="201" w:name="_Toc350260051"/>
      <w:bookmarkStart w:id="202" w:name="_Toc350260209"/>
      <w:bookmarkStart w:id="203" w:name="_Toc350260352"/>
      <w:bookmarkStart w:id="204" w:name="_Toc350261477"/>
      <w:bookmarkStart w:id="205" w:name="_Toc350259906"/>
      <w:bookmarkStart w:id="206" w:name="_Toc350260052"/>
      <w:bookmarkStart w:id="207" w:name="_Toc350260210"/>
      <w:bookmarkStart w:id="208" w:name="_Toc350260353"/>
      <w:bookmarkStart w:id="209" w:name="_Toc350261478"/>
      <w:bookmarkStart w:id="210" w:name="_Toc350259907"/>
      <w:bookmarkStart w:id="211" w:name="_Toc350260053"/>
      <w:bookmarkStart w:id="212" w:name="_Toc350260211"/>
      <w:bookmarkStart w:id="213" w:name="_Toc350260354"/>
      <w:bookmarkStart w:id="214" w:name="_Toc350261479"/>
      <w:bookmarkStart w:id="215" w:name="_Toc350259908"/>
      <w:bookmarkStart w:id="216" w:name="_Toc350260054"/>
      <w:bookmarkStart w:id="217" w:name="_Toc350260212"/>
      <w:bookmarkStart w:id="218" w:name="_Toc350260355"/>
      <w:bookmarkStart w:id="219" w:name="_Toc350261480"/>
      <w:bookmarkStart w:id="220" w:name="_Toc350259909"/>
      <w:bookmarkStart w:id="221" w:name="_Toc350260055"/>
      <w:bookmarkStart w:id="222" w:name="_Toc350260213"/>
      <w:bookmarkStart w:id="223" w:name="_Toc350260356"/>
      <w:bookmarkStart w:id="224" w:name="_Toc350261481"/>
      <w:bookmarkStart w:id="225" w:name="_Toc350259911"/>
      <w:bookmarkStart w:id="226" w:name="_Toc350260057"/>
      <w:bookmarkStart w:id="227" w:name="_Toc350260215"/>
      <w:bookmarkStart w:id="228" w:name="_Toc350260358"/>
      <w:bookmarkStart w:id="229" w:name="_Toc350261483"/>
      <w:bookmarkStart w:id="230" w:name="_Toc350261534"/>
      <w:bookmarkStart w:id="231" w:name="_Toc350261564"/>
      <w:bookmarkStart w:id="232" w:name="_Toc350261592"/>
      <w:bookmarkStart w:id="233" w:name="_Toc350261633"/>
      <w:bookmarkStart w:id="234" w:name="_Toc350261693"/>
      <w:bookmarkStart w:id="235" w:name="_Toc350261761"/>
      <w:bookmarkStart w:id="236" w:name="_Toc350261830"/>
      <w:bookmarkStart w:id="237" w:name="_Toc350261859"/>
      <w:bookmarkStart w:id="238" w:name="_Toc350261933"/>
      <w:bookmarkStart w:id="239" w:name="_Toc350262504"/>
      <w:bookmarkStart w:id="240" w:name="_Toc350259912"/>
      <w:bookmarkStart w:id="241" w:name="_Toc350260058"/>
      <w:bookmarkStart w:id="242" w:name="_Toc350260216"/>
      <w:bookmarkStart w:id="243" w:name="_Toc350260359"/>
      <w:bookmarkStart w:id="244" w:name="_Toc350261484"/>
      <w:bookmarkStart w:id="245" w:name="_Toc350261535"/>
      <w:bookmarkStart w:id="246" w:name="_Toc350261565"/>
      <w:bookmarkStart w:id="247" w:name="_Toc350261593"/>
      <w:bookmarkStart w:id="248" w:name="_Toc350261634"/>
      <w:bookmarkStart w:id="249" w:name="_Toc350261694"/>
      <w:bookmarkStart w:id="250" w:name="_Toc350261762"/>
      <w:bookmarkStart w:id="251" w:name="_Toc350261831"/>
      <w:bookmarkStart w:id="252" w:name="_Toc350261860"/>
      <w:bookmarkStart w:id="253" w:name="_Toc350261934"/>
      <w:bookmarkStart w:id="254" w:name="_Toc350262505"/>
      <w:bookmarkStart w:id="255" w:name="_Toc350259921"/>
      <w:bookmarkStart w:id="256" w:name="_Toc350260067"/>
      <w:bookmarkStart w:id="257" w:name="_Toc350260225"/>
      <w:bookmarkStart w:id="258" w:name="_Toc350260368"/>
      <w:bookmarkStart w:id="259" w:name="_Toc350261493"/>
      <w:bookmarkStart w:id="260" w:name="_Toc350261537"/>
      <w:bookmarkStart w:id="261" w:name="_Toc350261567"/>
      <w:bookmarkStart w:id="262" w:name="_Toc350261595"/>
      <w:bookmarkStart w:id="263" w:name="_Ref369263673"/>
      <w:bookmarkStart w:id="264" w:name="_Toc410998185"/>
      <w:bookmarkStart w:id="265" w:name="_Toc41264813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041E94">
        <w:rPr>
          <w:rFonts w:ascii="Times New Roman" w:eastAsia="Calibri" w:hAnsi="Times New Roman" w:cs="Times New Roman"/>
          <w:b/>
          <w:bCs/>
          <w:caps/>
          <w:color w:val="auto"/>
          <w:sz w:val="28"/>
          <w:szCs w:val="28"/>
          <w:lang w:eastAsia="en-US" w:bidi="ar-SA"/>
        </w:rPr>
        <w:t>Обжалование действий (бездействий) организатора, СОБСТВЕННИКА, комиссии</w:t>
      </w:r>
      <w:bookmarkEnd w:id="263"/>
      <w:bookmarkEnd w:id="264"/>
      <w:bookmarkEnd w:id="265"/>
    </w:p>
    <w:p w:rsidR="00041E94" w:rsidRPr="00041E94" w:rsidRDefault="00041E94"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266" w:name="_Toc410998186"/>
      <w:bookmarkStart w:id="267" w:name="_Toc412648139"/>
      <w:r w:rsidRPr="00041E94">
        <w:rPr>
          <w:rFonts w:ascii="Times New Roman" w:eastAsia="Calibri" w:hAnsi="Times New Roman" w:cs="Times New Roman"/>
          <w:b/>
          <w:bCs/>
          <w:color w:val="auto"/>
          <w:sz w:val="28"/>
          <w:szCs w:val="28"/>
          <w:lang w:eastAsia="en-US" w:bidi="ar-SA"/>
        </w:rPr>
        <w:t>Порядок обжалования.</w:t>
      </w:r>
      <w:bookmarkEnd w:id="266"/>
      <w:bookmarkEnd w:id="267"/>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если такие действия (бездействие) нарушают его права и законные интересы.</w:t>
      </w:r>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(ЕОМУ) и Едиными отраслевыми методическими рекомендациями по рассмотрению жалоб и обращений при проведении конкурентных процедур.</w:t>
      </w:r>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.Жалоба направляется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xml:space="preserve">» по адресу электронной почты: </w:t>
      </w:r>
      <w:hyperlink r:id="rId19" w:history="1">
        <w:r w:rsidRPr="00041E94">
          <w:rPr>
            <w:rFonts w:ascii="Times New Roman" w:eastAsia="Calibri" w:hAnsi="Times New Roman" w:cs="Times New Roman"/>
            <w:color w:val="auto"/>
            <w:sz w:val="28"/>
            <w:szCs w:val="28"/>
            <w:lang w:bidi="ar-SA"/>
          </w:rPr>
          <w:t>arbitration@rosatom.ru</w:t>
        </w:r>
      </w:hyperlink>
      <w:r w:rsidRPr="00041E94">
        <w:rPr>
          <w:rFonts w:ascii="Times New Roman" w:eastAsia="Calibri" w:hAnsi="Times New Roman" w:cs="Times New Roman"/>
          <w:color w:val="auto"/>
          <w:sz w:val="28"/>
          <w:szCs w:val="28"/>
          <w:lang w:bidi="ar-SA"/>
        </w:rPr>
        <w:t xml:space="preserve"> или почтовому адресу: 119017, г. Москва, ул. </w:t>
      </w:r>
      <w:proofErr w:type="spellStart"/>
      <w:r w:rsidRPr="00041E94">
        <w:rPr>
          <w:rFonts w:ascii="Times New Roman" w:eastAsia="Calibri" w:hAnsi="Times New Roman" w:cs="Times New Roman"/>
          <w:color w:val="auto"/>
          <w:sz w:val="28"/>
          <w:szCs w:val="28"/>
          <w:lang w:bidi="ar-SA"/>
        </w:rPr>
        <w:t>Б.Ордынка</w:t>
      </w:r>
      <w:proofErr w:type="spellEnd"/>
      <w:r w:rsidRPr="00041E94">
        <w:rPr>
          <w:rFonts w:ascii="Times New Roman" w:eastAsia="Calibri" w:hAnsi="Times New Roman" w:cs="Times New Roman"/>
          <w:color w:val="auto"/>
          <w:sz w:val="28"/>
          <w:szCs w:val="28"/>
          <w:lang w:bidi="ar-SA"/>
        </w:rPr>
        <w:t>, д. 24.</w:t>
      </w:r>
    </w:p>
    <w:p w:rsidR="00041E94" w:rsidRPr="00041E94" w:rsidRDefault="00041E94" w:rsidP="00041E94">
      <w:pPr>
        <w:keepNext/>
        <w:keepLines/>
        <w:widowControl/>
        <w:ind w:left="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numPr>
          <w:ilvl w:val="1"/>
          <w:numId w:val="0"/>
        </w:numPr>
        <w:tabs>
          <w:tab w:val="left" w:pos="-6379"/>
        </w:tabs>
        <w:ind w:firstLine="851"/>
        <w:jc w:val="both"/>
        <w:outlineLvl w:val="1"/>
        <w:rPr>
          <w:rFonts w:ascii="Times New Roman" w:eastAsia="Calibri" w:hAnsi="Times New Roman" w:cs="Times New Roman"/>
          <w:b/>
          <w:bCs/>
          <w:color w:val="auto"/>
          <w:sz w:val="28"/>
          <w:szCs w:val="28"/>
          <w:lang w:eastAsia="en-US" w:bidi="ar-SA"/>
        </w:rPr>
      </w:pPr>
      <w:bookmarkStart w:id="268" w:name="_Toc410998187"/>
      <w:bookmarkStart w:id="269" w:name="_Toc412648140"/>
      <w:r w:rsidRPr="00041E94">
        <w:rPr>
          <w:rFonts w:ascii="Times New Roman" w:eastAsia="Calibri" w:hAnsi="Times New Roman" w:cs="Times New Roman"/>
          <w:b/>
          <w:bCs/>
          <w:color w:val="auto"/>
          <w:sz w:val="28"/>
          <w:szCs w:val="28"/>
          <w:lang w:eastAsia="en-US" w:bidi="ar-SA"/>
        </w:rPr>
        <w:t>Срок обжалования.</w:t>
      </w:r>
      <w:bookmarkEnd w:id="268"/>
      <w:bookmarkEnd w:id="269"/>
    </w:p>
    <w:p w:rsidR="00041E94" w:rsidRPr="00041E94" w:rsidRDefault="00041E94" w:rsidP="00041E94">
      <w:pPr>
        <w:keepNext/>
        <w:keepLines/>
        <w:widowControl/>
        <w:numPr>
          <w:ilvl w:val="2"/>
          <w:numId w:val="38"/>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допускается в любое время с момента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041E94" w:rsidRPr="00041E94" w:rsidRDefault="00041E94" w:rsidP="00041E94">
      <w:pPr>
        <w:widowControl/>
        <w:rPr>
          <w:rFonts w:ascii="Times New Roman" w:eastAsia="Calibri" w:hAnsi="Times New Roman" w:cs="Times New Roman"/>
          <w:color w:val="auto"/>
          <w:sz w:val="28"/>
          <w:szCs w:val="28"/>
          <w:lang w:bidi="ar-SA"/>
        </w:rPr>
      </w:pPr>
      <w:bookmarkStart w:id="270" w:name="_Toc412648141"/>
    </w:p>
    <w:p w:rsidR="00041E94" w:rsidRPr="00041E94" w:rsidRDefault="00041E94" w:rsidP="00041E94">
      <w:pPr>
        <w:widowControl/>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Заместитель генерального директора </w:t>
      </w:r>
    </w:p>
    <w:p w:rsidR="00041E94" w:rsidRPr="00041E94" w:rsidRDefault="00041E94" w:rsidP="00041E94">
      <w:pPr>
        <w:widowControl/>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по правовому обеспечению </w:t>
      </w:r>
    </w:p>
    <w:p w:rsidR="00041E94" w:rsidRPr="00041E94" w:rsidRDefault="00041E94" w:rsidP="00041E94">
      <w:pPr>
        <w:widowControl/>
        <w:rPr>
          <w:rFonts w:ascii="Times New Roman" w:eastAsia="Calibri" w:hAnsi="Times New Roman" w:cs="Times New Roman"/>
          <w:b/>
          <w:bCs/>
          <w:color w:val="auto"/>
          <w:sz w:val="28"/>
          <w:szCs w:val="28"/>
          <w:lang w:bidi="ar-SA"/>
        </w:rPr>
      </w:pPr>
      <w:r w:rsidRPr="00041E94">
        <w:rPr>
          <w:rFonts w:ascii="Times New Roman" w:eastAsia="Calibri" w:hAnsi="Times New Roman" w:cs="Times New Roman"/>
          <w:color w:val="auto"/>
          <w:sz w:val="28"/>
          <w:szCs w:val="28"/>
          <w:lang w:bidi="ar-SA"/>
        </w:rPr>
        <w:t xml:space="preserve">и корпоративному управлению </w:t>
      </w:r>
      <w:r w:rsidR="000014DA">
        <w:rPr>
          <w:rFonts w:ascii="Times New Roman" w:eastAsia="Calibri" w:hAnsi="Times New Roman" w:cs="Times New Roman"/>
          <w:color w:val="auto"/>
          <w:sz w:val="28"/>
          <w:szCs w:val="28"/>
          <w:lang w:bidi="ar-SA"/>
        </w:rPr>
        <w:tab/>
      </w:r>
      <w:r w:rsidR="000014DA">
        <w:rPr>
          <w:rFonts w:ascii="Times New Roman" w:eastAsia="Calibri" w:hAnsi="Times New Roman" w:cs="Times New Roman"/>
          <w:color w:val="auto"/>
          <w:sz w:val="28"/>
          <w:szCs w:val="28"/>
          <w:lang w:bidi="ar-SA"/>
        </w:rPr>
        <w:tab/>
      </w:r>
      <w:r w:rsidR="000014DA">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М.А. Васильева</w:t>
      </w: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tabs>
          <w:tab w:val="left" w:pos="406"/>
          <w:tab w:val="right" w:pos="9335"/>
        </w:tabs>
        <w:ind w:right="2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СОГЛАСОВАНО:  в ЕОСДО № __________________     от  __________________      </w:t>
      </w:r>
      <w:r w:rsidRPr="00041E94">
        <w:rPr>
          <w:rFonts w:ascii="Times New Roman" w:eastAsia="Calibri" w:hAnsi="Times New Roman" w:cs="Times New Roman"/>
          <w:color w:val="auto"/>
          <w:sz w:val="28"/>
          <w:szCs w:val="28"/>
          <w:lang w:bidi="ar-SA"/>
        </w:rPr>
        <w:tab/>
      </w:r>
    </w:p>
    <w:p w:rsidR="00041E94" w:rsidRPr="00041E94" w:rsidRDefault="00041E94" w:rsidP="00041E94">
      <w:pPr>
        <w:widowControl/>
        <w:tabs>
          <w:tab w:val="left" w:pos="406"/>
        </w:tabs>
        <w:ind w:right="20"/>
        <w:jc w:val="both"/>
        <w:rPr>
          <w:rFonts w:ascii="Times New Roman" w:eastAsia="Calibri" w:hAnsi="Times New Roman" w:cs="Times New Roman"/>
          <w:color w:val="auto"/>
          <w:sz w:val="28"/>
          <w:szCs w:val="28"/>
          <w:lang w:bidi="ar-SA"/>
        </w:rPr>
      </w:pPr>
    </w:p>
    <w:p w:rsidR="00041E94" w:rsidRPr="00041E94" w:rsidRDefault="00041E94" w:rsidP="00041E94">
      <w:pPr>
        <w:widowControl/>
        <w:tabs>
          <w:tab w:val="left" w:pos="406"/>
        </w:tabs>
        <w:ind w:right="2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Заместитель генерального директора </w:t>
      </w:r>
    </w:p>
    <w:p w:rsidR="00041E94" w:rsidRPr="00041E94" w:rsidRDefault="00041E94" w:rsidP="00041E94">
      <w:pPr>
        <w:widowControl/>
        <w:tabs>
          <w:tab w:val="left" w:pos="406"/>
        </w:tabs>
        <w:ind w:right="2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безопасности</w:t>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А.В. Пушников</w:t>
      </w:r>
    </w:p>
    <w:p w:rsidR="00041E94" w:rsidRPr="00041E94" w:rsidRDefault="00041E94" w:rsidP="00041E94">
      <w:pPr>
        <w:widowControl/>
        <w:tabs>
          <w:tab w:val="left" w:pos="406"/>
        </w:tabs>
        <w:ind w:right="20"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tabs>
          <w:tab w:val="left" w:pos="406"/>
        </w:tabs>
        <w:ind w:right="2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Начальник юридического отдела </w:t>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А.Г. Челышев</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Начальник отдела корпоративного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управления и собственности                                                С.А. Максимова  </w:t>
      </w:r>
    </w:p>
    <w:p w:rsidR="00041E94" w:rsidRPr="00041E94" w:rsidRDefault="00041E94" w:rsidP="00041E94">
      <w:pPr>
        <w:widowControl/>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bookmarkStart w:id="271" w:name="_Ref369539383"/>
      <w:bookmarkStart w:id="272" w:name="_Ref369539544"/>
      <w:bookmarkStart w:id="273" w:name="_Toc410998188"/>
      <w:r w:rsidRPr="00041E94">
        <w:rPr>
          <w:rFonts w:ascii="Times New Roman" w:eastAsia="Calibri" w:hAnsi="Times New Roman" w:cs="Times New Roman"/>
          <w:bCs/>
          <w:color w:val="auto"/>
          <w:sz w:val="28"/>
          <w:szCs w:val="28"/>
          <w:lang w:eastAsia="en-US" w:bidi="ar-SA"/>
        </w:rPr>
        <w:t>Приложение 1. Форма № 1</w:t>
      </w:r>
      <w:bookmarkEnd w:id="270"/>
      <w:bookmarkEnd w:id="271"/>
      <w:bookmarkEnd w:id="272"/>
      <w:bookmarkEnd w:id="273"/>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w:t>
      </w:r>
      <w:proofErr w:type="gramEnd"/>
      <w:r w:rsidRPr="00041E94">
        <w:rPr>
          <w:rFonts w:ascii="Times New Roman" w:eastAsia="Calibri" w:hAnsi="Times New Roman" w:cs="Times New Roman"/>
          <w:color w:val="auto"/>
          <w:sz w:val="28"/>
          <w:szCs w:val="28"/>
          <w:lang w:bidi="ar-SA"/>
        </w:rPr>
        <w:t xml:space="preserve">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5-дневный рабочий срок с даты подписания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(Приложение № 4 к Документации</w:t>
      </w:r>
      <w:proofErr w:type="gramStart"/>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i/>
          <w:color w:val="7F7F7F"/>
          <w:sz w:val="28"/>
          <w:szCs w:val="28"/>
          <w:lang w:bidi="ar-SA"/>
        </w:rPr>
        <w:t>.</w:t>
      </w:r>
      <w:proofErr w:type="gramEnd"/>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4" w:name="_Ref369539528"/>
      <w:bookmarkStart w:id="275" w:name="_Ref369539774"/>
      <w:bookmarkStart w:id="276" w:name="_Toc412648142"/>
      <w:r w:rsidRPr="00041E94">
        <w:rPr>
          <w:rFonts w:ascii="Times New Roman" w:eastAsia="Calibri" w:hAnsi="Times New Roman" w:cs="Times New Roman"/>
          <w:bCs/>
          <w:color w:val="auto"/>
          <w:sz w:val="28"/>
          <w:szCs w:val="28"/>
          <w:lang w:eastAsia="en-US" w:bidi="ar-SA"/>
        </w:rPr>
        <w:t>Приложение 2. Форма № 2</w:t>
      </w:r>
      <w:bookmarkEnd w:id="274"/>
      <w:bookmarkEnd w:id="275"/>
      <w:bookmarkEnd w:id="276"/>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представляемых для участия в аукционе на понижение на право заключения договора купли-продажи Имущества,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041E94">
          <w:headerReference w:type="default" r:id="rId20"/>
          <w:headerReference w:type="first" r:id="rId21"/>
          <w:type w:val="continuous"/>
          <w:pgSz w:w="11906" w:h="16838"/>
          <w:pgMar w:top="426" w:right="566" w:bottom="993" w:left="1418" w:header="709" w:footer="709" w:gutter="0"/>
          <w:pgNumType w:start="1"/>
          <w:cols w:space="708"/>
          <w:titlePg/>
          <w:docGrid w:linePitch="381"/>
        </w:sectPr>
      </w:pPr>
      <w:bookmarkStart w:id="277"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8" w:name="_Ref369539450"/>
      <w:bookmarkStart w:id="279" w:name="_Toc412648143"/>
      <w:bookmarkEnd w:id="277"/>
      <w:r w:rsidRPr="00041E94">
        <w:rPr>
          <w:rFonts w:ascii="Times New Roman" w:eastAsia="Calibri" w:hAnsi="Times New Roman" w:cs="Times New Roman"/>
          <w:bCs/>
          <w:color w:val="auto"/>
          <w:sz w:val="28"/>
          <w:szCs w:val="28"/>
          <w:lang w:eastAsia="en-US" w:bidi="ar-SA"/>
        </w:rPr>
        <w:t>Приложение 3. Форма № 3</w:t>
      </w:r>
      <w:bookmarkEnd w:id="278"/>
      <w:bookmarkEnd w:id="279"/>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80" w:name="_Ref378243830"/>
      <w:bookmarkStart w:id="281"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80"/>
      <w:bookmarkEnd w:id="281"/>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color w:val="auto"/>
          <w:lang w:bidi="ar-SA"/>
        </w:rPr>
      </w:pPr>
      <w:r w:rsidRPr="00041E94">
        <w:rPr>
          <w:rFonts w:ascii="Times New Roman" w:eastAsia="Times New Roman" w:hAnsi="Times New Roman" w:cs="Times New Roman"/>
          <w:b/>
          <w:color w:val="auto"/>
          <w:lang w:bidi="ar-SA"/>
        </w:rPr>
        <w:t>Договор № _____</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купли-продажи имущества </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(с условием о предварительной оплате)</w:t>
      </w:r>
    </w:p>
    <w:p w:rsidR="00041E94" w:rsidRPr="00041E94" w:rsidRDefault="00041E94" w:rsidP="00041E94">
      <w:pPr>
        <w:widowControl/>
        <w:jc w:val="center"/>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4927"/>
        <w:gridCol w:w="4926"/>
      </w:tblGrid>
      <w:tr w:rsidR="00041E94" w:rsidRPr="00041E94" w:rsidTr="007F1047">
        <w:tc>
          <w:tcPr>
            <w:tcW w:w="4927" w:type="dxa"/>
            <w:shd w:val="clear" w:color="auto" w:fill="auto"/>
          </w:tcPr>
          <w:p w:rsidR="00041E94" w:rsidRPr="00041E94" w:rsidRDefault="00041E94" w:rsidP="00041E94">
            <w:pPr>
              <w:widowControl/>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041E94" w:rsidRPr="00041E94" w:rsidRDefault="00041E94" w:rsidP="00041E94">
            <w:pPr>
              <w:widowControl/>
              <w:jc w:val="right"/>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«____» _______ 20__ г.</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041E94">
        <w:rPr>
          <w:rFonts w:ascii="Times New Roman" w:eastAsia="Times New Roman" w:hAnsi="Times New Roman" w:cs="Times New Roman"/>
          <w:bCs/>
          <w:color w:val="auto"/>
          <w:lang w:bidi="ar-SA"/>
        </w:rPr>
        <w:t>«Стороны»</w:t>
      </w:r>
      <w:r w:rsidRPr="00041E94">
        <w:rPr>
          <w:rFonts w:ascii="Times New Roman" w:eastAsia="Times New Roman" w:hAnsi="Times New Roman" w:cs="Times New Roman"/>
          <w:color w:val="auto"/>
          <w:lang w:bidi="ar-SA"/>
        </w:rPr>
        <w:t xml:space="preserve">, а отдельно – </w:t>
      </w:r>
      <w:r w:rsidRPr="00041E94">
        <w:rPr>
          <w:rFonts w:ascii="Times New Roman" w:eastAsia="Times New Roman" w:hAnsi="Times New Roman" w:cs="Times New Roman"/>
          <w:bCs/>
          <w:color w:val="auto"/>
          <w:lang w:bidi="ar-SA"/>
        </w:rPr>
        <w:t>«Сторона»</w:t>
      </w:r>
      <w:r w:rsidRPr="00041E94">
        <w:rPr>
          <w:rFonts w:ascii="Times New Roman" w:eastAsia="Times New Roman" w:hAnsi="Times New Roman" w:cs="Times New Roman"/>
          <w:color w:val="auto"/>
          <w:lang w:bidi="ar-SA"/>
        </w:rPr>
        <w:t>, заключили настоящий договор купли-продажи имущества (далее – «</w:t>
      </w:r>
      <w:r w:rsidRPr="00041E94">
        <w:rPr>
          <w:rFonts w:ascii="Times New Roman" w:eastAsia="Times New Roman" w:hAnsi="Times New Roman" w:cs="Times New Roman"/>
          <w:bCs/>
          <w:color w:val="auto"/>
          <w:lang w:bidi="ar-SA"/>
        </w:rPr>
        <w:t>Договор</w:t>
      </w:r>
      <w:r w:rsidRPr="00041E94">
        <w:rPr>
          <w:rFonts w:ascii="Times New Roman" w:eastAsia="Times New Roman" w:hAnsi="Times New Roman" w:cs="Times New Roman"/>
          <w:color w:val="auto"/>
          <w:lang w:bidi="ar-SA"/>
        </w:rPr>
        <w:t>») о нижеследующем:</w:t>
      </w:r>
      <w:proofErr w:type="gramEnd"/>
    </w:p>
    <w:p w:rsidR="00041E94" w:rsidRPr="00041E94" w:rsidRDefault="00041E94" w:rsidP="00041E94">
      <w:pPr>
        <w:widowControl/>
        <w:ind w:firstLine="709"/>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3"/>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Cs/>
          <w:color w:val="auto"/>
          <w:lang w:bidi="ar-SA"/>
        </w:rPr>
        <w:t>Предмет Договора</w:t>
      </w:r>
    </w:p>
    <w:p w:rsidR="00041E94" w:rsidRPr="00041E94" w:rsidRDefault="00041E94" w:rsidP="00041E94">
      <w:pPr>
        <w:widowControl/>
        <w:ind w:firstLine="709"/>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имущество </w:t>
      </w:r>
      <w:r w:rsidRPr="00041E94">
        <w:rPr>
          <w:rFonts w:ascii="Times New Roman" w:eastAsia="Times New Roman" w:hAnsi="Times New Roman" w:cs="Times New Roman"/>
          <w:b/>
          <w:i/>
          <w:color w:val="auto"/>
          <w:lang w:bidi="ar-SA"/>
        </w:rPr>
        <w:t>либо</w:t>
      </w:r>
      <w:r w:rsidRPr="00041E94">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041E94" w:rsidRPr="00041E94" w:rsidRDefault="00041E94" w:rsidP="00041E94">
      <w:pPr>
        <w:widowControl/>
        <w:ind w:firstLine="709"/>
        <w:jc w:val="both"/>
        <w:rPr>
          <w:rFonts w:ascii="Times New Roman" w:eastAsia="Times New Roman" w:hAnsi="Times New Roman" w:cs="Times New Roman"/>
          <w:b/>
          <w:i/>
          <w:color w:val="auto"/>
          <w:lang w:bidi="ar-SA"/>
        </w:rPr>
      </w:pPr>
      <w:r w:rsidRPr="00041E94">
        <w:rPr>
          <w:rFonts w:ascii="Times New Roman" w:eastAsia="Times New Roman" w:hAnsi="Times New Roman" w:cs="Times New Roman"/>
          <w:color w:val="auto"/>
          <w:lang w:bidi="ar-SA"/>
        </w:rPr>
        <w:t xml:space="preserve">Вариант 2: </w:t>
      </w:r>
      <w:proofErr w:type="gramStart"/>
      <w:r w:rsidRPr="00041E94">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jc w:val="both"/>
        <w:rPr>
          <w:rFonts w:ascii="Times New Roman" w:eastAsia="Times New Roman" w:hAnsi="Times New Roman" w:cs="Times New Roman"/>
          <w:b/>
          <w:i/>
          <w:color w:val="auto"/>
          <w:lang w:bidi="ar-SA"/>
        </w:rPr>
      </w:pPr>
    </w:p>
    <w:p w:rsidR="00041E94" w:rsidRPr="00041E94" w:rsidRDefault="00041E94" w:rsidP="00041E94">
      <w:pPr>
        <w:widowControl/>
        <w:numPr>
          <w:ilvl w:val="0"/>
          <w:numId w:val="4"/>
        </w:numPr>
        <w:tabs>
          <w:tab w:val="left" w:pos="284"/>
        </w:tabs>
        <w:ind w:left="0" w:firstLine="0"/>
        <w:contextualSpacing/>
        <w:jc w:val="center"/>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Права и обязанности Сторон</w:t>
      </w:r>
    </w:p>
    <w:p w:rsidR="00041E94" w:rsidRPr="00041E94" w:rsidRDefault="00041E94" w:rsidP="00041E94">
      <w:pPr>
        <w:widowControl/>
        <w:tabs>
          <w:tab w:val="left" w:pos="284"/>
        </w:tabs>
        <w:contextualSpacing/>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обязан:</w:t>
      </w:r>
    </w:p>
    <w:p w:rsidR="00041E94" w:rsidRPr="00041E94" w:rsidRDefault="00041E94" w:rsidP="00041E94">
      <w:pPr>
        <w:widowControl/>
        <w:numPr>
          <w:ilvl w:val="0"/>
          <w:numId w:val="11"/>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1"/>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обязан:</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041E94">
        <w:rPr>
          <w:rFonts w:ascii="Times New Roman" w:eastAsia="Times New Roman" w:hAnsi="Times New Roman" w:cs="Times New Roman"/>
          <w:bCs/>
          <w:color w:val="auto"/>
          <w:lang w:eastAsia="en-US" w:bidi="ar-SA"/>
        </w:rPr>
        <w:t>но</w:t>
      </w:r>
      <w:proofErr w:type="gramEnd"/>
      <w:r w:rsidRPr="00041E94">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041E94">
        <w:rPr>
          <w:rFonts w:ascii="Times New Roman" w:eastAsia="Times New Roman" w:hAnsi="Times New Roman" w:cs="Times New Roman"/>
          <w:b/>
          <w:bCs/>
          <w:i/>
          <w:color w:val="auto"/>
          <w:lang w:eastAsia="en-US" w:bidi="ar-SA"/>
        </w:rPr>
        <w:t>(далее выбрать нужное)</w:t>
      </w:r>
      <w:r w:rsidRPr="00041E94">
        <w:rPr>
          <w:rFonts w:ascii="Times New Roman" w:eastAsia="Times New Roman" w:hAnsi="Times New Roman" w:cs="Times New Roman"/>
          <w:bCs/>
          <w:color w:val="auto"/>
          <w:lang w:eastAsia="en-US" w:bidi="ar-SA"/>
        </w:rPr>
        <w:t xml:space="preserve"> 5 (пяти) </w:t>
      </w:r>
      <w:r w:rsidRPr="00041E94">
        <w:rPr>
          <w:rFonts w:ascii="Times New Roman" w:eastAsia="Times New Roman" w:hAnsi="Times New Roman" w:cs="Times New Roman"/>
          <w:b/>
          <w:bCs/>
          <w:i/>
          <w:color w:val="auto"/>
          <w:lang w:eastAsia="en-US" w:bidi="ar-SA"/>
        </w:rPr>
        <w:t>либо</w:t>
      </w:r>
      <w:r w:rsidRPr="00041E94">
        <w:rPr>
          <w:rFonts w:ascii="Times New Roman" w:eastAsia="Times New Roman" w:hAnsi="Times New Roman" w:cs="Times New Roman"/>
          <w:bCs/>
          <w:color w:val="auto"/>
          <w:lang w:eastAsia="en-US" w:bidi="ar-SA"/>
        </w:rPr>
        <w:t xml:space="preserve"> 30 (тридцати) рабочих дней с даты исполнения Продавцом обязанностей, предусмотренных пунктами 2.1.1 – 2.1.2 </w:t>
      </w:r>
      <w:proofErr w:type="gramStart"/>
      <w:r w:rsidRPr="00041E94">
        <w:rPr>
          <w:rFonts w:ascii="Times New Roman" w:eastAsia="Times New Roman" w:hAnsi="Times New Roman" w:cs="Times New Roman"/>
          <w:bCs/>
          <w:color w:val="auto"/>
          <w:lang w:eastAsia="en-US" w:bidi="ar-SA"/>
        </w:rPr>
        <w:t>Договора).</w:t>
      </w:r>
      <w:proofErr w:type="gramEnd"/>
      <w:r w:rsidRPr="00041E94">
        <w:rPr>
          <w:rFonts w:ascii="Times New Roman" w:eastAsia="Times New Roman" w:hAnsi="Times New Roman" w:cs="Times New Roman"/>
          <w:b/>
          <w:bCs/>
          <w:i/>
          <w:color w:val="auto"/>
          <w:lang w:eastAsia="en-US" w:bidi="ar-SA"/>
        </w:rPr>
        <w:t xml:space="preserve"> (Срок 30 рабочих дней устанавливается при заключении договора с контрагентом, зарегистрированным не на </w:t>
      </w:r>
      <w:proofErr w:type="gramStart"/>
      <w:r w:rsidRPr="00041E94">
        <w:rPr>
          <w:rFonts w:ascii="Times New Roman" w:eastAsia="Times New Roman" w:hAnsi="Times New Roman" w:cs="Times New Roman"/>
          <w:b/>
          <w:bCs/>
          <w:i/>
          <w:color w:val="auto"/>
          <w:lang w:eastAsia="en-US" w:bidi="ar-SA"/>
        </w:rPr>
        <w:t>территории</w:t>
      </w:r>
      <w:proofErr w:type="gramEnd"/>
      <w:r w:rsidRPr="00041E94">
        <w:rPr>
          <w:rFonts w:ascii="Times New Roman" w:eastAsia="Times New Roman" w:hAnsi="Times New Roman" w:cs="Times New Roman"/>
          <w:b/>
          <w:bCs/>
          <w:i/>
          <w:color w:val="auto"/>
          <w:lang w:eastAsia="en-US" w:bidi="ar-SA"/>
        </w:rPr>
        <w:t xml:space="preserve"> ЗАТО г. Зеленогорск)</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041E94">
        <w:rPr>
          <w:rFonts w:ascii="Times New Roman" w:eastAsia="Times New Roman" w:hAnsi="Times New Roman" w:cs="Times New Roman"/>
          <w:color w:val="auto"/>
          <w:lang w:bidi="ar-SA"/>
        </w:rPr>
        <w:t>энергоснабжающие</w:t>
      </w:r>
      <w:proofErr w:type="spellEnd"/>
      <w:r w:rsidRPr="00041E94">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041E94">
        <w:rPr>
          <w:rFonts w:ascii="Times New Roman" w:eastAsia="Times New Roman" w:hAnsi="Times New Roman" w:cs="Times New Roman"/>
          <w:color w:val="auto"/>
          <w:lang w:bidi="ar-SA"/>
        </w:rPr>
        <w:t>энергоснабжающими</w:t>
      </w:r>
      <w:proofErr w:type="spellEnd"/>
      <w:r w:rsidRPr="00041E94">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041E94">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041E94">
        <w:rPr>
          <w:rFonts w:ascii="Times New Roman" w:eastAsia="Times New Roman" w:hAnsi="Times New Roman" w:cs="Times New Roman"/>
          <w:color w:val="auto"/>
          <w:lang w:bidi="ar-SA"/>
        </w:rPr>
        <w:t>энергоснабжающие</w:t>
      </w:r>
      <w:proofErr w:type="spellEnd"/>
      <w:r w:rsidRPr="00041E94">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041E94">
        <w:rPr>
          <w:rFonts w:ascii="Times New Roman" w:eastAsia="Times New Roman" w:hAnsi="Times New Roman" w:cs="Times New Roman"/>
          <w:color w:val="auto"/>
          <w:lang w:bidi="ar-SA"/>
        </w:rPr>
        <w:t>энергоснабжающими</w:t>
      </w:r>
      <w:proofErr w:type="spellEnd"/>
      <w:r w:rsidRPr="00041E94">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041E94">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041E94">
        <w:rPr>
          <w:rFonts w:ascii="Times New Roman" w:eastAsia="Times New Roman" w:hAnsi="Times New Roman" w:cs="Times New Roman"/>
          <w:color w:val="auto"/>
          <w:lang w:bidi="ar-SA"/>
        </w:rPr>
        <w:t>с даты получения</w:t>
      </w:r>
      <w:proofErr w:type="gramEnd"/>
      <w:r w:rsidRPr="00041E94">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41E94">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041E94">
        <w:rPr>
          <w:rFonts w:ascii="Times New Roman" w:eastAsia="Times New Roman" w:hAnsi="Times New Roman" w:cs="Times New Roman"/>
          <w:b/>
          <w:i/>
          <w:color w:val="auto"/>
          <w:lang w:bidi="ar-SA"/>
        </w:rPr>
        <w:t>Росатом</w:t>
      </w:r>
      <w:proofErr w:type="spellEnd"/>
      <w:r w:rsidRPr="00041E94">
        <w:rPr>
          <w:rFonts w:ascii="Times New Roman" w:eastAsia="Times New Roman" w:hAnsi="Times New Roman" w:cs="Times New Roman"/>
          <w:b/>
          <w:i/>
          <w:color w:val="auto"/>
          <w:lang w:bidi="ar-SA"/>
        </w:rPr>
        <w:t>»)</w:t>
      </w:r>
    </w:p>
    <w:p w:rsidR="00041E94" w:rsidRPr="00041E94" w:rsidRDefault="00041E94" w:rsidP="00041E94">
      <w:pPr>
        <w:widowControl/>
        <w:ind w:firstLine="709"/>
        <w:jc w:val="both"/>
        <w:rPr>
          <w:rFonts w:ascii="Times New Roman" w:eastAsia="Times New Roman" w:hAnsi="Times New Roman" w:cs="Times New Roman"/>
          <w:iCs/>
        </w:rPr>
      </w:pPr>
      <w:r w:rsidRPr="00041E94">
        <w:rPr>
          <w:rFonts w:ascii="Times New Roman" w:eastAsia="Times New Roman" w:hAnsi="Times New Roman" w:cs="Times New Roman"/>
          <w:iCs/>
        </w:rPr>
        <w:t xml:space="preserve">Вариант 2: </w:t>
      </w:r>
      <w:r w:rsidRPr="00041E94">
        <w:rPr>
          <w:rFonts w:ascii="Times New Roman" w:eastAsia="Times New Roman" w:hAnsi="Times New Roman" w:cs="Times New Roman"/>
          <w:color w:val="auto"/>
          <w:lang w:bidi="ar-SA"/>
        </w:rPr>
        <w:t xml:space="preserve">Стороны обязаны ежеквартально производить сверку расчетов по настоящему Договору на портале внутригрупповых операций </w:t>
      </w:r>
      <w:proofErr w:type="spellStart"/>
      <w:r w:rsidRPr="00041E94">
        <w:rPr>
          <w:rFonts w:ascii="Times New Roman" w:eastAsia="Times New Roman" w:hAnsi="Times New Roman" w:cs="Times New Roman"/>
          <w:color w:val="auto"/>
          <w:lang w:bidi="ar-SA"/>
        </w:rPr>
        <w:t>Госкорпорации</w:t>
      </w:r>
      <w:proofErr w:type="spellEnd"/>
      <w:r w:rsidRPr="00041E94">
        <w:rPr>
          <w:rFonts w:ascii="Times New Roman" w:eastAsia="Times New Roman" w:hAnsi="Times New Roman" w:cs="Times New Roman"/>
          <w:color w:val="auto"/>
          <w:lang w:bidi="ar-SA"/>
        </w:rPr>
        <w:t xml:space="preserve"> «</w:t>
      </w:r>
      <w:proofErr w:type="spellStart"/>
      <w:r w:rsidRPr="00041E94">
        <w:rPr>
          <w:rFonts w:ascii="Times New Roman" w:eastAsia="Times New Roman" w:hAnsi="Times New Roman" w:cs="Times New Roman"/>
          <w:color w:val="auto"/>
          <w:lang w:bidi="ar-SA"/>
        </w:rPr>
        <w:t>Росатом</w:t>
      </w:r>
      <w:proofErr w:type="spellEnd"/>
      <w:r w:rsidRPr="00041E94">
        <w:rPr>
          <w:rFonts w:ascii="Times New Roman" w:eastAsia="Times New Roman" w:hAnsi="Times New Roman" w:cs="Times New Roman"/>
          <w:color w:val="auto"/>
          <w:lang w:bidi="ar-SA"/>
        </w:rPr>
        <w:t>». Двухсторонние акты сверки расчетов оформлять по состоянию на</w:t>
      </w:r>
      <w:r w:rsidRPr="00041E94">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041E94">
        <w:rPr>
          <w:rFonts w:ascii="Times New Roman" w:eastAsia="Times New Roman" w:hAnsi="Times New Roman" w:cs="Times New Roman"/>
          <w:bCs/>
          <w:color w:val="auto"/>
          <w:lang w:bidi="ar-SA"/>
        </w:rPr>
        <w:t>с даты получения</w:t>
      </w:r>
      <w:proofErr w:type="gramEnd"/>
      <w:r w:rsidRPr="00041E94">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41E94">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041E94">
        <w:rPr>
          <w:rFonts w:ascii="Times New Roman" w:eastAsia="Times New Roman" w:hAnsi="Times New Roman" w:cs="Times New Roman"/>
          <w:b/>
          <w:i/>
          <w:color w:val="auto"/>
          <w:lang w:bidi="ar-SA"/>
        </w:rPr>
        <w:t>Росатом</w:t>
      </w:r>
      <w:proofErr w:type="spellEnd"/>
      <w:r w:rsidRPr="00041E94">
        <w:rPr>
          <w:rFonts w:ascii="Times New Roman" w:eastAsia="Times New Roman" w:hAnsi="Times New Roman" w:cs="Times New Roman"/>
          <w:b/>
          <w:i/>
          <w:color w:val="auto"/>
          <w:lang w:bidi="ar-SA"/>
        </w:rPr>
        <w:t>»)</w:t>
      </w:r>
    </w:p>
    <w:p w:rsidR="00041E94" w:rsidRPr="00041E94" w:rsidRDefault="00041E94" w:rsidP="00041E94">
      <w:pPr>
        <w:widowControl/>
        <w:tabs>
          <w:tab w:val="left" w:pos="1418"/>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6"/>
        </w:numPr>
        <w:tabs>
          <w:tab w:val="left" w:pos="320"/>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Имущества и порядок расчетов</w:t>
      </w:r>
    </w:p>
    <w:p w:rsidR="00041E94" w:rsidRPr="00041E94" w:rsidRDefault="00041E94" w:rsidP="00041E94">
      <w:pPr>
        <w:widowControl/>
        <w:tabs>
          <w:tab w:val="left" w:pos="1418"/>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Цена Имущества составляет</w:t>
      </w:r>
      <w:proofErr w:type="gramStart"/>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color w:val="auto"/>
          <w:lang w:bidi="ar-SA"/>
        </w:rPr>
        <w:tab/>
        <w:t xml:space="preserve"> (</w:t>
      </w:r>
      <w:r w:rsidRPr="00041E94">
        <w:rPr>
          <w:rFonts w:ascii="Times New Roman" w:eastAsia="Times New Roman" w:hAnsi="Times New Roman" w:cs="Times New Roman"/>
          <w:color w:val="auto"/>
          <w:lang w:bidi="ar-SA"/>
        </w:rPr>
        <w:tab/>
        <w:t xml:space="preserve">)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указывается цифрами и прописью)</w:t>
      </w:r>
      <w:r w:rsidRPr="00041E94">
        <w:rPr>
          <w:rFonts w:ascii="Times New Roman" w:eastAsia="Times New Roman" w:hAnsi="Times New Roman" w:cs="Times New Roman"/>
          <w:color w:val="auto"/>
          <w:lang w:bidi="ar-SA"/>
        </w:rPr>
        <w:t xml:space="preserve"> рублей ___ </w:t>
      </w:r>
      <w:r w:rsidRPr="00041E94">
        <w:rPr>
          <w:rFonts w:ascii="Times New Roman" w:eastAsia="Times New Roman" w:hAnsi="Times New Roman" w:cs="Times New Roman"/>
          <w:iCs/>
          <w:shd w:val="clear" w:color="auto" w:fill="FFFFFF"/>
        </w:rPr>
        <w:t>копеек, с учетом НДС 20%</w:t>
      </w:r>
      <w:r w:rsidRPr="00041E94">
        <w:rPr>
          <w:rFonts w:ascii="Times New Roman" w:eastAsia="Times New Roman" w:hAnsi="Times New Roman" w:cs="Times New Roman"/>
          <w:color w:val="auto"/>
          <w:lang w:bidi="ar-SA"/>
        </w:rPr>
        <w:t xml:space="preserve"> (далее – «Цена Имущества»)</w:t>
      </w:r>
      <w:r w:rsidRPr="00041E94">
        <w:rPr>
          <w:rFonts w:ascii="Times New Roman" w:eastAsia="Times New Roman" w:hAnsi="Times New Roman" w:cs="Times New Roman"/>
          <w:i/>
          <w:color w:val="auto"/>
          <w:lang w:bidi="ar-SA"/>
        </w:rPr>
        <w:t xml:space="preserve">. </w:t>
      </w:r>
      <w:r w:rsidRPr="00041E94">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041E94" w:rsidRPr="00041E94" w:rsidRDefault="00041E94" w:rsidP="00041E94">
      <w:pPr>
        <w:widowControl/>
        <w:numPr>
          <w:ilvl w:val="0"/>
          <w:numId w:val="14"/>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Сумма в размере</w:t>
      </w:r>
      <w:proofErr w:type="gramStart"/>
      <w:r w:rsidRPr="00041E94">
        <w:rPr>
          <w:rFonts w:ascii="Times New Roman" w:eastAsia="Times New Roman" w:hAnsi="Times New Roman" w:cs="Times New Roman"/>
          <w:bCs/>
          <w:color w:val="auto"/>
          <w:lang w:bidi="ar-SA"/>
        </w:rPr>
        <w:t xml:space="preserve"> ________ (________________)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 xml:space="preserve">указывается цифрами и прописью) </w:t>
      </w:r>
      <w:r w:rsidRPr="00041E94">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041E94" w:rsidRPr="00041E94" w:rsidRDefault="00041E94" w:rsidP="00041E94">
      <w:pPr>
        <w:widowControl/>
        <w:numPr>
          <w:ilvl w:val="0"/>
          <w:numId w:val="14"/>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Оставшаяся сумма в размере</w:t>
      </w:r>
      <w:proofErr w:type="gramStart"/>
      <w:r w:rsidRPr="00041E94">
        <w:rPr>
          <w:rFonts w:ascii="Times New Roman" w:eastAsia="Times New Roman" w:hAnsi="Times New Roman" w:cs="Times New Roman"/>
          <w:bCs/>
          <w:color w:val="auto"/>
          <w:lang w:bidi="ar-SA"/>
        </w:rPr>
        <w:t xml:space="preserve"> ___________</w:t>
      </w:r>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Cs/>
          <w:color w:val="auto"/>
          <w:lang w:bidi="ar-SA"/>
        </w:rPr>
        <w:t xml:space="preserve">(________________)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 xml:space="preserve">указывается цифрами и прописью) </w:t>
      </w:r>
      <w:r w:rsidRPr="00041E94">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041E94">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041E94">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041E94">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Передача Имущества. Переход права собственности на Имущество</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widowControl/>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Вариант 2: </w:t>
      </w:r>
      <w:proofErr w:type="gramStart"/>
      <w:r w:rsidRPr="00041E94">
        <w:rPr>
          <w:rFonts w:ascii="Times New Roman" w:eastAsia="Times New Roman" w:hAnsi="Times New Roman" w:cs="Times New Roman"/>
          <w:color w:val="auto"/>
          <w:lang w:bidi="ar-SA"/>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041E94">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041E94">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041E94" w:rsidRPr="00041E94" w:rsidRDefault="00041E94" w:rsidP="00041E94">
      <w:pPr>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041E94" w:rsidRPr="00041E94" w:rsidRDefault="00041E94" w:rsidP="00041E94">
      <w:pPr>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041E94">
        <w:rPr>
          <w:rFonts w:ascii="Times New Roman" w:eastAsia="Times New Roman" w:hAnsi="Times New Roman" w:cs="Times New Roman"/>
          <w:color w:val="auto"/>
          <w:sz w:val="22"/>
          <w:szCs w:val="22"/>
          <w:lang w:bidi="ar-SA"/>
        </w:rPr>
        <w:t>.</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041E94">
        <w:rPr>
          <w:rFonts w:ascii="Times New Roman" w:eastAsia="Times New Roman" w:hAnsi="Times New Roman" w:cs="Times New Roman"/>
          <w:color w:val="auto"/>
          <w:lang w:bidi="ar-SA"/>
        </w:rPr>
        <w:t>.</w:t>
      </w:r>
      <w:proofErr w:type="gramEnd"/>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
          <w:i/>
          <w:color w:val="auto"/>
          <w:lang w:bidi="ar-SA"/>
        </w:rPr>
        <w:t>(</w:t>
      </w:r>
      <w:proofErr w:type="gramStart"/>
      <w:r w:rsidRPr="00041E94">
        <w:rPr>
          <w:rFonts w:ascii="Times New Roman" w:eastAsia="Times New Roman" w:hAnsi="Times New Roman" w:cs="Times New Roman"/>
          <w:b/>
          <w:i/>
          <w:color w:val="auto"/>
          <w:lang w:bidi="ar-SA"/>
        </w:rPr>
        <w:t>в</w:t>
      </w:r>
      <w:proofErr w:type="gramEnd"/>
      <w:r w:rsidRPr="00041E94">
        <w:rPr>
          <w:rFonts w:ascii="Times New Roman" w:eastAsia="Times New Roman" w:hAnsi="Times New Roman" w:cs="Times New Roman"/>
          <w:b/>
          <w:i/>
          <w:color w:val="auto"/>
          <w:lang w:bidi="ar-SA"/>
        </w:rPr>
        <w:t>ыбрать нужное)</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Заверения и гарантии</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041E94" w:rsidRPr="00041E94" w:rsidRDefault="00041E94" w:rsidP="00041E94">
      <w:pPr>
        <w:widowControl/>
        <w:numPr>
          <w:ilvl w:val="0"/>
          <w:numId w:val="17"/>
        </w:numPr>
        <w:tabs>
          <w:tab w:val="left" w:pos="1418"/>
        </w:tabs>
        <w:ind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041E94" w:rsidRPr="00041E94" w:rsidRDefault="00041E94" w:rsidP="00041E94">
      <w:pPr>
        <w:widowControl/>
        <w:numPr>
          <w:ilvl w:val="0"/>
          <w:numId w:val="17"/>
        </w:numPr>
        <w:tabs>
          <w:tab w:val="left" w:pos="1418"/>
        </w:tabs>
        <w:ind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041E94" w:rsidRPr="00041E94" w:rsidRDefault="00041E94" w:rsidP="00041E94">
      <w:pPr>
        <w:widowControl/>
        <w:ind w:firstLine="709"/>
        <w:jc w:val="both"/>
        <w:rPr>
          <w:rFonts w:ascii="Times New Roman" w:eastAsia="Times New Roman" w:hAnsi="Times New Roman" w:cs="Times New Roman"/>
          <w:iCs/>
          <w:shd w:val="clear" w:color="auto" w:fill="FFFFFF"/>
        </w:rPr>
      </w:pPr>
      <w:r w:rsidRPr="00041E94">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041E94">
        <w:rPr>
          <w:rFonts w:ascii="Times New Roman" w:eastAsia="Times New Roman" w:hAnsi="Times New Roman" w:cs="Times New Roman"/>
          <w:iCs/>
          <w:shd w:val="clear" w:color="auto" w:fill="FFFFFF"/>
        </w:rPr>
        <w:t>от</w:t>
      </w:r>
      <w:proofErr w:type="gramEnd"/>
      <w:r w:rsidRPr="00041E94">
        <w:rPr>
          <w:rFonts w:ascii="Times New Roman" w:eastAsia="Times New Roman" w:hAnsi="Times New Roman" w:cs="Times New Roman"/>
          <w:iCs/>
          <w:shd w:val="clear" w:color="auto" w:fill="FFFFFF"/>
        </w:rPr>
        <w:t xml:space="preserve"> _____________, </w:t>
      </w:r>
      <w:proofErr w:type="gramStart"/>
      <w:r w:rsidRPr="00041E94">
        <w:rPr>
          <w:rFonts w:ascii="Times New Roman" w:eastAsia="Times New Roman" w:hAnsi="Times New Roman" w:cs="Times New Roman"/>
          <w:iCs/>
          <w:shd w:val="clear" w:color="auto" w:fill="FFFFFF"/>
        </w:rPr>
        <w:t>заключенному</w:t>
      </w:r>
      <w:proofErr w:type="gramEnd"/>
      <w:r w:rsidRPr="00041E94">
        <w:rPr>
          <w:rFonts w:ascii="Times New Roman" w:eastAsia="Times New Roman" w:hAnsi="Times New Roman" w:cs="Times New Roman"/>
          <w:iCs/>
          <w:shd w:val="clear" w:color="auto" w:fill="FFFFFF"/>
        </w:rPr>
        <w:t xml:space="preserve"> на______________ срок с__________________. </w:t>
      </w:r>
      <w:r w:rsidRPr="00041E94">
        <w:rPr>
          <w:rFonts w:ascii="Times New Roman" w:eastAsia="Times New Roman" w:hAnsi="Times New Roman" w:cs="Times New Roman"/>
          <w:b/>
          <w:i/>
          <w:iCs/>
          <w:shd w:val="clear" w:color="auto" w:fill="FFFFFF"/>
        </w:rPr>
        <w:t>(Вариант 2 применяется при наличии обременения)</w:t>
      </w: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Покупатель заверяет Продавца и гарантирует ему, что </w:t>
      </w:r>
      <w:r w:rsidRPr="00041E94">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041E94" w:rsidRPr="00041E94" w:rsidRDefault="00041E94" w:rsidP="00041E94">
      <w:pPr>
        <w:widowControl/>
        <w:numPr>
          <w:ilvl w:val="0"/>
          <w:numId w:val="28"/>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Каждая Сторона гарантирует другой Стороне, что:</w:t>
      </w:r>
    </w:p>
    <w:p w:rsidR="00041E94" w:rsidRPr="00041E94" w:rsidRDefault="00041E94" w:rsidP="00041E94">
      <w:pPr>
        <w:widowControl/>
        <w:ind w:firstLine="709"/>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bCs/>
          <w:color w:val="auto"/>
          <w:lang w:bidi="ar-SA"/>
        </w:rPr>
        <w:t>Сторона вправе заключать и исполнять Договор;</w:t>
      </w:r>
    </w:p>
    <w:p w:rsidR="00041E94" w:rsidRPr="00041E94" w:rsidRDefault="00041E94" w:rsidP="00041E94">
      <w:pPr>
        <w:widowControl/>
        <w:ind w:firstLine="709"/>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Дополнительные условия</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041E94">
        <w:rPr>
          <w:rFonts w:ascii="Times New Roman" w:eastAsia="Times New Roman" w:hAnsi="Times New Roman" w:cs="Times New Roman"/>
          <w:color w:val="auto"/>
          <w:lang w:bidi="ar-SA"/>
        </w:rPr>
        <w:t>.</w:t>
      </w:r>
      <w:proofErr w:type="gramEnd"/>
      <w:r w:rsidRPr="00041E94">
        <w:rPr>
          <w:rFonts w:ascii="Times New Roman" w:eastAsia="Times New Roman" w:hAnsi="Times New Roman" w:cs="Times New Roman"/>
          <w:b/>
          <w:i/>
          <w:color w:val="auto"/>
          <w:lang w:bidi="ar-SA"/>
        </w:rPr>
        <w:t xml:space="preserve"> (</w:t>
      </w:r>
      <w:proofErr w:type="gramStart"/>
      <w:r w:rsidRPr="00041E94">
        <w:rPr>
          <w:rFonts w:ascii="Times New Roman" w:eastAsia="Times New Roman" w:hAnsi="Times New Roman" w:cs="Times New Roman"/>
          <w:b/>
          <w:i/>
          <w:color w:val="auto"/>
          <w:lang w:bidi="ar-SA"/>
        </w:rPr>
        <w:t>п</w:t>
      </w:r>
      <w:proofErr w:type="gramEnd"/>
      <w:r w:rsidRPr="00041E94">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Ответственность Сторон. Расторжение Договора</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041E94" w:rsidRPr="00041E94" w:rsidRDefault="00041E94" w:rsidP="00041E94">
      <w:pPr>
        <w:widowControl/>
        <w:numPr>
          <w:ilvl w:val="0"/>
          <w:numId w:val="1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Просрочка внесения денежных сре</w:t>
      </w:r>
      <w:proofErr w:type="gramStart"/>
      <w:r w:rsidRPr="00041E94">
        <w:rPr>
          <w:rFonts w:ascii="Times New Roman" w:eastAsia="Times New Roman" w:hAnsi="Times New Roman" w:cs="Times New Roman"/>
          <w:color w:val="auto"/>
          <w:lang w:bidi="ar-SA"/>
        </w:rPr>
        <w:t>дств в сч</w:t>
      </w:r>
      <w:proofErr w:type="gramEnd"/>
      <w:r w:rsidRPr="00041E94">
        <w:rPr>
          <w:rFonts w:ascii="Times New Roman" w:eastAsia="Times New Roman" w:hAnsi="Times New Roman" w:cs="Times New Roman"/>
          <w:color w:val="auto"/>
          <w:lang w:bidi="ar-SA"/>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041E94" w:rsidRPr="00041E94" w:rsidRDefault="00041E94" w:rsidP="00041E94">
      <w:pPr>
        <w:widowControl/>
        <w:tabs>
          <w:tab w:val="left" w:pos="1276"/>
        </w:tabs>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041E94">
        <w:rPr>
          <w:rFonts w:ascii="Times New Roman" w:eastAsia="Times New Roman" w:hAnsi="Times New Roman" w:cs="Times New Roman"/>
          <w:color w:val="auto"/>
          <w:lang w:bidi="ar-SA"/>
        </w:rPr>
        <w:t>с даты отправления</w:t>
      </w:r>
      <w:proofErr w:type="gramEnd"/>
      <w:r w:rsidRPr="00041E94">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041E94">
        <w:rPr>
          <w:rFonts w:ascii="Times New Roman" w:eastAsia="Times New Roman" w:hAnsi="Times New Roman" w:cs="Times New Roman"/>
          <w:color w:val="auto"/>
          <w:lang w:eastAsia="en-US" w:bidi="ar-SA"/>
        </w:rPr>
        <w:t>ств Ст</w:t>
      </w:r>
      <w:proofErr w:type="gramEnd"/>
      <w:r w:rsidRPr="00041E94">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Настоящий </w:t>
      </w:r>
      <w:proofErr w:type="gramStart"/>
      <w:r w:rsidRPr="00041E94">
        <w:rPr>
          <w:rFonts w:ascii="Times New Roman" w:eastAsia="Times New Roman" w:hAnsi="Times New Roman" w:cs="Times New Roman"/>
          <w:color w:val="auto"/>
          <w:lang w:bidi="ar-SA"/>
        </w:rPr>
        <w:t>Договор</w:t>
      </w:r>
      <w:proofErr w:type="gramEnd"/>
      <w:r w:rsidRPr="00041E94">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Порядок разрешения споров</w:t>
      </w:r>
    </w:p>
    <w:p w:rsidR="00041E94" w:rsidRPr="00041E94" w:rsidRDefault="00041E94" w:rsidP="00041E94">
      <w:pPr>
        <w:widowControl/>
        <w:contextualSpacing/>
        <w:jc w:val="both"/>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firstLine="561"/>
        <w:jc w:val="both"/>
        <w:rPr>
          <w:rFonts w:ascii="Times New Roman" w:eastAsia="Times New Roman" w:hAnsi="Times New Roman" w:cs="Times New Roman"/>
          <w:lang w:eastAsia="en-US" w:bidi="ar-SA"/>
        </w:rPr>
      </w:pPr>
      <w:r w:rsidRPr="00041E94">
        <w:rPr>
          <w:rFonts w:ascii="Times New Roman" w:eastAsia="Times New Roman" w:hAnsi="Times New Roman" w:cs="Times New Roman"/>
          <w:lang w:eastAsia="en-US" w:bidi="ar-SA"/>
        </w:rPr>
        <w:t>8.1. </w:t>
      </w:r>
      <w:r w:rsidRPr="00041E94">
        <w:rPr>
          <w:rFonts w:ascii="Times New Roman" w:eastAsia="Times New Roman" w:hAnsi="Times New Roman" w:cs="Times New Roman"/>
          <w:i/>
          <w:color w:val="FF0000"/>
          <w:lang w:eastAsia="en-US" w:bidi="ar-SA"/>
        </w:rPr>
        <w:t>Вариант 1: для договоров, заключаемых с организацией ГК «</w:t>
      </w:r>
      <w:proofErr w:type="spellStart"/>
      <w:r w:rsidRPr="00041E94">
        <w:rPr>
          <w:rFonts w:ascii="Times New Roman" w:eastAsia="Times New Roman" w:hAnsi="Times New Roman" w:cs="Times New Roman"/>
          <w:i/>
          <w:color w:val="FF0000"/>
          <w:lang w:eastAsia="en-US" w:bidi="ar-SA"/>
        </w:rPr>
        <w:t>Росатом</w:t>
      </w:r>
      <w:proofErr w:type="spellEnd"/>
      <w:r w:rsidRPr="00041E94">
        <w:rPr>
          <w:rFonts w:ascii="Times New Roman" w:eastAsia="Times New Roman" w:hAnsi="Times New Roman" w:cs="Times New Roman"/>
          <w:i/>
          <w:color w:val="FF0000"/>
          <w:lang w:eastAsia="en-US" w:bidi="ar-SA"/>
        </w:rPr>
        <w:t>».</w:t>
      </w:r>
      <w:r w:rsidRPr="00041E94">
        <w:rPr>
          <w:rFonts w:ascii="Times New Roman" w:eastAsia="Times New Roman" w:hAnsi="Times New Roman" w:cs="Times New Roman"/>
          <w:b/>
          <w:i/>
          <w:lang w:eastAsia="en-US" w:bidi="ar-SA"/>
        </w:rPr>
        <w:t xml:space="preserve"> </w:t>
      </w:r>
      <w:proofErr w:type="gramStart"/>
      <w:r w:rsidRPr="00041E94">
        <w:rPr>
          <w:rFonts w:ascii="Times New Roman" w:eastAsia="Times New Roman" w:hAnsi="Times New Roman" w:cs="Times New Roman"/>
          <w:lang w:eastAsia="en-US"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041E94">
        <w:rPr>
          <w:rFonts w:ascii="Times New Roman" w:eastAsia="Times New Roman" w:hAnsi="Times New Roman" w:cs="Times New Roman"/>
          <w:lang w:eastAsia="en-US" w:bidi="ar-SA"/>
        </w:rPr>
        <w:t xml:space="preserve"> споров в атомной отрасли.</w:t>
      </w:r>
    </w:p>
    <w:p w:rsidR="00041E94" w:rsidRPr="00041E94" w:rsidRDefault="00041E94" w:rsidP="00041E94">
      <w:pPr>
        <w:widowControl/>
        <w:suppressAutoHyphens/>
        <w:ind w:firstLine="567"/>
        <w:jc w:val="both"/>
        <w:rPr>
          <w:rFonts w:ascii="Times New Roman" w:eastAsia="Calibri" w:hAnsi="Times New Roman" w:cs="Times New Roman"/>
          <w:color w:val="auto"/>
          <w:lang w:eastAsia="en-US" w:bidi="ar-SA"/>
        </w:rPr>
      </w:pPr>
      <w:r w:rsidRPr="00041E94">
        <w:rPr>
          <w:rFonts w:ascii="Times New Roman" w:eastAsia="Calibri" w:hAnsi="Times New Roman" w:cs="Times New Roman"/>
          <w:color w:val="auto"/>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041E94" w:rsidRPr="00041E94" w:rsidRDefault="00041E94" w:rsidP="00041E94">
      <w:pPr>
        <w:widowControl/>
        <w:autoSpaceDE w:val="0"/>
        <w:autoSpaceDN w:val="0"/>
        <w:adjustRightInd w:val="0"/>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 xml:space="preserve">Продавец: </w:t>
      </w:r>
      <w:proofErr w:type="spellStart"/>
      <w:r w:rsidRPr="00041E94">
        <w:rPr>
          <w:rFonts w:ascii="Times New Roman" w:eastAsia="Times New Roman" w:hAnsi="Times New Roman" w:cs="Times New Roman"/>
          <w:lang w:val="en-US" w:bidi="ar-SA"/>
        </w:rPr>
        <w:t>taifun</w:t>
      </w:r>
      <w:proofErr w:type="spellEnd"/>
      <w:r w:rsidRPr="00041E94">
        <w:rPr>
          <w:rFonts w:ascii="Times New Roman" w:eastAsia="Times New Roman" w:hAnsi="Times New Roman" w:cs="Times New Roman"/>
          <w:lang w:bidi="ar-SA"/>
        </w:rPr>
        <w:t>@</w:t>
      </w:r>
      <w:proofErr w:type="spellStart"/>
      <w:r w:rsidRPr="00041E94">
        <w:rPr>
          <w:rFonts w:ascii="Times New Roman" w:eastAsia="Times New Roman" w:hAnsi="Times New Roman" w:cs="Times New Roman"/>
          <w:lang w:val="en-US" w:bidi="ar-SA"/>
        </w:rPr>
        <w:t>ecp</w:t>
      </w:r>
      <w:proofErr w:type="spellEnd"/>
      <w:r w:rsidRPr="00041E94">
        <w:rPr>
          <w:rFonts w:ascii="Times New Roman" w:eastAsia="Times New Roman" w:hAnsi="Times New Roman" w:cs="Times New Roman"/>
          <w:lang w:bidi="ar-SA"/>
        </w:rPr>
        <w:t>.</w:t>
      </w:r>
      <w:proofErr w:type="spellStart"/>
      <w:r w:rsidRPr="00041E94">
        <w:rPr>
          <w:rFonts w:ascii="Times New Roman" w:eastAsia="Times New Roman" w:hAnsi="Times New Roman" w:cs="Times New Roman"/>
          <w:lang w:val="en-US" w:bidi="ar-SA"/>
        </w:rPr>
        <w:t>ru</w:t>
      </w:r>
      <w:proofErr w:type="spellEnd"/>
    </w:p>
    <w:p w:rsidR="00041E94" w:rsidRPr="00041E94" w:rsidRDefault="00041E94" w:rsidP="00041E94">
      <w:pPr>
        <w:widowControl/>
        <w:autoSpaceDE w:val="0"/>
        <w:autoSpaceDN w:val="0"/>
        <w:adjustRightInd w:val="0"/>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Покупатель: [</w:t>
      </w:r>
      <w:r w:rsidRPr="00041E94">
        <w:rPr>
          <w:rFonts w:ascii="Times New Roman" w:eastAsia="Times New Roman" w:hAnsi="Times New Roman" w:cs="Times New Roman"/>
          <w:i/>
          <w:iCs/>
          <w:color w:val="FF0000"/>
          <w:lang w:bidi="ar-SA"/>
        </w:rPr>
        <w:t>адрес электронной почты</w:t>
      </w:r>
      <w:r w:rsidRPr="00041E94">
        <w:rPr>
          <w:rFonts w:ascii="Times New Roman" w:eastAsia="Times New Roman" w:hAnsi="Times New Roman" w:cs="Times New Roman"/>
          <w:lang w:bidi="ar-SA"/>
        </w:rPr>
        <w:t>].</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proofErr w:type="gramStart"/>
      <w:r w:rsidRPr="00041E94">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041E94" w:rsidRPr="00041E94" w:rsidRDefault="00041E94" w:rsidP="00041E94">
      <w:pPr>
        <w:widowControl/>
        <w:ind w:firstLine="561"/>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lang w:bidi="ar-SA"/>
        </w:rPr>
        <w:t> </w:t>
      </w:r>
      <w:r w:rsidRPr="00041E94">
        <w:rPr>
          <w:rFonts w:ascii="Times New Roman" w:eastAsia="Times New Roman" w:hAnsi="Times New Roman" w:cs="Times New Roman"/>
          <w:i/>
          <w:color w:val="FF0000"/>
          <w:lang w:bidi="ar-SA"/>
        </w:rPr>
        <w:t>Вариант 2: для договоров, заключаемых со сторонними контрагентами.</w:t>
      </w:r>
      <w:r w:rsidRPr="00041E94">
        <w:rPr>
          <w:rFonts w:ascii="Times New Roman" w:eastAsia="Times New Roman" w:hAnsi="Times New Roman" w:cs="Times New Roman"/>
          <w:b/>
          <w:i/>
          <w:color w:val="auto"/>
          <w:lang w:bidi="ar-SA"/>
        </w:rPr>
        <w:t xml:space="preserve">  </w:t>
      </w:r>
      <w:r w:rsidRPr="00041E94">
        <w:rPr>
          <w:rFonts w:ascii="Times New Roman" w:eastAsia="Times New Roman" w:hAnsi="Times New Roman" w:cs="Times New Roman"/>
          <w:color w:val="auto"/>
          <w:lang w:bidi="ar-SA"/>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w:t>
      </w:r>
      <w:r w:rsidRPr="00041E94">
        <w:rPr>
          <w:rFonts w:ascii="Times New Roman" w:eastAsia="Times New Roman" w:hAnsi="Times New Roman" w:cs="Times New Roman"/>
          <w:i/>
          <w:color w:val="FF0000"/>
          <w:lang w:bidi="ar-SA"/>
        </w:rPr>
        <w:t>(для индивидуальных предпринимателей или юридических лиц)</w:t>
      </w:r>
      <w:r w:rsidRPr="00041E94">
        <w:rPr>
          <w:rFonts w:ascii="Times New Roman" w:eastAsia="Times New Roman" w:hAnsi="Times New Roman" w:cs="Times New Roman"/>
          <w:color w:val="auto"/>
          <w:lang w:bidi="ar-SA"/>
        </w:rPr>
        <w:t xml:space="preserve">/ в суде </w:t>
      </w:r>
      <w:r w:rsidRPr="00041E94">
        <w:rPr>
          <w:rFonts w:ascii="Times New Roman" w:eastAsia="Times New Roman" w:hAnsi="Times New Roman" w:cs="Times New Roman"/>
          <w:i/>
          <w:color w:val="FF0000"/>
          <w:lang w:bidi="ar-SA"/>
        </w:rPr>
        <w:t>(для физических лиц)</w:t>
      </w:r>
      <w:r w:rsidRPr="00041E94">
        <w:rPr>
          <w:rFonts w:ascii="Times New Roman" w:eastAsia="Times New Roman" w:hAnsi="Times New Roman" w:cs="Times New Roman"/>
          <w:i/>
          <w:color w:val="auto"/>
          <w:lang w:bidi="ar-SA"/>
        </w:rPr>
        <w:t xml:space="preserve"> </w:t>
      </w:r>
      <w:r w:rsidRPr="00041E94">
        <w:rPr>
          <w:rFonts w:ascii="Times New Roman" w:eastAsia="Times New Roman" w:hAnsi="Times New Roman" w:cs="Times New Roman"/>
          <w:color w:val="auto"/>
          <w:lang w:bidi="ar-SA"/>
        </w:rPr>
        <w:t>по месту нахождения Продавца</w:t>
      </w:r>
      <w:r w:rsidRPr="00041E94">
        <w:rPr>
          <w:rFonts w:ascii="Times New Roman" w:eastAsia="Times New Roman" w:hAnsi="Times New Roman" w:cs="Times New Roman"/>
          <w:i/>
          <w:color w:val="auto"/>
          <w:lang w:bidi="ar-SA"/>
        </w:rPr>
        <w:t>.</w:t>
      </w:r>
      <w:r w:rsidRPr="00041E94">
        <w:rPr>
          <w:rFonts w:ascii="Times New Roman" w:eastAsia="Times New Roman" w:hAnsi="Times New Roman" w:cs="Times New Roman"/>
          <w:color w:val="auto"/>
          <w:lang w:bidi="ar-SA"/>
        </w:rPr>
        <w:t xml:space="preserve"> </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Раскрытие информации</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041E94">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041E94">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041E94">
        <w:rPr>
          <w:rFonts w:ascii="Times New Roman" w:eastAsia="Times New Roman" w:hAnsi="Times New Roman" w:cs="Times New Roman"/>
          <w:color w:val="auto"/>
          <w:lang w:bidi="ar-SA"/>
        </w:rPr>
        <w:t xml:space="preserve">, </w:t>
      </w:r>
      <w:proofErr w:type="gramStart"/>
      <w:r w:rsidRPr="00041E94">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041E94">
        <w:rPr>
          <w:rFonts w:ascii="Times New Roman" w:eastAsia="Times New Roman" w:hAnsi="Times New Roman" w:cs="Times New Roman"/>
          <w:color w:val="auto"/>
          <w:lang w:bidi="ar-SA"/>
        </w:rPr>
        <w:t>Росфинмониторингу</w:t>
      </w:r>
      <w:proofErr w:type="spellEnd"/>
      <w:r w:rsidRPr="00041E94">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041E94">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041E94">
        <w:rPr>
          <w:rFonts w:ascii="Times New Roman" w:eastAsia="Times New Roman" w:hAnsi="Times New Roman" w:cs="Times New Roman"/>
          <w:color w:val="auto"/>
          <w:lang w:bidi="ar-SA"/>
        </w:rPr>
        <w:t xml:space="preserve"> Договор считается расторгнутым </w:t>
      </w:r>
      <w:proofErr w:type="gramStart"/>
      <w:r w:rsidRPr="00041E94">
        <w:rPr>
          <w:rFonts w:ascii="Times New Roman" w:eastAsia="Times New Roman" w:hAnsi="Times New Roman" w:cs="Times New Roman"/>
          <w:color w:val="auto"/>
          <w:lang w:bidi="ar-SA"/>
        </w:rPr>
        <w:t>с даты получения</w:t>
      </w:r>
      <w:proofErr w:type="gramEnd"/>
      <w:r w:rsidRPr="00041E94">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041E94" w:rsidRPr="00041E94" w:rsidRDefault="00041E94" w:rsidP="00041E94">
      <w:pPr>
        <w:widowControl/>
        <w:tabs>
          <w:tab w:val="left" w:pos="1276"/>
        </w:tabs>
        <w:jc w:val="both"/>
        <w:rPr>
          <w:rFonts w:ascii="Times New Roman" w:eastAsia="Times New Roman" w:hAnsi="Times New Roman" w:cs="Times New Roman"/>
          <w:b/>
          <w:i/>
          <w:color w:val="auto"/>
          <w:lang w:bidi="ar-SA"/>
        </w:rPr>
      </w:pPr>
      <w:r w:rsidRPr="00041E94">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041E94" w:rsidRPr="00041E94" w:rsidRDefault="00041E94" w:rsidP="00041E94">
      <w:pPr>
        <w:widowControl/>
        <w:tabs>
          <w:tab w:val="left" w:pos="1276"/>
        </w:tabs>
        <w:jc w:val="both"/>
        <w:rPr>
          <w:rFonts w:ascii="Times New Roman" w:eastAsia="Times New Roman" w:hAnsi="Times New Roman" w:cs="Times New Roman"/>
          <w:b/>
          <w:i/>
          <w:color w:val="auto"/>
          <w:lang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Форс-мажор</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1"/>
          <w:numId w:val="27"/>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041E94">
        <w:rPr>
          <w:rFonts w:ascii="Times New Roman" w:eastAsia="Times New Roman" w:hAnsi="Times New Roman" w:cs="Times New Roman"/>
          <w:color w:val="auto"/>
          <w:lang w:eastAsia="en-US" w:bidi="ar-SA"/>
        </w:rPr>
        <w:t>.</w:t>
      </w:r>
      <w:proofErr w:type="gramEnd"/>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eastAsia="en-US" w:bidi="ar-SA"/>
        </w:rPr>
        <w:t xml:space="preserve"> </w:t>
      </w:r>
      <w:r w:rsidRPr="00041E94">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Прочие положения</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2" w:history="1">
        <w:r w:rsidRPr="00041E94">
          <w:rPr>
            <w:rFonts w:ascii="Times New Roman" w:eastAsia="Times New Roman" w:hAnsi="Times New Roman" w:cs="Times New Roman"/>
            <w:color w:val="auto"/>
            <w:lang w:bidi="ar-SA"/>
          </w:rPr>
          <w:t>www.rdr.rosatom.ru</w:t>
        </w:r>
      </w:hyperlink>
      <w:r w:rsidRPr="00041E94">
        <w:rPr>
          <w:rFonts w:ascii="Times New Roman" w:eastAsia="Times New Roman" w:hAnsi="Times New Roman" w:cs="Times New Roman"/>
          <w:color w:val="auto"/>
          <w:lang w:bidi="ar-SA"/>
        </w:rPr>
        <w:t xml:space="preserve"> в соответствии с утвержденными </w:t>
      </w:r>
      <w:proofErr w:type="spellStart"/>
      <w:r w:rsidRPr="00041E94">
        <w:rPr>
          <w:rFonts w:ascii="Times New Roman" w:eastAsia="Times New Roman" w:hAnsi="Times New Roman" w:cs="Times New Roman"/>
          <w:color w:val="auto"/>
          <w:lang w:bidi="ar-SA"/>
        </w:rPr>
        <w:t>Госкорпорацией</w:t>
      </w:r>
      <w:proofErr w:type="spellEnd"/>
      <w:r w:rsidRPr="00041E94">
        <w:rPr>
          <w:rFonts w:ascii="Times New Roman" w:eastAsia="Times New Roman" w:hAnsi="Times New Roman" w:cs="Times New Roman"/>
          <w:color w:val="auto"/>
          <w:lang w:bidi="ar-SA"/>
        </w:rPr>
        <w:t xml:space="preserve"> «</w:t>
      </w:r>
      <w:proofErr w:type="spellStart"/>
      <w:r w:rsidRPr="00041E94">
        <w:rPr>
          <w:rFonts w:ascii="Times New Roman" w:eastAsia="Times New Roman" w:hAnsi="Times New Roman" w:cs="Times New Roman"/>
          <w:color w:val="auto"/>
          <w:lang w:bidi="ar-SA"/>
        </w:rPr>
        <w:t>Росатом</w:t>
      </w:r>
      <w:proofErr w:type="spellEnd"/>
      <w:r w:rsidRPr="00041E94">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041E94">
        <w:rPr>
          <w:rFonts w:ascii="Times New Roman" w:eastAsia="Times New Roman" w:hAnsi="Times New Roman" w:cs="Times New Roman"/>
          <w:color w:val="auto"/>
          <w:lang w:bidi="ar-SA"/>
        </w:rPr>
        <w:tab/>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eastAsia="en-US" w:bidi="ar-SA"/>
        </w:rPr>
        <w:t>Противодействие коррупции</w:t>
      </w:r>
      <w:r w:rsidRPr="00041E94">
        <w:rPr>
          <w:rFonts w:ascii="Times New Roman" w:eastAsia="Times New Roman" w:hAnsi="Times New Roman" w:cs="Times New Roman"/>
          <w:color w:val="auto"/>
          <w:lang w:bidi="ar-SA"/>
        </w:rPr>
        <w:t>.</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041E94">
        <w:rPr>
          <w:rFonts w:ascii="Times New Roman" w:eastAsia="Times New Roman" w:hAnsi="Times New Roman" w:cs="Times New Roman"/>
          <w:color w:val="auto"/>
          <w:lang w:bidi="ar-SA"/>
        </w:rPr>
        <w:t>соблюдают</w:t>
      </w:r>
      <w:proofErr w:type="gramEnd"/>
      <w:r w:rsidRPr="00041E94">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041E94" w:rsidRPr="00041E94" w:rsidRDefault="00041E94" w:rsidP="00041E94">
      <w:pPr>
        <w:widowControl/>
        <w:ind w:firstLine="709"/>
        <w:jc w:val="both"/>
        <w:rPr>
          <w:rFonts w:ascii="Times New Roman" w:eastAsia="Times New Roman"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041E94">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Следующие Приложения являются неотъемлемой частью Договора: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1 – Перечень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2 –</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Форма Акта приема-передачи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3</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eastAsia="en-US" w:bidi="ar-SA"/>
        </w:rPr>
        <w:t>Положение</w:t>
      </w:r>
      <w:r w:rsidRPr="00041E94">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Приложения</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 4, № 5, № 6, № 7 – Формы актов приема-передачи ОС-1а, ОС-1з, ОС-1, накладной М-15.</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Реквизиты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widowControl/>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КПП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Место нахождения: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Почтовый адрес: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р</w:t>
            </w:r>
            <w:proofErr w:type="gramEnd"/>
            <w:r w:rsidRPr="00041E94">
              <w:rPr>
                <w:rFonts w:ascii="Times New Roman" w:eastAsia="Times New Roman" w:hAnsi="Times New Roman" w:cs="Times New Roman"/>
                <w:color w:val="auto"/>
                <w:lang w:bidi="ar-SA"/>
              </w:rPr>
              <w:t xml:space="preserve">/с. </w:t>
            </w:r>
            <w:r w:rsidRPr="00041E94">
              <w:rPr>
                <w:rFonts w:ascii="Times New Roman" w:eastAsia="Times New Roman" w:hAnsi="Times New Roman" w:cs="Times New Roman"/>
                <w:color w:val="auto"/>
                <w:lang w:bidi="ar-SA"/>
              </w:rPr>
              <w:tab/>
              <w:t xml:space="preserve">в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roofErr w:type="spellStart"/>
            <w:r w:rsidRPr="00041E94">
              <w:rPr>
                <w:rFonts w:ascii="Times New Roman" w:eastAsia="Times New Roman" w:hAnsi="Times New Roman" w:cs="Times New Roman"/>
                <w:color w:val="auto"/>
                <w:lang w:bidi="ar-SA"/>
              </w:rPr>
              <w:t>Кор</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ч</w:t>
            </w:r>
            <w:proofErr w:type="spellEnd"/>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БИК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КПП</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Место нахождения:</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место нахождения по Уставу)</w:t>
            </w:r>
          </w:p>
          <w:p w:rsidR="00041E94" w:rsidRPr="00041E94" w:rsidRDefault="00041E94" w:rsidP="00041E94">
            <w:pPr>
              <w:tabs>
                <w:tab w:val="left" w:leader="underscore" w:pos="2909"/>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Почтовый адрес:</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фактический адрес для переписки)</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р</w:t>
            </w:r>
            <w:proofErr w:type="gramEnd"/>
            <w:r w:rsidRPr="00041E94">
              <w:rPr>
                <w:rFonts w:ascii="Times New Roman" w:eastAsia="Times New Roman" w:hAnsi="Times New Roman" w:cs="Times New Roman"/>
                <w:color w:val="auto"/>
                <w:lang w:bidi="ar-SA"/>
              </w:rPr>
              <w:t xml:space="preserve">/с. </w:t>
            </w:r>
            <w:r w:rsidRPr="00041E94">
              <w:rPr>
                <w:rFonts w:ascii="Times New Roman" w:eastAsia="Times New Roman" w:hAnsi="Times New Roman" w:cs="Times New Roman"/>
                <w:color w:val="auto"/>
                <w:lang w:bidi="ar-SA"/>
              </w:rPr>
              <w:tab/>
              <w:t xml:space="preserve">в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roofErr w:type="spellStart"/>
            <w:r w:rsidRPr="00041E94">
              <w:rPr>
                <w:rFonts w:ascii="Times New Roman" w:eastAsia="Times New Roman" w:hAnsi="Times New Roman" w:cs="Times New Roman"/>
                <w:color w:val="auto"/>
                <w:lang w:bidi="ar-SA"/>
              </w:rPr>
              <w:t>Кор</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ч</w:t>
            </w:r>
            <w:proofErr w:type="spellEnd"/>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БИК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Для физического лица: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Паспортные данные:_____</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 регистрации:________</w:t>
            </w:r>
          </w:p>
          <w:p w:rsidR="00041E94" w:rsidRPr="00041E94" w:rsidRDefault="00041E94" w:rsidP="00041E94">
            <w:pPr>
              <w:widowControl/>
              <w:rPr>
                <w:rFonts w:ascii="Times New Roman" w:eastAsia="Times New Roman" w:hAnsi="Times New Roman" w:cs="Times New Roman"/>
                <w:color w:val="auto"/>
                <w:lang w:bidi="ar-SA"/>
              </w:rPr>
            </w:pP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b/>
          <w:i/>
          <w:color w:val="auto"/>
          <w:lang w:bidi="ar-SA"/>
        </w:rPr>
        <w:t xml:space="preserve">Примечание: договор со всеми приложениями </w:t>
      </w:r>
      <w:r w:rsidRPr="00041E94">
        <w:rPr>
          <w:rFonts w:ascii="Times New Roman" w:eastAsia="Times New Roman" w:hAnsi="Times New Roman" w:cs="Times New Roman"/>
          <w:b/>
          <w:i/>
          <w:u w:val="single"/>
        </w:rPr>
        <w:t>должен быть прошит перед подписанием,</w:t>
      </w:r>
      <w:r w:rsidRPr="00041E94">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041E94">
        <w:rPr>
          <w:rFonts w:ascii="Times New Roman" w:eastAsia="Times New Roman" w:hAnsi="Times New Roman" w:cs="Times New Roman"/>
          <w:b/>
          <w:i/>
          <w:u w:val="single"/>
        </w:rPr>
        <w:t>в обязательном порядке</w:t>
      </w:r>
      <w:r w:rsidRPr="00041E94">
        <w:rPr>
          <w:rFonts w:ascii="Times New Roman" w:eastAsia="Times New Roman" w:hAnsi="Times New Roman" w:cs="Times New Roman"/>
          <w:b/>
          <w:i/>
          <w:color w:val="auto"/>
          <w:lang w:bidi="ar-SA"/>
        </w:rPr>
        <w:t>.</w:t>
      </w:r>
    </w:p>
    <w:p w:rsidR="00041E94" w:rsidRPr="00041E94" w:rsidRDefault="00041E94" w:rsidP="00041E94">
      <w:pPr>
        <w:pageBreakBefore/>
        <w:tabs>
          <w:tab w:val="left" w:pos="567"/>
        </w:tabs>
        <w:autoSpaceDE w:val="0"/>
        <w:autoSpaceDN w:val="0"/>
        <w:adjustRightInd w:val="0"/>
        <w:ind w:firstLine="992"/>
        <w:jc w:val="right"/>
        <w:rPr>
          <w:rFonts w:ascii="Times New Roman" w:hAnsi="Times New Roman" w:cs="Times New Roman"/>
        </w:rPr>
      </w:pPr>
      <w:r w:rsidRPr="00041E94">
        <w:rPr>
          <w:rFonts w:ascii="Times New Roman" w:eastAsia="Times New Roman" w:hAnsi="Times New Roman" w:cs="Times New Roman"/>
          <w:color w:val="auto"/>
          <w:lang w:bidi="ar-SA"/>
        </w:rPr>
        <w:t>П</w:t>
      </w:r>
      <w:r w:rsidRPr="00041E94">
        <w:rPr>
          <w:rFonts w:ascii="Times New Roman" w:hAnsi="Times New Roman" w:cs="Times New Roman"/>
        </w:rPr>
        <w:t>риложение № 1</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right"/>
        <w:rPr>
          <w:rFonts w:ascii="Times New Roman" w:hAnsi="Times New Roman" w:cs="Times New Roman"/>
        </w:rPr>
      </w:pPr>
    </w:p>
    <w:p w:rsidR="00041E94" w:rsidRPr="00041E94" w:rsidRDefault="00041E94" w:rsidP="00041E94">
      <w:pPr>
        <w:ind w:firstLine="993"/>
        <w:jc w:val="right"/>
        <w:rPr>
          <w:rFonts w:ascii="Times New Roman" w:hAnsi="Times New Roman" w:cs="Times New Roman"/>
        </w:rPr>
      </w:pPr>
    </w:p>
    <w:p w:rsidR="00041E94" w:rsidRPr="00041E94" w:rsidRDefault="00041E94" w:rsidP="00041E94">
      <w:pPr>
        <w:widowControl/>
        <w:autoSpaceDE w:val="0"/>
        <w:autoSpaceDN w:val="0"/>
        <w:adjustRightInd w:val="0"/>
        <w:jc w:val="center"/>
        <w:rPr>
          <w:rFonts w:ascii="Times New Roman" w:hAnsi="Times New Roman" w:cs="Times New Roman"/>
        </w:rPr>
      </w:pPr>
      <w:r w:rsidRPr="00041E94">
        <w:rPr>
          <w:rFonts w:ascii="Times New Roman" w:hAnsi="Times New Roman" w:cs="Times New Roman"/>
        </w:rPr>
        <w:t>Перечень Имущества</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2"/>
        </w:numPr>
        <w:tabs>
          <w:tab w:val="left" w:pos="851"/>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Недвижимое имущество:</w:t>
      </w: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Здания:</w:t>
      </w:r>
    </w:p>
    <w:p w:rsidR="00041E94" w:rsidRPr="00041E94" w:rsidRDefault="00041E94" w:rsidP="00041E94">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Здание ______________ </w:t>
      </w:r>
      <w:r w:rsidRPr="00041E94">
        <w:rPr>
          <w:rFonts w:ascii="Times New Roman" w:eastAsia="Times New Roman" w:hAnsi="Times New Roman" w:cs="Times New Roman"/>
          <w:i/>
          <w:color w:val="auto"/>
          <w:lang w:bidi="ar-SA"/>
        </w:rPr>
        <w:t>(точное наименование по свидетельству, например: здание гаража)</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(точный адрес по свидетельству</w:t>
      </w:r>
      <w:r w:rsidRPr="00041E94">
        <w:rPr>
          <w:rFonts w:ascii="Times New Roman" w:eastAsia="Times New Roman" w:hAnsi="Times New Roman" w:cs="Times New Roman"/>
          <w:color w:val="auto"/>
          <w:lang w:bidi="ar-SA"/>
        </w:rPr>
        <w:t>) (далее – Здание-1).</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proofErr w:type="gramStart"/>
      <w:r w:rsidRPr="00041E94">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hAnsi="Times New Roman" w:cs="Times New Roman"/>
        </w:rPr>
        <w:t>Цена Здания-1 составляет</w:t>
      </w:r>
      <w:proofErr w:type="gramStart"/>
      <w:r w:rsidRPr="00041E94">
        <w:rPr>
          <w:rFonts w:ascii="Times New Roman" w:hAnsi="Times New Roman" w:cs="Times New Roman"/>
        </w:rPr>
        <w:t xml:space="preserve"> ____________(______________) </w:t>
      </w:r>
      <w:proofErr w:type="gramEnd"/>
      <w:r w:rsidRPr="00041E94">
        <w:rPr>
          <w:rFonts w:ascii="Times New Roman" w:hAnsi="Times New Roman" w:cs="Times New Roman"/>
        </w:rPr>
        <w:t>рублей, включая 18% НДС в размере ______________(__________________________) рублей.</w:t>
      </w:r>
    </w:p>
    <w:p w:rsidR="00041E94" w:rsidRPr="00041E94" w:rsidRDefault="00041E94" w:rsidP="00041E94">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tabs>
          <w:tab w:val="left" w:pos="1276"/>
        </w:tabs>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Земельные участки:</w:t>
      </w:r>
    </w:p>
    <w:p w:rsidR="00041E94" w:rsidRPr="00041E94" w:rsidRDefault="00041E94" w:rsidP="00041E9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hAnsi="Times New Roman" w:cs="Times New Roman"/>
        </w:rPr>
        <w:t>Цена Земельного участка составляет</w:t>
      </w:r>
      <w:proofErr w:type="gramStart"/>
      <w:r w:rsidRPr="00041E94">
        <w:rPr>
          <w:rFonts w:ascii="Times New Roman" w:hAnsi="Times New Roman" w:cs="Times New Roman"/>
        </w:rPr>
        <w:t xml:space="preserve"> _____________(____________________) </w:t>
      </w:r>
      <w:proofErr w:type="gramEnd"/>
      <w:r w:rsidRPr="00041E94">
        <w:rPr>
          <w:rFonts w:ascii="Times New Roman" w:hAnsi="Times New Roman" w:cs="Times New Roman"/>
        </w:rPr>
        <w:t>рублей, НДС не облагается.</w:t>
      </w:r>
    </w:p>
    <w:p w:rsidR="00041E94" w:rsidRPr="00041E94" w:rsidRDefault="00041E94" w:rsidP="00041E9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Сооружения:</w:t>
      </w:r>
    </w:p>
    <w:p w:rsidR="00041E94" w:rsidRPr="00041E94" w:rsidRDefault="00041E94" w:rsidP="00041E94">
      <w:pPr>
        <w:widowControl/>
        <w:numPr>
          <w:ilvl w:val="0"/>
          <w:numId w:val="26"/>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Сооружение ________________ </w:t>
      </w:r>
      <w:r w:rsidRPr="00041E94">
        <w:rPr>
          <w:rFonts w:ascii="Times New Roman" w:eastAsia="Times New Roman" w:hAnsi="Times New Roman" w:cs="Times New Roman"/>
          <w:i/>
          <w:color w:val="auto"/>
          <w:lang w:bidi="ar-SA"/>
        </w:rPr>
        <w:t>(точное наименование по свидетельству)</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(точный адрес по свидетельству)</w:t>
      </w:r>
      <w:r w:rsidRPr="00041E94">
        <w:rPr>
          <w:rFonts w:ascii="Times New Roman" w:eastAsia="Times New Roman" w:hAnsi="Times New Roman" w:cs="Times New Roman"/>
          <w:color w:val="auto"/>
          <w:lang w:bidi="ar-SA"/>
        </w:rPr>
        <w:t>, (далее – Сооружение).</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eastAsia="Times New Roman" w:hAnsi="Times New Roman" w:cs="Times New Roman"/>
          <w:color w:val="auto"/>
          <w:lang w:bidi="ar-SA"/>
        </w:rPr>
        <w:t>Цена Сооружения составляет</w:t>
      </w:r>
      <w:proofErr w:type="gramStart"/>
      <w:r w:rsidRPr="00041E94">
        <w:rPr>
          <w:rFonts w:ascii="Times New Roman" w:eastAsia="Times New Roman" w:hAnsi="Times New Roman" w:cs="Times New Roman"/>
          <w:color w:val="auto"/>
          <w:lang w:bidi="ar-SA"/>
        </w:rPr>
        <w:t xml:space="preserve"> ____________(______________) </w:t>
      </w:r>
      <w:proofErr w:type="gramEnd"/>
      <w:r w:rsidRPr="00041E94">
        <w:rPr>
          <w:rFonts w:ascii="Times New Roman" w:eastAsia="Times New Roman" w:hAnsi="Times New Roman" w:cs="Times New Roman"/>
          <w:color w:val="auto"/>
          <w:lang w:bidi="ar-SA"/>
        </w:rPr>
        <w:t>рублей, включая 18% НДС в размере ______________(__________________________) рублей.</w:t>
      </w:r>
    </w:p>
    <w:p w:rsidR="00041E94" w:rsidRPr="00041E94" w:rsidRDefault="00041E94" w:rsidP="00041E94">
      <w:pPr>
        <w:widowControl/>
        <w:numPr>
          <w:ilvl w:val="0"/>
          <w:numId w:val="26"/>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Объект незавершенного строительства ______________ </w:t>
      </w:r>
      <w:r w:rsidRPr="00041E94">
        <w:rPr>
          <w:rFonts w:ascii="Times New Roman" w:eastAsia="Times New Roman" w:hAnsi="Times New Roman" w:cs="Times New Roman"/>
          <w:i/>
          <w:color w:val="auto"/>
          <w:lang w:bidi="ar-SA"/>
        </w:rPr>
        <w:t>(точное наименование по свидетельству)</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 xml:space="preserve">(точный адрес по свидетельству), </w:t>
      </w:r>
      <w:r w:rsidRPr="00041E94">
        <w:rPr>
          <w:rFonts w:ascii="Times New Roman" w:eastAsia="Times New Roman" w:hAnsi="Times New Roman" w:cs="Times New Roman"/>
          <w:color w:val="auto"/>
          <w:lang w:bidi="ar-SA"/>
        </w:rPr>
        <w:t>(далее – Объект незавершенного строительства).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 xml:space="preserve">(далее выбрать нужное) </w:t>
      </w:r>
      <w:r w:rsidRPr="00041E94">
        <w:rPr>
          <w:rFonts w:ascii="Times New Roman" w:eastAsia="Times New Roman" w:hAnsi="Times New Roman" w:cs="Times New Roman"/>
          <w:color w:val="auto"/>
          <w:lang w:bidi="ar-SA"/>
        </w:rPr>
        <w:t>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041E94">
        <w:rPr>
          <w:rFonts w:ascii="Times New Roman" w:eastAsia="Times New Roman" w:hAnsi="Times New Roman" w:cs="Times New Roman"/>
          <w:color w:val="auto"/>
          <w:lang w:bidi="ar-SA"/>
        </w:rPr>
        <w:t xml:space="preserve"> ____________(______________) </w:t>
      </w:r>
      <w:proofErr w:type="gramEnd"/>
      <w:r w:rsidRPr="00041E94">
        <w:rPr>
          <w:rFonts w:ascii="Times New Roman" w:eastAsia="Times New Roman" w:hAnsi="Times New Roman" w:cs="Times New Roman"/>
          <w:color w:val="auto"/>
          <w:lang w:bidi="ar-SA"/>
        </w:rPr>
        <w:t>рублей, включая 18% НДС в размере ______________(__________________________) рублей.</w:t>
      </w:r>
    </w:p>
    <w:p w:rsidR="00041E94" w:rsidRPr="00041E94" w:rsidRDefault="00041E94" w:rsidP="00041E94">
      <w:pPr>
        <w:widowControl/>
        <w:autoSpaceDE w:val="0"/>
        <w:autoSpaceDN w:val="0"/>
        <w:adjustRightInd w:val="0"/>
        <w:ind w:firstLine="567"/>
        <w:jc w:val="both"/>
        <w:rPr>
          <w:rFonts w:ascii="Times New Roman" w:hAnsi="Times New Roman" w:cs="Times New Roman"/>
        </w:rPr>
      </w:pPr>
    </w:p>
    <w:p w:rsidR="00041E94" w:rsidRPr="00041E94" w:rsidRDefault="00041E94" w:rsidP="00041E94">
      <w:pPr>
        <w:widowControl/>
        <w:numPr>
          <w:ilvl w:val="0"/>
          <w:numId w:val="22"/>
        </w:numPr>
        <w:tabs>
          <w:tab w:val="left" w:pos="851"/>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041E94">
        <w:rPr>
          <w:rFonts w:ascii="Times New Roman" w:eastAsia="Times New Roman" w:hAnsi="Times New Roman" w:cs="Times New Roman"/>
          <w:i/>
          <w:color w:val="auto"/>
          <w:lang w:bidi="ar-SA"/>
        </w:rPr>
        <w:t>(при наличии)</w:t>
      </w: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tbl>
      <w:tblPr>
        <w:tblW w:w="0" w:type="auto"/>
        <w:tblLook w:val="04A0" w:firstRow="1" w:lastRow="0" w:firstColumn="1" w:lastColumn="0" w:noHBand="0" w:noVBand="1"/>
      </w:tblPr>
      <w:tblGrid>
        <w:gridCol w:w="1969"/>
        <w:gridCol w:w="1971"/>
        <w:gridCol w:w="1971"/>
        <w:gridCol w:w="1971"/>
        <w:gridCol w:w="1971"/>
      </w:tblGrid>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 </w:t>
            </w:r>
            <w:proofErr w:type="gramStart"/>
            <w:r w:rsidRPr="00041E94">
              <w:rPr>
                <w:rFonts w:ascii="Times New Roman" w:eastAsia="Times New Roman" w:hAnsi="Times New Roman" w:cs="Times New Roman"/>
                <w:color w:val="auto"/>
                <w:lang w:bidi="ar-SA"/>
              </w:rPr>
              <w:t>п</w:t>
            </w:r>
            <w:proofErr w:type="gramEnd"/>
            <w:r w:rsidRPr="00041E94">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руб. (с учетом НДС 18%)</w:t>
            </w:r>
          </w:p>
        </w:tc>
      </w:tr>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r w:rsidR="00041E94" w:rsidRPr="00041E94" w:rsidTr="007F1047">
        <w:trPr>
          <w:trHeight w:val="20"/>
        </w:trPr>
        <w:tc>
          <w:tcPr>
            <w:tcW w:w="7882" w:type="dxa"/>
            <w:gridSpan w:val="4"/>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bl>
    <w:p w:rsidR="00041E94" w:rsidRPr="00041E94" w:rsidRDefault="00041E94" w:rsidP="00041E94">
      <w:pPr>
        <w:widowControl/>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Цена имущества </w:t>
      </w:r>
      <w:r w:rsidRPr="00041E94">
        <w:rPr>
          <w:rFonts w:ascii="Times New Roman" w:eastAsia="Times New Roman" w:hAnsi="Times New Roman" w:cs="Times New Roman"/>
          <w:i/>
          <w:color w:val="auto"/>
          <w:lang w:bidi="ar-SA"/>
        </w:rPr>
        <w:t>либо</w:t>
      </w:r>
      <w:r w:rsidRPr="00041E94">
        <w:rPr>
          <w:rFonts w:ascii="Times New Roman" w:eastAsia="Times New Roman" w:hAnsi="Times New Roman" w:cs="Times New Roman"/>
          <w:color w:val="auto"/>
          <w:lang w:bidi="ar-SA"/>
        </w:rPr>
        <w:t xml:space="preserve"> имущественного комплекса составляет</w:t>
      </w:r>
      <w:proofErr w:type="gramStart"/>
      <w:r w:rsidRPr="00041E94">
        <w:rPr>
          <w:rFonts w:ascii="Times New Roman" w:eastAsia="Times New Roman" w:hAnsi="Times New Roman" w:cs="Times New Roman"/>
          <w:color w:val="auto"/>
          <w:lang w:bidi="ar-SA"/>
        </w:rPr>
        <w:t xml:space="preserve"> ___________(_____________) </w:t>
      </w:r>
      <w:proofErr w:type="gramEnd"/>
      <w:r w:rsidRPr="00041E94">
        <w:rPr>
          <w:rFonts w:ascii="Times New Roman" w:eastAsia="Times New Roman" w:hAnsi="Times New Roman" w:cs="Times New Roman"/>
          <w:color w:val="auto"/>
          <w:lang w:bidi="ar-SA"/>
        </w:rPr>
        <w:t>рублей, включая НДС 18% в размере _______________(_____________) рублей.</w:t>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autoSpaceDE w:val="0"/>
        <w:autoSpaceDN w:val="0"/>
        <w:adjustRightInd w:val="0"/>
        <w:spacing w:line="264" w:lineRule="auto"/>
        <w:ind w:right="-9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041E94" w:rsidRPr="00041E94" w:rsidTr="007F1047">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ind w:firstLine="992"/>
        <w:jc w:val="right"/>
        <w:rPr>
          <w:rFonts w:ascii="Times New Roman" w:hAnsi="Times New Roman" w:cs="Times New Roman"/>
        </w:rPr>
      </w:pPr>
      <w:r w:rsidRPr="00041E94">
        <w:rPr>
          <w:rFonts w:ascii="Times New Roman" w:hAnsi="Times New Roman" w:cs="Times New Roman"/>
        </w:rPr>
        <w:t>Приложение № 2</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b/>
        </w:rPr>
      </w:pP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приема-передачи имущества</w:t>
      </w:r>
    </w:p>
    <w:p w:rsidR="00041E94" w:rsidRPr="00041E94" w:rsidRDefault="00041E94" w:rsidP="00041E94">
      <w:pPr>
        <w:ind w:firstLine="993"/>
        <w:jc w:val="center"/>
        <w:rPr>
          <w:rFonts w:ascii="Times New Roman" w:hAnsi="Times New Roman" w:cs="Times New Roman"/>
          <w:b/>
        </w:rPr>
      </w:pPr>
    </w:p>
    <w:p w:rsidR="00041E94" w:rsidRPr="00041E94" w:rsidRDefault="00041E94" w:rsidP="00041E94">
      <w:pPr>
        <w:ind w:firstLine="993"/>
        <w:jc w:val="center"/>
        <w:rPr>
          <w:rFonts w:ascii="Times New Roman" w:hAnsi="Times New Roman" w:cs="Times New Roman"/>
          <w:b/>
        </w:rPr>
      </w:pPr>
      <w:r w:rsidRPr="00041E94">
        <w:rPr>
          <w:rFonts w:ascii="Times New Roman" w:hAnsi="Times New Roman" w:cs="Times New Roman"/>
          <w:b/>
        </w:rPr>
        <w:t xml:space="preserve">Акт приема – передачи имущества </w:t>
      </w:r>
    </w:p>
    <w:p w:rsidR="00041E94" w:rsidRPr="00041E94" w:rsidRDefault="00041E94" w:rsidP="00041E94">
      <w:pPr>
        <w:rPr>
          <w:rFonts w:ascii="Times New Roman" w:hAnsi="Times New Roman" w:cs="Times New Roman"/>
          <w:b/>
        </w:rPr>
      </w:pPr>
    </w:p>
    <w:tbl>
      <w:tblPr>
        <w:tblW w:w="0" w:type="auto"/>
        <w:tblLook w:val="04A0" w:firstRow="1" w:lastRow="0" w:firstColumn="1" w:lastColumn="0" w:noHBand="0" w:noVBand="1"/>
      </w:tblPr>
      <w:tblGrid>
        <w:gridCol w:w="4927"/>
        <w:gridCol w:w="4926"/>
      </w:tblGrid>
      <w:tr w:rsidR="00041E94" w:rsidRPr="00041E94" w:rsidTr="007F1047">
        <w:tc>
          <w:tcPr>
            <w:tcW w:w="4927" w:type="dxa"/>
            <w:shd w:val="clear" w:color="auto" w:fill="auto"/>
          </w:tcPr>
          <w:p w:rsidR="00041E94" w:rsidRPr="00041E94" w:rsidRDefault="00041E94" w:rsidP="00041E94">
            <w:pPr>
              <w:widowControl/>
              <w:rPr>
                <w:rFonts w:ascii="Times New Roman" w:eastAsia="Times New Roman" w:hAnsi="Times New Roman" w:cs="Times New Roman"/>
                <w:bCs/>
                <w:color w:val="auto"/>
                <w:lang w:eastAsia="en-US" w:bidi="ar-SA"/>
              </w:rPr>
            </w:pPr>
            <w:proofErr w:type="gramStart"/>
            <w:r w:rsidRPr="00041E94">
              <w:rPr>
                <w:rFonts w:ascii="Times New Roman" w:eastAsia="Times New Roman" w:hAnsi="Times New Roman" w:cs="Times New Roman"/>
                <w:color w:val="auto"/>
                <w:lang w:bidi="ar-SA"/>
              </w:rPr>
              <w:t>г</w:t>
            </w:r>
            <w:proofErr w:type="gramEnd"/>
            <w:r w:rsidRPr="00041E94">
              <w:rPr>
                <w:rFonts w:ascii="Times New Roman" w:eastAsia="Times New Roman" w:hAnsi="Times New Roman" w:cs="Times New Roman"/>
                <w:color w:val="auto"/>
                <w:lang w:bidi="ar-SA"/>
              </w:rPr>
              <w:t>. _________</w:t>
            </w:r>
          </w:p>
        </w:tc>
        <w:tc>
          <w:tcPr>
            <w:tcW w:w="4926" w:type="dxa"/>
            <w:shd w:val="clear" w:color="auto" w:fill="auto"/>
          </w:tcPr>
          <w:p w:rsidR="00041E94" w:rsidRPr="00041E94" w:rsidRDefault="00041E94" w:rsidP="00041E94">
            <w:pPr>
              <w:widowControl/>
              <w:jc w:val="right"/>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«____» _______ 20__ г.</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041E94">
        <w:rPr>
          <w:rFonts w:ascii="Times New Roman" w:hAnsi="Times New Roman" w:cs="Times New Roman"/>
        </w:rPr>
        <w:t xml:space="preserve">в соответствии с договором купли-продажи имущества № ____________ от «___»___20__г. имущество </w:t>
      </w:r>
      <w:r w:rsidRPr="00041E94">
        <w:rPr>
          <w:rFonts w:ascii="Times New Roman" w:hAnsi="Times New Roman" w:cs="Times New Roman"/>
          <w:i/>
        </w:rPr>
        <w:t>либо</w:t>
      </w:r>
      <w:r w:rsidRPr="00041E94">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041E94">
        <w:rPr>
          <w:rFonts w:ascii="Times New Roman" w:eastAsia="Times New Roman" w:hAnsi="Times New Roman" w:cs="Times New Roman"/>
          <w:color w:val="auto"/>
          <w:lang w:bidi="ar-SA"/>
        </w:rPr>
        <w:t>.</w:t>
      </w:r>
      <w:proofErr w:type="gramEnd"/>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Адреса Продавца и Покупателя</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r w:rsidRPr="00041E94">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КПП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Место нахождения: </w:t>
            </w:r>
          </w:p>
          <w:p w:rsidR="00041E94" w:rsidRPr="00041E94" w:rsidRDefault="00041E94" w:rsidP="00041E94">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КПП</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Место нахождения:</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место нахождения по Уставу)</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Для физического лица: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Паспортные данные:_____</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 регистрации:________</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Материально ответственное лицо, в подотчете которого находится Имущество</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ответственного за учет земельного  участка</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Лицо, ответственное за учет земельного  участка </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Приложение № 1 </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к акту приема-передачи имущества </w:t>
      </w:r>
    </w:p>
    <w:p w:rsidR="00041E94" w:rsidRPr="00041E94" w:rsidRDefault="00041E94" w:rsidP="00041E94">
      <w:pPr>
        <w:jc w:val="right"/>
        <w:rPr>
          <w:rFonts w:ascii="Times New Roman" w:hAnsi="Times New Roman" w:cs="Times New Roman"/>
        </w:rPr>
      </w:pPr>
      <w:r w:rsidRPr="00041E94">
        <w:rPr>
          <w:rFonts w:ascii="Times New Roman" w:hAnsi="Times New Roman" w:cs="Times New Roman"/>
        </w:rPr>
        <w:t>от «___»_______</w:t>
      </w:r>
      <w:proofErr w:type="gramStart"/>
      <w:r w:rsidRPr="00041E94">
        <w:rPr>
          <w:rFonts w:ascii="Times New Roman" w:hAnsi="Times New Roman" w:cs="Times New Roman"/>
        </w:rPr>
        <w:t>г</w:t>
      </w:r>
      <w:proofErr w:type="gramEnd"/>
      <w:r w:rsidRPr="00041E94">
        <w:rPr>
          <w:rFonts w:ascii="Times New Roman" w:hAnsi="Times New Roman" w:cs="Times New Roman"/>
        </w:rPr>
        <w:t>.</w:t>
      </w:r>
    </w:p>
    <w:p w:rsidR="00041E94" w:rsidRPr="00041E94" w:rsidRDefault="00041E94" w:rsidP="00041E94">
      <w:pPr>
        <w:jc w:val="center"/>
        <w:rPr>
          <w:rFonts w:ascii="Times New Roman" w:hAnsi="Times New Roman" w:cs="Times New Roman"/>
        </w:rPr>
      </w:pPr>
    </w:p>
    <w:p w:rsidR="00041E94" w:rsidRPr="00041E94" w:rsidRDefault="00041E94" w:rsidP="00041E94">
      <w:pPr>
        <w:jc w:val="center"/>
        <w:rPr>
          <w:rFonts w:ascii="Times New Roman" w:hAnsi="Times New Roman" w:cs="Times New Roman"/>
        </w:rPr>
      </w:pPr>
      <w:r w:rsidRPr="00041E94">
        <w:rPr>
          <w:rFonts w:ascii="Times New Roman" w:hAnsi="Times New Roman" w:cs="Times New Roman"/>
        </w:rPr>
        <w:t>Недвижимое имущество</w:t>
      </w:r>
    </w:p>
    <w:p w:rsidR="00041E94" w:rsidRPr="00041E94" w:rsidRDefault="00041E94" w:rsidP="00041E94">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041E94" w:rsidRPr="00041E94" w:rsidTr="007F1047">
        <w:tc>
          <w:tcPr>
            <w:tcW w:w="3119"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Параметры</w:t>
            </w:r>
          </w:p>
        </w:tc>
        <w:tc>
          <w:tcPr>
            <w:tcW w:w="2173"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1</w:t>
            </w:r>
          </w:p>
        </w:tc>
        <w:tc>
          <w:tcPr>
            <w:tcW w:w="2173"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2</w:t>
            </w:r>
          </w:p>
        </w:tc>
        <w:tc>
          <w:tcPr>
            <w:tcW w:w="2174"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w:t>
            </w: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Наименование</w:t>
            </w:r>
          </w:p>
        </w:tc>
        <w:tc>
          <w:tcPr>
            <w:tcW w:w="2173" w:type="dxa"/>
          </w:tcPr>
          <w:p w:rsidR="00041E94" w:rsidRPr="00041E94" w:rsidRDefault="00041E94" w:rsidP="00041E94">
            <w:pPr>
              <w:jc w:val="center"/>
              <w:rPr>
                <w:rFonts w:ascii="Times New Roman" w:hAnsi="Times New Roman" w:cs="Times New Roman"/>
                <w:b/>
              </w:rPr>
            </w:pPr>
          </w:p>
        </w:tc>
        <w:tc>
          <w:tcPr>
            <w:tcW w:w="2173" w:type="dxa"/>
          </w:tcPr>
          <w:p w:rsidR="00041E94" w:rsidRPr="00041E94" w:rsidRDefault="00041E94" w:rsidP="00041E94">
            <w:pPr>
              <w:jc w:val="center"/>
              <w:rPr>
                <w:rFonts w:ascii="Times New Roman" w:hAnsi="Times New Roman" w:cs="Times New Roman"/>
                <w:b/>
              </w:rPr>
            </w:pPr>
          </w:p>
        </w:tc>
        <w:tc>
          <w:tcPr>
            <w:tcW w:w="2174" w:type="dxa"/>
          </w:tcPr>
          <w:p w:rsidR="00041E94" w:rsidRPr="00041E94" w:rsidRDefault="00041E94" w:rsidP="00041E94">
            <w:pPr>
              <w:jc w:val="center"/>
              <w:rPr>
                <w:rFonts w:ascii="Times New Roman" w:hAnsi="Times New Roman" w:cs="Times New Roman"/>
                <w:b/>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Адрес </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Общая площадь, </w:t>
            </w:r>
            <w:proofErr w:type="spellStart"/>
            <w:r w:rsidRPr="00041E94">
              <w:rPr>
                <w:rFonts w:ascii="Times New Roman" w:hAnsi="Times New Roman" w:cs="Times New Roman"/>
              </w:rPr>
              <w:t>кв.м</w:t>
            </w:r>
            <w:proofErr w:type="spellEnd"/>
            <w:r w:rsidRPr="00041E94">
              <w:rPr>
                <w:rFonts w:ascii="Times New Roman" w:hAnsi="Times New Roman" w:cs="Times New Roman"/>
              </w:rPr>
              <w:t>.</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Инвентарный №</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Литер</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r w:rsidRPr="00041E94">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r w:rsidRPr="00041E94">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roofErr w:type="gramStart"/>
            <w:r w:rsidRPr="00041E94">
              <w:rPr>
                <w:rFonts w:ascii="Times New Roman" w:hAnsi="Times New Roman" w:cs="Times New Roman"/>
              </w:rPr>
              <w:t>Кадастровый</w:t>
            </w:r>
            <w:proofErr w:type="gramEnd"/>
            <w:r w:rsidRPr="00041E94">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Фундамент</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Стены</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Перекрытия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Крыша</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Потолок</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Полы</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Проемы оконные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Проемы дверные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Электроснабжение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Водопровод</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Горячее водоснабжение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Канализация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Отопление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Телефон</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Вентиляция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Другое оснащение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Внутренняя отделка</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Наличие дефектов</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Техническое состояние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bl>
    <w:p w:rsidR="00041E94" w:rsidRPr="00041E94" w:rsidRDefault="00041E94" w:rsidP="00041E94">
      <w:pPr>
        <w:ind w:firstLine="993"/>
        <w:rPr>
          <w:rFonts w:ascii="Times New Roman" w:hAnsi="Times New Roman" w:cs="Times New Roman"/>
        </w:rPr>
      </w:pPr>
    </w:p>
    <w:p w:rsidR="00041E94" w:rsidRPr="00041E94" w:rsidRDefault="00041E94" w:rsidP="00041E94">
      <w:pPr>
        <w:widowControl/>
        <w:ind w:firstLine="709"/>
        <w:jc w:val="both"/>
        <w:rPr>
          <w:rFonts w:ascii="Times New Roman" w:hAnsi="Times New Roman" w:cs="Times New Roman"/>
        </w:rPr>
      </w:pPr>
      <w:r w:rsidRPr="00041E94">
        <w:rPr>
          <w:rFonts w:ascii="Times New Roman" w:hAnsi="Times New Roman" w:cs="Times New Roman"/>
        </w:rPr>
        <w:t xml:space="preserve">Объекты недвижимого имущества переданы в том виде, в каком они есть, </w:t>
      </w:r>
      <w:r w:rsidRPr="00041E94">
        <w:rPr>
          <w:rFonts w:ascii="Times New Roman" w:hAnsi="Times New Roman" w:cs="Times New Roman"/>
          <w:i/>
        </w:rPr>
        <w:t>со всеми принадлежностями и документами</w:t>
      </w:r>
      <w:r w:rsidRPr="00041E94">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041E94" w:rsidRPr="00041E94" w:rsidRDefault="00041E94" w:rsidP="00041E94">
      <w:pPr>
        <w:widowControl/>
        <w:ind w:firstLine="709"/>
        <w:jc w:val="both"/>
        <w:rPr>
          <w:rFonts w:ascii="Times New Roman" w:hAnsi="Times New Roman" w:cs="Times New Roman"/>
        </w:rPr>
      </w:pPr>
      <w:r w:rsidRPr="00041E94">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041E94">
        <w:rPr>
          <w:rFonts w:ascii="Times New Roman" w:eastAsia="Lucida Sans Unicode" w:hAnsi="Times New Roman" w:cs="Times New Roman"/>
          <w:kern w:val="2"/>
        </w:rPr>
        <w:t>г</w:t>
      </w:r>
      <w:proofErr w:type="gramEnd"/>
      <w:r w:rsidRPr="00041E94">
        <w:rPr>
          <w:rFonts w:ascii="Times New Roman" w:eastAsia="Lucida Sans Unicode" w:hAnsi="Times New Roman" w:cs="Times New Roman"/>
          <w:kern w:val="2"/>
        </w:rPr>
        <w:t>.</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041E94" w:rsidRPr="00041E94" w:rsidRDefault="00041E94" w:rsidP="00041E94">
      <w:pPr>
        <w:widowControl/>
        <w:suppressAutoHyphens/>
        <w:rPr>
          <w:rFonts w:ascii="Times New Roman" w:eastAsia="Lucida Sans Unicode" w:hAnsi="Times New Roman" w:cs="Times New Roman"/>
          <w:kern w:val="2"/>
        </w:rPr>
      </w:pPr>
      <w:r w:rsidRPr="00041E94">
        <w:rPr>
          <w:rFonts w:ascii="Times New Roman" w:eastAsia="Lucida Sans Unicode" w:hAnsi="Times New Roman" w:cs="Times New Roman"/>
          <w:kern w:val="2"/>
        </w:rPr>
        <w:t>_______________________________________________________________________________</w:t>
      </w:r>
    </w:p>
    <w:p w:rsidR="00041E94" w:rsidRPr="00041E94" w:rsidRDefault="00041E94" w:rsidP="00041E94">
      <w:pPr>
        <w:widowControl/>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_______________________________________________________________________________</w:t>
      </w:r>
    </w:p>
    <w:p w:rsidR="00041E94" w:rsidRPr="00041E94" w:rsidRDefault="00041E94" w:rsidP="00041E94">
      <w:pPr>
        <w:widowControl/>
        <w:ind w:firstLine="709"/>
        <w:rPr>
          <w:rFonts w:ascii="Times New Roman" w:eastAsia="Times New Roman" w:hAnsi="Times New Roman" w:cs="Times New Roman"/>
        </w:rPr>
      </w:pPr>
      <w:r w:rsidRPr="00041E94">
        <w:rPr>
          <w:rFonts w:ascii="Times New Roman" w:eastAsia="Times New Roman" w:hAnsi="Times New Roman" w:cs="Times New Roman"/>
        </w:rPr>
        <w:t>Показания приборов учета энергоресурсов:</w:t>
      </w:r>
    </w:p>
    <w:p w:rsidR="00041E94" w:rsidRPr="00041E94" w:rsidRDefault="00041E94" w:rsidP="00041E94">
      <w:pPr>
        <w:widowControl/>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jc w:val="both"/>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jc w:val="both"/>
        <w:rPr>
          <w:rFonts w:ascii="Times New Roman" w:hAnsi="Times New Roman" w:cs="Times New Roman"/>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ind w:firstLine="99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rPr>
          <w:rFonts w:ascii="Times New Roman" w:eastAsia="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Материально ответственное лицо,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ответственного за учет земельного участка</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Лицо, ответственное за учет земельного участка </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widowControl/>
        <w:rPr>
          <w:rFonts w:ascii="Times New Roman" w:eastAsia="Times New Roman" w:hAnsi="Times New Roman" w:cs="Times New Roman"/>
          <w:color w:val="auto"/>
          <w:sz w:val="26"/>
          <w:szCs w:val="26"/>
          <w:lang w:bidi="ar-SA"/>
        </w:rPr>
      </w:pPr>
    </w:p>
    <w:p w:rsidR="00041E94" w:rsidRPr="00041E94" w:rsidRDefault="00041E94" w:rsidP="00041E94">
      <w:pPr>
        <w:widowControl/>
        <w:rPr>
          <w:rFonts w:ascii="Times New Roman" w:eastAsia="Times New Roman" w:hAnsi="Times New Roman" w:cs="Times New Roman"/>
          <w:i/>
          <w:color w:val="auto"/>
          <w:lang w:bidi="ar-SA"/>
        </w:rPr>
      </w:pPr>
      <w:r w:rsidRPr="00041E94">
        <w:rPr>
          <w:rFonts w:ascii="Times New Roman" w:eastAsia="Times New Roman" w:hAnsi="Times New Roman" w:cs="Times New Roman"/>
          <w:color w:val="auto"/>
          <w:lang w:bidi="ar-SA"/>
        </w:rPr>
        <w:t>Начальник Отдела капитального строительства (</w:t>
      </w:r>
      <w:r w:rsidRPr="00041E94">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w:t>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041E94" w:rsidRPr="00041E94" w:rsidRDefault="00041E94" w:rsidP="00041E94">
      <w:pPr>
        <w:ind w:left="6044" w:firstLine="993"/>
        <w:jc w:val="right"/>
        <w:rPr>
          <w:rFonts w:ascii="Times New Roman" w:hAnsi="Times New Roman" w:cs="Times New Roman"/>
        </w:rPr>
      </w:pPr>
      <w:r w:rsidRPr="00041E94">
        <w:rPr>
          <w:rFonts w:ascii="Times New Roman" w:hAnsi="Times New Roman" w:cs="Times New Roman"/>
        </w:rPr>
        <w:t>Приложение № 2</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акту приема-передачи имущества</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от «___» _____  года</w:t>
      </w:r>
    </w:p>
    <w:p w:rsidR="00041E94" w:rsidRPr="00041E94" w:rsidRDefault="00041E94" w:rsidP="00041E94">
      <w:pPr>
        <w:autoSpaceDE w:val="0"/>
        <w:autoSpaceDN w:val="0"/>
        <w:adjustRightInd w:val="0"/>
        <w:ind w:firstLine="993"/>
        <w:jc w:val="center"/>
        <w:rPr>
          <w:rFonts w:ascii="Times New Roman" w:hAnsi="Times New Roman" w:cs="Times New Roman"/>
        </w:rPr>
      </w:pPr>
    </w:p>
    <w:p w:rsidR="00041E94" w:rsidRPr="00041E94" w:rsidRDefault="00041E94" w:rsidP="00041E94">
      <w:pPr>
        <w:autoSpaceDE w:val="0"/>
        <w:autoSpaceDN w:val="0"/>
        <w:adjustRightInd w:val="0"/>
        <w:jc w:val="center"/>
        <w:rPr>
          <w:rFonts w:ascii="Times New Roman" w:hAnsi="Times New Roman" w:cs="Times New Roman"/>
        </w:rPr>
      </w:pPr>
      <w:r w:rsidRPr="00041E94">
        <w:rPr>
          <w:rFonts w:ascii="Times New Roman" w:hAnsi="Times New Roman" w:cs="Times New Roman"/>
        </w:rPr>
        <w:t xml:space="preserve">Прочее (движимое) имущество </w:t>
      </w:r>
      <w:r w:rsidRPr="00041E94">
        <w:rPr>
          <w:rFonts w:ascii="Times New Roman" w:hAnsi="Times New Roman" w:cs="Times New Roman"/>
          <w:i/>
        </w:rPr>
        <w:t>(при наличии)</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 xml:space="preserve">№ </w:t>
            </w:r>
            <w:proofErr w:type="gramStart"/>
            <w:r w:rsidRPr="00041E94">
              <w:rPr>
                <w:rFonts w:ascii="Times New Roman" w:eastAsia="Times New Roman" w:hAnsi="Times New Roman" w:cs="Times New Roman"/>
              </w:rPr>
              <w:t>п</w:t>
            </w:r>
            <w:proofErr w:type="gramEnd"/>
            <w:r w:rsidRPr="00041E94">
              <w:rPr>
                <w:rFonts w:ascii="Times New Roman" w:eastAsia="Times New Roman" w:hAnsi="Times New Roman" w:cs="Times New Roman"/>
              </w:rPr>
              <w:t>/п</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Инвентарный номер</w:t>
            </w:r>
            <w:r w:rsidRPr="00041E94">
              <w:rPr>
                <w:rFonts w:ascii="Times New Roman" w:eastAsia="Times New Roman" w:hAnsi="Times New Roman" w:cs="Times New Roman"/>
                <w:vertAlign w:val="superscript"/>
              </w:rPr>
              <w:footnoteReference w:id="1"/>
            </w:r>
            <w:r w:rsidRPr="00041E94">
              <w:rPr>
                <w:rFonts w:ascii="Times New Roman" w:eastAsia="Times New Roman" w:hAnsi="Times New Roman" w:cs="Times New Roman"/>
              </w:rPr>
              <w:t>/Код ОЗМ</w:t>
            </w:r>
          </w:p>
        </w:tc>
        <w:tc>
          <w:tcPr>
            <w:tcW w:w="4220"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Наименование объекта</w:t>
            </w:r>
          </w:p>
        </w:tc>
        <w:tc>
          <w:tcPr>
            <w:tcW w:w="3284" w:type="dxa"/>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Кол-во, шт.</w:t>
            </w: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1</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2</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3</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4</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5</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bl>
    <w:p w:rsidR="00041E94" w:rsidRPr="00041E94" w:rsidRDefault="00041E94" w:rsidP="00041E94">
      <w:pPr>
        <w:rPr>
          <w:rFonts w:ascii="Times New Roman" w:eastAsia="Times New Roman" w:hAnsi="Times New Roman" w:cs="Times New Roman"/>
        </w:rPr>
      </w:pPr>
    </w:p>
    <w:p w:rsidR="00041E94" w:rsidRPr="00041E94" w:rsidRDefault="00041E94" w:rsidP="00041E94">
      <w:pPr>
        <w:widowControl/>
        <w:ind w:firstLine="709"/>
        <w:jc w:val="both"/>
        <w:rPr>
          <w:rFonts w:ascii="Times New Roman" w:eastAsia="Times New Roman" w:hAnsi="Times New Roman" w:cs="Times New Roman"/>
        </w:rPr>
      </w:pPr>
      <w:r w:rsidRPr="00041E94">
        <w:rPr>
          <w:rFonts w:ascii="Times New Roman" w:eastAsia="Times New Roman" w:hAnsi="Times New Roman" w:cs="Times New Roman"/>
        </w:rPr>
        <w:t xml:space="preserve">Объекты переданы в следующем техническом состоянии </w:t>
      </w:r>
      <w:r w:rsidRPr="00041E94">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041E94">
        <w:rPr>
          <w:rFonts w:ascii="Times New Roman" w:eastAsia="Times New Roman" w:hAnsi="Times New Roman" w:cs="Times New Roman"/>
        </w:rPr>
        <w:t>: ________________________________________________</w:t>
      </w:r>
    </w:p>
    <w:p w:rsidR="00041E94" w:rsidRPr="00041E94" w:rsidRDefault="00041E94" w:rsidP="00041E94">
      <w:pPr>
        <w:widowControl/>
        <w:jc w:val="both"/>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041E94">
        <w:rPr>
          <w:rFonts w:ascii="Times New Roman" w:eastAsia="Lucida Sans Unicode" w:hAnsi="Times New Roman" w:cs="Times New Roman"/>
          <w:kern w:val="2"/>
        </w:rPr>
        <w:t>г</w:t>
      </w:r>
      <w:proofErr w:type="gramEnd"/>
      <w:r w:rsidRPr="00041E94">
        <w:rPr>
          <w:rFonts w:ascii="Times New Roman" w:eastAsia="Lucida Sans Unicode" w:hAnsi="Times New Roman" w:cs="Times New Roman"/>
          <w:kern w:val="2"/>
        </w:rPr>
        <w:t>.</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041E94" w:rsidRPr="00041E94" w:rsidRDefault="00041E94" w:rsidP="00041E94">
      <w:pPr>
        <w:widowControl/>
        <w:ind w:firstLine="709"/>
        <w:jc w:val="both"/>
        <w:rPr>
          <w:rFonts w:ascii="Times New Roman" w:eastAsia="Times New Roman" w:hAnsi="Times New Roman" w:cs="Times New Roman"/>
        </w:rPr>
      </w:pPr>
      <w:r w:rsidRPr="00041E94">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041E94">
        <w:rPr>
          <w:rFonts w:ascii="Times New Roman" w:eastAsia="Times New Roman" w:hAnsi="Times New Roman" w:cs="Times New Roman"/>
        </w:rPr>
        <w:t>для</w:t>
      </w:r>
      <w:proofErr w:type="gramEnd"/>
      <w:r w:rsidRPr="00041E94">
        <w:rPr>
          <w:rFonts w:ascii="Times New Roman" w:eastAsia="Times New Roman" w:hAnsi="Times New Roman" w:cs="Times New Roman"/>
        </w:rPr>
        <w:t xml:space="preserve"> </w:t>
      </w:r>
      <w:proofErr w:type="gramStart"/>
      <w:r w:rsidRPr="00041E94">
        <w:rPr>
          <w:rFonts w:ascii="Times New Roman" w:eastAsia="Times New Roman" w:hAnsi="Times New Roman" w:cs="Times New Roman"/>
        </w:rPr>
        <w:t>их</w:t>
      </w:r>
      <w:proofErr w:type="gramEnd"/>
      <w:r w:rsidRPr="00041E94">
        <w:rPr>
          <w:rFonts w:ascii="Times New Roman" w:eastAsia="Times New Roman" w:hAnsi="Times New Roman" w:cs="Times New Roman"/>
        </w:rPr>
        <w:t xml:space="preserve"> использованию по назначению:</w:t>
      </w:r>
    </w:p>
    <w:p w:rsidR="00041E94" w:rsidRPr="00041E94" w:rsidRDefault="00041E94" w:rsidP="00041E94">
      <w:pPr>
        <w:widowControl/>
        <w:jc w:val="both"/>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both"/>
        <w:rPr>
          <w:rFonts w:ascii="Times New Roman" w:eastAsia="Times New Roman" w:hAnsi="Times New Roman" w:cs="Times New Roman"/>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08"/>
      </w:tblGrid>
      <w:tr w:rsidR="00041E94" w:rsidRPr="00041E94" w:rsidTr="007F1047">
        <w:tc>
          <w:tcPr>
            <w:tcW w:w="4945"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0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Материально ответственное лицо, в подотчете которого находится Имущество </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jc w:val="center"/>
        <w:rPr>
          <w:rFonts w:ascii="Times New Roman" w:hAnsi="Times New Roman" w:cs="Times New Roman"/>
        </w:rPr>
      </w:pPr>
      <w:r w:rsidRPr="00041E94">
        <w:rPr>
          <w:rFonts w:ascii="Times New Roman" w:hAnsi="Times New Roman" w:cs="Times New Roman"/>
        </w:rPr>
        <w:t>Форма согласована</w:t>
      </w:r>
    </w:p>
    <w:p w:rsidR="00041E94" w:rsidRPr="00041E94" w:rsidRDefault="00041E94" w:rsidP="00041E94">
      <w:pPr>
        <w:jc w:val="center"/>
        <w:rPr>
          <w:rFonts w:ascii="Times New Roman" w:hAnsi="Times New Roman" w:cs="Times New Roman"/>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041E94" w:rsidRPr="00041E94" w:rsidTr="007F1047">
        <w:tc>
          <w:tcPr>
            <w:tcW w:w="4935"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widowControl/>
        <w:ind w:left="5528" w:firstLine="57"/>
        <w:jc w:val="right"/>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eastAsia="en-US" w:bidi="ar-SA"/>
        </w:rPr>
        <w:t>Приложение № 3</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widowControl/>
        <w:contextualSpacing/>
        <w:jc w:val="right"/>
        <w:rPr>
          <w:rFonts w:ascii="Times New Roman" w:eastAsia="BatangChe" w:hAnsi="Times New Roman" w:cs="Times New Roman"/>
          <w:color w:val="auto"/>
          <w:lang w:eastAsia="en-US" w:bidi="ar-SA"/>
        </w:rPr>
      </w:pPr>
    </w:p>
    <w:p w:rsidR="00041E94" w:rsidRPr="00041E94" w:rsidRDefault="00041E94" w:rsidP="00041E94">
      <w:pPr>
        <w:widowControl/>
        <w:contextualSpacing/>
        <w:jc w:val="center"/>
        <w:rPr>
          <w:rFonts w:ascii="Times New Roman" w:eastAsia="BatangChe" w:hAnsi="Times New Roman" w:cs="Times New Roman"/>
          <w:b/>
          <w:bCs/>
          <w:smallCaps/>
          <w:color w:val="auto"/>
          <w:lang w:bidi="ar-SA"/>
        </w:rPr>
      </w:pPr>
      <w:r w:rsidRPr="00041E94">
        <w:rPr>
          <w:rFonts w:ascii="Times New Roman" w:eastAsia="BatangChe" w:hAnsi="Times New Roman" w:cs="Times New Roman"/>
          <w:b/>
          <w:color w:val="auto"/>
          <w:lang w:bidi="ar-SA"/>
        </w:rPr>
        <w:t>Положение</w:t>
      </w:r>
    </w:p>
    <w:p w:rsidR="00041E94" w:rsidRPr="00041E94" w:rsidRDefault="00041E94" w:rsidP="00041E94">
      <w:pPr>
        <w:widowControl/>
        <w:contextualSpacing/>
        <w:jc w:val="center"/>
        <w:rPr>
          <w:rFonts w:ascii="Times New Roman" w:eastAsia="Times New Roman" w:hAnsi="Times New Roman" w:cs="Times New Roman"/>
          <w:bCs/>
          <w:color w:val="auto"/>
          <w:lang w:bidi="ar-SA"/>
        </w:rPr>
      </w:pPr>
      <w:r w:rsidRPr="00041E94">
        <w:rPr>
          <w:rFonts w:ascii="Times New Roman" w:eastAsia="BatangChe" w:hAnsi="Times New Roman" w:cs="Times New Roman"/>
          <w:b/>
          <w:bCs/>
          <w:color w:val="auto"/>
          <w:lang w:bidi="ar-SA"/>
        </w:rPr>
        <w:t>о конфиденциальности и неразглашении информации</w:t>
      </w:r>
      <w:r w:rsidRPr="00041E94">
        <w:rPr>
          <w:rFonts w:ascii="Times New Roman" w:eastAsia="BatangChe" w:hAnsi="Times New Roman" w:cs="Times New Roman"/>
          <w:b/>
          <w:bCs/>
          <w:color w:val="auto"/>
          <w:lang w:bidi="ar-SA"/>
        </w:rPr>
        <w:br/>
      </w: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Общая часть</w:t>
      </w:r>
    </w:p>
    <w:p w:rsidR="00041E94" w:rsidRPr="00041E94" w:rsidRDefault="00041E94" w:rsidP="00041E94">
      <w:pPr>
        <w:widowControl/>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u w:val="single"/>
          <w:lang w:bidi="ar-SA"/>
        </w:rPr>
      </w:pPr>
      <w:r w:rsidRPr="00041E94">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Передача информации, составляющей коммерческую тайну</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Использование информации, составляющей коммерческую тайну</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w:t>
      </w:r>
    </w:p>
    <w:p w:rsidR="00041E94" w:rsidRPr="00041E94" w:rsidRDefault="00041E94" w:rsidP="00041E94">
      <w:pPr>
        <w:widowControl/>
        <w:tabs>
          <w:tab w:val="left" w:pos="1276"/>
        </w:tabs>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041E94">
        <w:rPr>
          <w:rFonts w:ascii="Times New Roman" w:eastAsia="Times New Roman" w:hAnsi="Times New Roman" w:cs="Times New Roman"/>
          <w:bCs/>
          <w:color w:val="auto"/>
          <w:lang w:bidi="ar-SA"/>
        </w:rPr>
        <w:t>контроль за</w:t>
      </w:r>
      <w:proofErr w:type="gramEnd"/>
      <w:r w:rsidRPr="00041E94">
        <w:rPr>
          <w:rFonts w:ascii="Times New Roman" w:eastAsia="Times New Roman" w:hAnsi="Times New Roman" w:cs="Times New Roman"/>
          <w:bCs/>
          <w:color w:val="auto"/>
          <w:lang w:bidi="ar-SA"/>
        </w:rPr>
        <w:t xml:space="preserve"> соблюдением этих мер.</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041E94">
        <w:rPr>
          <w:rFonts w:ascii="Times New Roman" w:eastAsia="Times New Roman" w:hAnsi="Times New Roman" w:cs="Times New Roman"/>
          <w:color w:val="auto"/>
          <w:lang w:bidi="ar-SA"/>
        </w:rPr>
        <w:t>.</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Передающая сторона в случае </w:t>
      </w:r>
      <w:proofErr w:type="gramStart"/>
      <w:r w:rsidRPr="00041E94">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041E94">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на законном основании </w:t>
      </w:r>
      <w:proofErr w:type="gramStart"/>
      <w:r w:rsidRPr="00041E94">
        <w:rPr>
          <w:rFonts w:ascii="Times New Roman" w:eastAsia="Times New Roman" w:hAnsi="Times New Roman" w:cs="Times New Roman"/>
          <w:bCs/>
          <w:color w:val="auto"/>
          <w:lang w:bidi="ar-SA"/>
        </w:rPr>
        <w:t>получена</w:t>
      </w:r>
      <w:proofErr w:type="gramEnd"/>
      <w:r w:rsidRPr="00041E94">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proofErr w:type="gramStart"/>
      <w:r w:rsidRPr="00041E94">
        <w:rPr>
          <w:rFonts w:ascii="Times New Roman" w:eastAsia="Times New Roman" w:hAnsi="Times New Roman" w:cs="Times New Roman"/>
          <w:bCs/>
          <w:color w:val="auto"/>
          <w:lang w:bidi="ar-SA"/>
        </w:rPr>
        <w:t>получена</w:t>
      </w:r>
      <w:proofErr w:type="gramEnd"/>
      <w:r w:rsidRPr="00041E94">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proofErr w:type="gramStart"/>
      <w:r w:rsidRPr="00041E94">
        <w:rPr>
          <w:rFonts w:ascii="Times New Roman" w:eastAsia="Times New Roman" w:hAnsi="Times New Roman" w:cs="Times New Roman"/>
          <w:bCs/>
          <w:color w:val="auto"/>
          <w:lang w:bidi="ar-SA"/>
        </w:rPr>
        <w:t>раскрыта</w:t>
      </w:r>
      <w:proofErr w:type="gramEnd"/>
      <w:r w:rsidRPr="00041E94">
        <w:rPr>
          <w:rFonts w:ascii="Times New Roman" w:eastAsia="Times New Roman" w:hAnsi="Times New Roman" w:cs="Times New Roman"/>
          <w:bCs/>
          <w:color w:val="auto"/>
          <w:lang w:bidi="ar-SA"/>
        </w:rPr>
        <w:t xml:space="preserve"> для неограниченного доступа третьей стороной</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 при реорганизации: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уведомление второй Стороны о факте реорганизации;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б) при ликвидации: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41E94" w:rsidRPr="00041E94" w:rsidRDefault="00041E94" w:rsidP="00041E94">
      <w:pPr>
        <w:widowControl/>
        <w:tabs>
          <w:tab w:val="left" w:pos="1134"/>
        </w:tabs>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Ответственность Сторон</w:t>
      </w:r>
    </w:p>
    <w:p w:rsidR="00041E94" w:rsidRPr="00041E94" w:rsidRDefault="00041E94" w:rsidP="00041E94">
      <w:pPr>
        <w:widowControl/>
        <w:tabs>
          <w:tab w:val="left" w:pos="3853"/>
        </w:tabs>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Прочие условия</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041E94">
        <w:rPr>
          <w:rFonts w:ascii="Times New Roman" w:eastAsia="Times New Roman" w:hAnsi="Times New Roman" w:cs="Times New Roman"/>
          <w:bCs/>
          <w:color w:val="auto"/>
          <w:lang w:bidi="ar-SA"/>
        </w:rPr>
        <w:t xml:space="preserve">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041E94">
        <w:rPr>
          <w:rFonts w:ascii="Times New Roman" w:eastAsia="Times New Roman" w:hAnsi="Times New Roman" w:cs="Times New Roman"/>
          <w:color w:val="auto"/>
          <w:lang w:bidi="ar-SA"/>
        </w:rPr>
        <w:t>с даты</w:t>
      </w:r>
      <w:proofErr w:type="gramEnd"/>
      <w:r w:rsidRPr="00041E94">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W w:w="0" w:type="auto"/>
        <w:tblLook w:val="04A0" w:firstRow="1" w:lastRow="0" w:firstColumn="1" w:lastColumn="0" w:noHBand="0" w:noVBand="1"/>
      </w:tblPr>
      <w:tblGrid>
        <w:gridCol w:w="4935"/>
        <w:gridCol w:w="4918"/>
      </w:tblGrid>
      <w:tr w:rsidR="00041E94" w:rsidRPr="00041E94" w:rsidTr="007F1047">
        <w:trPr>
          <w:trHeight w:val="20"/>
        </w:trPr>
        <w:tc>
          <w:tcPr>
            <w:tcW w:w="9854" w:type="dxa"/>
            <w:gridSpan w:val="2"/>
            <w:shd w:val="clear" w:color="auto" w:fill="auto"/>
          </w:tcPr>
          <w:p w:rsidR="00041E94" w:rsidRPr="00041E94" w:rsidRDefault="00041E94" w:rsidP="00041E94">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96"/>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tc>
      </w:tr>
      <w:tr w:rsidR="00041E94" w:rsidRPr="00041E94" w:rsidTr="007F1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041E94" w:rsidRPr="00041E94" w:rsidSect="007F1047">
          <w:footerReference w:type="default" r:id="rId23"/>
          <w:pgSz w:w="11906" w:h="16838" w:code="9"/>
          <w:pgMar w:top="851" w:right="851" w:bottom="851" w:left="1418" w:header="709" w:footer="709" w:gutter="0"/>
          <w:cols w:space="708"/>
          <w:titlePg/>
          <w:docGrid w:linePitch="360"/>
        </w:sectPr>
      </w:pPr>
    </w:p>
    <w:p w:rsidR="00041E94" w:rsidRPr="00041E94" w:rsidRDefault="00041E94" w:rsidP="00041E94">
      <w:pPr>
        <w:widowControl/>
        <w:jc w:val="right"/>
        <w:rPr>
          <w:rFonts w:ascii="Times New Roman" w:eastAsia="Times New Roman" w:hAnsi="Times New Roman" w:cs="Times New Roman"/>
          <w:color w:val="auto"/>
          <w:lang w:bidi="ar-SA"/>
        </w:rPr>
      </w:pPr>
    </w:p>
    <w:p w:rsidR="004B1678" w:rsidRDefault="004B1678"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4B1678" w:rsidSect="0088736E">
          <w:type w:val="continuous"/>
          <w:pgSz w:w="11906" w:h="16838" w:code="9"/>
          <w:pgMar w:top="851" w:right="851" w:bottom="851" w:left="1418" w:header="709" w:footer="709" w:gutter="0"/>
          <w:cols w:space="708"/>
          <w:titlePg/>
          <w:docGrid w:linePitch="360"/>
        </w:sect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4</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ОС-1а</w:t>
      </w:r>
    </w:p>
    <w:p w:rsidR="00041E94" w:rsidRPr="00041E94" w:rsidRDefault="00041E94" w:rsidP="00041E94">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041E94" w:rsidRPr="00041E94" w:rsidTr="007F1047">
        <w:trPr>
          <w:cantSplit/>
        </w:trPr>
        <w:tc>
          <w:tcPr>
            <w:tcW w:w="3592" w:type="dxa"/>
            <w:gridSpan w:val="7"/>
          </w:tcPr>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Руководитель организации-сдатчика</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  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041E94" w:rsidRPr="00041E94" w:rsidTr="007F104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jc w:val="center"/>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АКТ</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
                <w:bCs/>
                <w:color w:val="auto"/>
                <w:lang w:bidi="ar-SA"/>
              </w:rPr>
              <w:t>о приеме-передаче  здания (сооружения</w:t>
            </w:r>
            <w:r w:rsidRPr="00041E94">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41E94" w:rsidRPr="00041E94" w:rsidTr="007F104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
                      <w:bCs/>
                      <w:color w:val="auto"/>
                      <w:sz w:val="15"/>
                      <w:szCs w:val="15"/>
                      <w:lang w:bidi="ar-SA"/>
                    </w:rPr>
                    <w:t>Унифицированная форма №ОС-1</w:t>
                  </w:r>
                  <w:r w:rsidRPr="00041E94">
                    <w:rPr>
                      <w:rFonts w:ascii="Times New Roman" w:eastAsia="Times New Roman" w:hAnsi="Times New Roman" w:cs="Times New Roman"/>
                      <w:b/>
                      <w:bCs/>
                      <w:color w:val="auto"/>
                      <w:sz w:val="15"/>
                      <w:szCs w:val="15"/>
                      <w:lang w:val="en-US" w:bidi="ar-SA"/>
                    </w:rPr>
                    <w:t>a</w:t>
                  </w:r>
                  <w:r w:rsidRPr="00041E94">
                    <w:rPr>
                      <w:rFonts w:ascii="Times New Roman" w:eastAsia="Times New Roman" w:hAnsi="Times New Roman" w:cs="Times New Roman"/>
                      <w:b/>
                      <w:bCs/>
                      <w:color w:val="auto"/>
                      <w:sz w:val="15"/>
                      <w:szCs w:val="15"/>
                      <w:lang w:bidi="ar-SA"/>
                    </w:rPr>
                    <w:br/>
                  </w:r>
                  <w:r w:rsidRPr="00041E94">
                    <w:rPr>
                      <w:rFonts w:ascii="Times New Roman" w:eastAsia="Times New Roman" w:hAnsi="Times New Roman" w:cs="Times New Roman"/>
                      <w:color w:val="auto"/>
                      <w:sz w:val="15"/>
                      <w:szCs w:val="15"/>
                      <w:lang w:bidi="ar-SA"/>
                    </w:rPr>
                    <w:t>Утверждена постановлением Госкомстата России</w:t>
                  </w:r>
                  <w:r w:rsidRPr="00041E94">
                    <w:rPr>
                      <w:rFonts w:ascii="Times New Roman" w:eastAsia="Times New Roman" w:hAnsi="Times New Roman" w:cs="Times New Roman"/>
                      <w:color w:val="auto"/>
                      <w:sz w:val="15"/>
                      <w:szCs w:val="15"/>
                      <w:lang w:bidi="ar-SA"/>
                    </w:rPr>
                    <w:br/>
                    <w:t>от 21.01.2003 №7</w:t>
                  </w:r>
                </w:p>
              </w:tc>
            </w:tr>
            <w:tr w:rsidR="00041E94" w:rsidRPr="00041E94" w:rsidTr="007F1047">
              <w:trPr>
                <w:cantSplit/>
                <w:trHeight w:val="334"/>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r w:rsidR="00041E94" w:rsidRPr="00041E94" w:rsidTr="007F1047">
              <w:trPr>
                <w:cantSplit/>
                <w:trHeight w:val="181"/>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bl>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Руководитель организации-получателя </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r>
      <w:tr w:rsidR="00041E94" w:rsidRPr="00041E94" w:rsidTr="007F1047">
        <w:trPr>
          <w:cantSplit/>
          <w:trHeight w:val="227"/>
        </w:trPr>
        <w:tc>
          <w:tcPr>
            <w:tcW w:w="1252" w:type="dxa"/>
            <w:gridSpan w:val="2"/>
            <w:vMerge w:val="restart"/>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w:t>
            </w:r>
          </w:p>
        </w:tc>
      </w:tr>
      <w:tr w:rsidR="00041E94" w:rsidRPr="00041E94" w:rsidTr="007F1047">
        <w:trPr>
          <w:cantSplit/>
          <w:trHeight w:val="227"/>
        </w:trPr>
        <w:tc>
          <w:tcPr>
            <w:tcW w:w="1252"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380" w:type="dxa"/>
            <w:gridSpan w:val="13"/>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1252"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380" w:type="dxa"/>
            <w:gridSpan w:val="13"/>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52" w:type="dxa"/>
            <w:gridSpan w:val="2"/>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792" w:type="dxa"/>
            <w:gridSpan w:val="4"/>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792" w:type="dxa"/>
            <w:gridSpan w:val="4"/>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(назначение)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Счет, субсчет, код аналитического учета</w:t>
            </w:r>
          </w:p>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5404" w:type="dxa"/>
            <w:gridSpan w:val="9"/>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340" w:type="dxa"/>
            <w:gridSpan w:val="5"/>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val="restart"/>
          </w:tcPr>
          <w:p w:rsidR="00041E94" w:rsidRPr="00041E94" w:rsidRDefault="00041E94" w:rsidP="00041E94">
            <w:pPr>
              <w:widowControl/>
              <w:jc w:val="center"/>
              <w:rPr>
                <w:rFonts w:ascii="Times New Roman" w:eastAsia="Times New Roman" w:hAnsi="Times New Roman" w:cs="Times New Roman"/>
                <w:color w:val="auto"/>
                <w:sz w:val="10"/>
                <w:lang w:bidi="ar-SA"/>
              </w:rPr>
            </w:pP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ind w:right="313"/>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restart"/>
          </w:tcPr>
          <w:p w:rsidR="00041E94" w:rsidRPr="00041E94" w:rsidRDefault="00041E94" w:rsidP="00041E94">
            <w:pPr>
              <w:widowControl/>
              <w:rPr>
                <w:rFonts w:ascii="Times New Roman" w:eastAsia="Times New Roman" w:hAnsi="Times New Roman" w:cs="Times New Roman"/>
                <w:color w:val="auto"/>
                <w:sz w:val="18"/>
                <w:lang w:bidi="ar-SA"/>
              </w:rPr>
            </w:pPr>
            <w:proofErr w:type="spellStart"/>
            <w:r w:rsidRPr="00041E94">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978"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Pr>
        <w:tc>
          <w:tcPr>
            <w:tcW w:w="3054" w:type="dxa"/>
            <w:gridSpan w:val="6"/>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Иностранная валюта</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041E94">
              <w:rPr>
                <w:rFonts w:ascii="Times New Roman" w:eastAsia="Times New Roman" w:hAnsi="Times New Roman" w:cs="Times New Roman"/>
                <w:color w:val="auto"/>
                <w:sz w:val="12"/>
                <w:lang w:bidi="ar-SA"/>
              </w:rPr>
              <w:t>дств пр</w:t>
            </w:r>
            <w:proofErr w:type="gramEnd"/>
            <w:r w:rsidRPr="00041E94">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(курс)                                          (на дату)                                       (сумма)</w:t>
            </w:r>
          </w:p>
        </w:tc>
      </w:tr>
    </w:tbl>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041E94" w:rsidRPr="00041E94" w:rsidTr="007F1047">
        <w:trPr>
          <w:cantSplit/>
        </w:trPr>
        <w:tc>
          <w:tcPr>
            <w:tcW w:w="2160" w:type="dxa"/>
            <w:gridSpan w:val="3"/>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Способ начисления амортизации</w:t>
            </w:r>
          </w:p>
        </w:tc>
      </w:tr>
      <w:tr w:rsidR="00041E94" w:rsidRPr="00041E94" w:rsidTr="007F1047">
        <w:trPr>
          <w:cantSplit/>
        </w:trPr>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выпуска</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(год)</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ввода </w:t>
            </w:r>
            <w:proofErr w:type="gramStart"/>
            <w:r w:rsidRPr="00041E94">
              <w:rPr>
                <w:rFonts w:ascii="Times New Roman" w:eastAsia="Times New Roman" w:hAnsi="Times New Roman" w:cs="Times New Roman"/>
                <w:color w:val="auto"/>
                <w:sz w:val="18"/>
                <w:lang w:bidi="ar-SA"/>
              </w:rPr>
              <w:t>в</w:t>
            </w:r>
            <w:proofErr w:type="gramEnd"/>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эксплуатацию</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Последнего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капитального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ремонта</w:t>
            </w: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54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Норма</w:t>
            </w:r>
          </w:p>
        </w:tc>
      </w:tr>
      <w:tr w:rsidR="00041E94" w:rsidRPr="00041E94" w:rsidTr="007F1047">
        <w:trPr>
          <w:cantSplit/>
        </w:trPr>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3</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4</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5</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6</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9</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10</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11</w:t>
            </w:r>
          </w:p>
        </w:tc>
        <w:tc>
          <w:tcPr>
            <w:tcW w:w="54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12</w:t>
            </w:r>
          </w:p>
        </w:tc>
      </w:tr>
      <w:tr w:rsidR="00041E94" w:rsidRPr="00041E94" w:rsidTr="007F1047">
        <w:trPr>
          <w:cantSplit/>
          <w:trHeight w:val="284"/>
        </w:trPr>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линейный</w:t>
            </w:r>
          </w:p>
        </w:tc>
        <w:tc>
          <w:tcPr>
            <w:tcW w:w="54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3. Сведения для налогового учета</w:t>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041E94" w:rsidRPr="00041E94" w:rsidTr="007F1047">
        <w:trPr>
          <w:cantSplit/>
          <w:trHeight w:val="567"/>
        </w:trPr>
        <w:tc>
          <w:tcPr>
            <w:tcW w:w="126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5040" w:type="dxa"/>
            <w:gridSpan w:val="5"/>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041E94" w:rsidRPr="00041E94" w:rsidTr="007F1047">
        <w:trPr>
          <w:cantSplit/>
          <w:trHeight w:val="198"/>
        </w:trPr>
        <w:tc>
          <w:tcPr>
            <w:tcW w:w="1260"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440"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Номенкла-турный</w:t>
            </w:r>
            <w:proofErr w:type="spellEnd"/>
            <w:proofErr w:type="gramEnd"/>
            <w:r w:rsidRPr="00041E94">
              <w:rPr>
                <w:rFonts w:ascii="Times New Roman" w:eastAsia="Times New Roman" w:hAnsi="Times New Roman" w:cs="Times New Roman"/>
                <w:color w:val="auto"/>
                <w:sz w:val="18"/>
                <w:lang w:bidi="ar-SA"/>
              </w:rPr>
              <w:t xml:space="preserve"> номер</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единица измерения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масса</w:t>
            </w:r>
          </w:p>
        </w:tc>
      </w:tr>
      <w:tr w:rsidR="00041E94" w:rsidRPr="00041E94" w:rsidTr="007F1047">
        <w:trPr>
          <w:cantSplit/>
        </w:trPr>
        <w:tc>
          <w:tcPr>
            <w:tcW w:w="126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13</w:t>
            </w:r>
          </w:p>
        </w:tc>
        <w:tc>
          <w:tcPr>
            <w:tcW w:w="144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16</w:t>
            </w:r>
          </w:p>
        </w:tc>
        <w:tc>
          <w:tcPr>
            <w:tcW w:w="16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17</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18</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19</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20</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21</w:t>
            </w:r>
          </w:p>
        </w:tc>
      </w:tr>
      <w:tr w:rsidR="00041E94" w:rsidRPr="00041E94" w:rsidTr="007F1047">
        <w:trPr>
          <w:cantSplit/>
          <w:trHeight w:val="284"/>
        </w:trPr>
        <w:tc>
          <w:tcPr>
            <w:tcW w:w="126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041E94" w:rsidRPr="00041E94" w:rsidRDefault="00041E94" w:rsidP="00041E94">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041E94" w:rsidRPr="00041E94" w:rsidTr="007F1047">
        <w:trPr>
          <w:cantSplit/>
          <w:trHeight w:val="186"/>
        </w:trPr>
        <w:tc>
          <w:tcPr>
            <w:tcW w:w="4140" w:type="dxa"/>
            <w:vMerge w:val="restart"/>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Примечание</w:t>
            </w:r>
          </w:p>
        </w:tc>
      </w:tr>
      <w:tr w:rsidR="00041E94" w:rsidRPr="00041E94" w:rsidTr="007F1047">
        <w:trPr>
          <w:cantSplit/>
          <w:trHeight w:val="198"/>
        </w:trPr>
        <w:tc>
          <w:tcPr>
            <w:tcW w:w="4140" w:type="dxa"/>
            <w:vMerge/>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Pr>
        <w:tc>
          <w:tcPr>
            <w:tcW w:w="4140"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22</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23</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24</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25</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26</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27</w:t>
            </w:r>
          </w:p>
        </w:tc>
        <w:tc>
          <w:tcPr>
            <w:tcW w:w="19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28</w:t>
            </w: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Общая площадь, м</w:t>
            </w:r>
            <w:proofErr w:type="gramStart"/>
            <w:r w:rsidRPr="00041E94">
              <w:rPr>
                <w:rFonts w:ascii="Times New Roman" w:eastAsia="Times New Roman" w:hAnsi="Times New Roman" w:cs="Times New Roman"/>
                <w:color w:val="auto"/>
                <w:sz w:val="12"/>
                <w:vertAlign w:val="superscript"/>
                <w:lang w:bidi="ar-SA"/>
              </w:rPr>
              <w:t>2</w:t>
            </w:r>
            <w:proofErr w:type="gramEnd"/>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 этажей</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val="restart"/>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2"/>
                <w:vertAlign w:val="superscript"/>
                <w:lang w:bidi="ar-SA"/>
              </w:rPr>
            </w:pPr>
            <w:r w:rsidRPr="00041E94">
              <w:rPr>
                <w:rFonts w:ascii="Times New Roman" w:eastAsia="Times New Roman" w:hAnsi="Times New Roman" w:cs="Times New Roman"/>
                <w:color w:val="auto"/>
                <w:sz w:val="18"/>
                <w:lang w:bidi="ar-SA"/>
              </w:rPr>
              <w:t>Общий строительный объем, м</w:t>
            </w:r>
            <w:r w:rsidRPr="00041E94">
              <w:rPr>
                <w:rFonts w:ascii="Times New Roman" w:eastAsia="Times New Roman" w:hAnsi="Times New Roman" w:cs="Times New Roman"/>
                <w:color w:val="auto"/>
                <w:sz w:val="12"/>
                <w:vertAlign w:val="superscript"/>
                <w:lang w:bidi="ar-SA"/>
              </w:rPr>
              <w:t>3</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 том числе подземной части</w:t>
            </w:r>
            <w:r w:rsidRPr="00041E94">
              <w:rPr>
                <w:rFonts w:ascii="Times New Roman" w:eastAsia="Times New Roman" w:hAnsi="Times New Roman" w:cs="Times New Roman"/>
                <w:color w:val="auto"/>
                <w:sz w:val="12"/>
                <w:vertAlign w:val="superscript"/>
                <w:lang w:bidi="ar-SA"/>
              </w:rPr>
              <w:t>,</w:t>
            </w:r>
            <w:r w:rsidRPr="00041E94">
              <w:rPr>
                <w:rFonts w:ascii="Times New Roman" w:eastAsia="Times New Roman" w:hAnsi="Times New Roman" w:cs="Times New Roman"/>
                <w:color w:val="auto"/>
                <w:sz w:val="18"/>
                <w:lang w:bidi="ar-SA"/>
              </w:rPr>
              <w:t xml:space="preserve"> м</w:t>
            </w:r>
            <w:r w:rsidRPr="00041E94">
              <w:rPr>
                <w:rFonts w:ascii="Times New Roman" w:eastAsia="Times New Roman" w:hAnsi="Times New Roman" w:cs="Times New Roman"/>
                <w:color w:val="auto"/>
                <w:sz w:val="12"/>
                <w:vertAlign w:val="superscript"/>
                <w:lang w:bidi="ar-SA"/>
              </w:rPr>
              <w:t>3</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val="restart"/>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Площадь </w:t>
            </w:r>
            <w:proofErr w:type="gramStart"/>
            <w:r w:rsidRPr="00041E94">
              <w:rPr>
                <w:rFonts w:ascii="Times New Roman" w:eastAsia="Times New Roman" w:hAnsi="Times New Roman" w:cs="Times New Roman"/>
                <w:color w:val="auto"/>
                <w:sz w:val="18"/>
                <w:lang w:bidi="ar-SA"/>
              </w:rPr>
              <w:t>встроенных</w:t>
            </w:r>
            <w:proofErr w:type="gramEnd"/>
            <w:r w:rsidRPr="00041E94">
              <w:rPr>
                <w:rFonts w:ascii="Times New Roman" w:eastAsia="Times New Roman" w:hAnsi="Times New Roman" w:cs="Times New Roman"/>
                <w:color w:val="auto"/>
                <w:sz w:val="18"/>
                <w:lang w:bidi="ar-SA"/>
              </w:rPr>
              <w:t>,</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041E94">
              <w:rPr>
                <w:rFonts w:ascii="Times New Roman" w:eastAsia="Times New Roman" w:hAnsi="Times New Roman" w:cs="Times New Roman"/>
                <w:color w:val="auto"/>
                <w:sz w:val="12"/>
                <w:vertAlign w:val="superscript"/>
                <w:lang w:bidi="ar-SA"/>
              </w:rPr>
              <w:t>2</w:t>
            </w:r>
            <w:proofErr w:type="gramEnd"/>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bottom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Код  льготирования</w:t>
            </w:r>
          </w:p>
        </w:tc>
        <w:tc>
          <w:tcPr>
            <w:tcW w:w="70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Код вида основных средств</w:t>
            </w:r>
          </w:p>
        </w:tc>
        <w:tc>
          <w:tcPr>
            <w:tcW w:w="70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10"/>
        </w:trPr>
        <w:tc>
          <w:tcPr>
            <w:tcW w:w="4140" w:type="dxa"/>
            <w:vMerge w:val="restart"/>
            <w:tcBorders>
              <w:lef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3. Код назначения объектов недвижимости</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Уточненное назначение объекта недвижимости</w:t>
            </w:r>
          </w:p>
        </w:tc>
      </w:tr>
      <w:tr w:rsidR="00041E94" w:rsidRPr="00041E94" w:rsidTr="007F1047">
        <w:trPr>
          <w:cantSplit/>
          <w:trHeight w:val="210"/>
        </w:trPr>
        <w:tc>
          <w:tcPr>
            <w:tcW w:w="4140" w:type="dxa"/>
            <w:vMerge/>
            <w:tcBorders>
              <w:lef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p>
        </w:tc>
        <w:tc>
          <w:tcPr>
            <w:tcW w:w="30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39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Объект техническим условиям —————————————————  Доработка ——————————————</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не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не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указать, что не соответствует       </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указать, что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Комиссия по приему-передаче:</w:t>
      </w:r>
    </w:p>
    <w:p w:rsidR="00041E94" w:rsidRPr="00041E94" w:rsidRDefault="00041E94" w:rsidP="00041E94">
      <w:pPr>
        <w:widowControl/>
        <w:autoSpaceDE w:val="0"/>
        <w:autoSpaceDN w:val="0"/>
        <w:adjustRightInd w:val="0"/>
        <w:ind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ind w:left="2124"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Результат испытания на "__" ___________ 20__ г.</w:t>
      </w:r>
      <w:r w:rsidRPr="00041E94">
        <w:rPr>
          <w:rFonts w:ascii="Times New Roman" w:eastAsia="Times New Roman" w:hAnsi="Times New Roman" w:cs="Times New Roman"/>
          <w:sz w:val="18"/>
          <w:szCs w:val="18"/>
          <w:lang w:bidi="ar-SA"/>
        </w:rPr>
        <w:tab/>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041E94" w:rsidRPr="00041E94" w:rsidTr="007F1047">
        <w:trPr>
          <w:cantSplit/>
          <w:trHeight w:val="284"/>
        </w:trPr>
        <w:tc>
          <w:tcPr>
            <w:tcW w:w="77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Сдал:</w:t>
            </w:r>
          </w:p>
        </w:tc>
        <w:tc>
          <w:tcPr>
            <w:tcW w:w="3184"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Принял:</w:t>
            </w:r>
          </w:p>
        </w:tc>
        <w:tc>
          <w:tcPr>
            <w:tcW w:w="324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w:t>
      </w:r>
      <w:proofErr w:type="spellStart"/>
      <w:r w:rsidRPr="00041E94">
        <w:rPr>
          <w:rFonts w:ascii="Times New Roman" w:eastAsia="Times New Roman" w:hAnsi="Times New Roman" w:cs="Times New Roman"/>
          <w:sz w:val="12"/>
          <w:szCs w:val="18"/>
          <w:lang w:bidi="ar-SA"/>
        </w:rPr>
        <w:t>подписидолжность</w:t>
      </w:r>
      <w:proofErr w:type="spellEnd"/>
      <w:r w:rsidRPr="00041E94">
        <w:rPr>
          <w:rFonts w:ascii="Times New Roman" w:eastAsia="Times New Roman" w:hAnsi="Times New Roman" w:cs="Times New Roman"/>
          <w:sz w:val="12"/>
          <w:szCs w:val="18"/>
          <w:lang w:bidi="ar-SA"/>
        </w:rPr>
        <w:t xml:space="preserve">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 ___________ 20__ г.                                                                             "__" ___________ 20__ г.    </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По доверенности от "__" ______________ 20__ г. № __________,</w:t>
      </w:r>
    </w:p>
    <w:p w:rsidR="00041E94" w:rsidRPr="00041E94" w:rsidRDefault="00041E94" w:rsidP="00041E94">
      <w:pPr>
        <w:widowControl/>
        <w:autoSpaceDE w:val="0"/>
        <w:autoSpaceDN w:val="0"/>
        <w:adjustRightInd w:val="0"/>
        <w:ind w:left="5664"/>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14:anchorId="4C10595A" wp14:editId="2A409E0D">
                <wp:simplePos x="0" y="0"/>
                <wp:positionH relativeFrom="column">
                  <wp:posOffset>1371600</wp:posOffset>
                </wp:positionH>
                <wp:positionV relativeFrom="paragraph">
                  <wp:posOffset>72390</wp:posOffset>
                </wp:positionV>
                <wp:extent cx="11430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Lnf5q1I&#10;AgAATQQAAA4AAAAAAAAAAAAAAAAALgIAAGRycy9lMm9Eb2MueG1sUEsBAi0AFAAGAAgAAAAhAGCM&#10;HGfeAAAACQEAAA8AAAAAAAAAAAAAAAAAogQAAGRycy9kb3ducmV2LnhtbFBLBQYAAAAABAAEAPMA&#10;AACtBQAAAAA=&#10;"/>
            </w:pict>
          </mc:Fallback>
        </mc:AlternateContent>
      </w:r>
      <w:r w:rsidRPr="00041E94">
        <w:rPr>
          <w:rFonts w:ascii="Times New Roman" w:eastAsia="Times New Roman" w:hAnsi="Times New Roman" w:cs="Times New Roman"/>
          <w:sz w:val="18"/>
          <w:szCs w:val="18"/>
          <w:lang w:bidi="ar-SA"/>
        </w:rPr>
        <w:t xml:space="preserve">  выданной 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Табельный номер                                                          </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2"/>
          <w:szCs w:val="18"/>
          <w:lang w:bidi="ar-SA"/>
        </w:rPr>
        <w:t xml:space="preserve">                кем (фамилия, имя, отчество),</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____________________________________________________________</w:t>
      </w:r>
    </w:p>
    <w:p w:rsidR="00041E94" w:rsidRPr="00041E94" w:rsidRDefault="00041E94" w:rsidP="00041E94">
      <w:pPr>
        <w:widowControl/>
        <w:autoSpaceDE w:val="0"/>
        <w:autoSpaceDN w:val="0"/>
        <w:adjustRightInd w:val="0"/>
        <w:ind w:left="7080" w:firstLine="708"/>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кому (фамилия, имя, отчество)</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w:t>
      </w:r>
      <w:proofErr w:type="gramStart"/>
      <w:r w:rsidRPr="00041E94">
        <w:rPr>
          <w:rFonts w:ascii="Times New Roman" w:eastAsia="Times New Roman" w:hAnsi="Times New Roman" w:cs="Times New Roman"/>
          <w:sz w:val="18"/>
          <w:szCs w:val="18"/>
          <w:lang w:bidi="ar-SA"/>
        </w:rPr>
        <w:t>дств пр</w:t>
      </w:r>
      <w:proofErr w:type="gramEnd"/>
      <w:r w:rsidRPr="00041E94">
        <w:rPr>
          <w:rFonts w:ascii="Times New Roman" w:eastAsia="Times New Roman" w:hAnsi="Times New Roman" w:cs="Times New Roman"/>
          <w:sz w:val="18"/>
          <w:szCs w:val="18"/>
          <w:lang w:bidi="ar-SA"/>
        </w:rPr>
        <w:t>инял на ответственное хранение</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0288" behindDoc="0" locked="0" layoutInCell="1" allowOverlap="1" wp14:anchorId="0BFC0FB9" wp14:editId="5FF3EC1F">
                <wp:simplePos x="0" y="0"/>
                <wp:positionH relativeFrom="column">
                  <wp:posOffset>4686300</wp:posOffset>
                </wp:positionH>
                <wp:positionV relativeFrom="paragraph">
                  <wp:posOffset>48895</wp:posOffset>
                </wp:positionV>
                <wp:extent cx="11430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klSA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ySg5JUgC&#10;AABNBAAADgAAAAAAAAAAAAAAAAAuAgAAZHJzL2Uyb0RvYy54bWxQSwECLQAUAAYACAAAACEAmTQI&#10;It0AAAAIAQAADwAAAAAAAAAAAAAAAACiBAAAZHJzL2Rvd25yZXYueG1sUEsFBgAAAAAEAAQA8wAA&#10;AKwFAAAAAA==&#10;"/>
            </w:pict>
          </mc:Fallback>
        </mc:AlternateConten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Табельный номер</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 ____________ ___________________________</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 ____________ 20__ г.   </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041E94" w:rsidRPr="00041E94" w:rsidTr="007F104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Отметка бухгалтерии</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Отметка бухгалтерии об открытии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карточке (книге) учета</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инвентарной карточки учета объекта</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объекта основных средств выбытие отмечено</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основных средств или записи   </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книге   </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Главный бухгалтер ___________ ____________________________</w:t>
      </w:r>
      <w:r w:rsidRPr="00041E94">
        <w:rPr>
          <w:rFonts w:ascii="Times New Roman" w:eastAsia="Times New Roman" w:hAnsi="Times New Roman" w:cs="Times New Roman"/>
          <w:sz w:val="18"/>
          <w:szCs w:val="18"/>
          <w:lang w:bidi="ar-SA"/>
        </w:rPr>
        <w:tab/>
        <w:t xml:space="preserve">  Главный бухгалтер _____________ _____________________________</w:t>
      </w:r>
    </w:p>
    <w:p w:rsidR="00041E94" w:rsidRPr="00041E94" w:rsidRDefault="00041E94" w:rsidP="00041E94">
      <w:pPr>
        <w:widowControl/>
        <w:autoSpaceDE w:val="0"/>
        <w:autoSpaceDN w:val="0"/>
        <w:adjustRightInd w:val="0"/>
        <w:ind w:left="708" w:firstLine="708"/>
        <w:rPr>
          <w:rFonts w:ascii="Times New Roman" w:eastAsia="Times New Roman" w:hAnsi="Times New Roman" w:cs="Times New Roman"/>
          <w:color w:val="auto"/>
          <w:lang w:bidi="ar-SA"/>
        </w:rPr>
      </w:pPr>
      <w:r w:rsidRPr="00041E94">
        <w:rPr>
          <w:rFonts w:ascii="Times New Roman" w:eastAsia="Times New Roman" w:hAnsi="Times New Roman" w:cs="Times New Roman"/>
          <w:sz w:val="12"/>
          <w:szCs w:val="18"/>
          <w:lang w:bidi="ar-SA"/>
        </w:rPr>
        <w:t xml:space="preserve">                           подпись                                   расшифровка подписи                    </w:t>
      </w: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t xml:space="preserve">                                           подпись                                             расшифровка подписи</w:t>
      </w:r>
    </w:p>
    <w:p w:rsidR="00041E94" w:rsidRPr="00041E94" w:rsidRDefault="00041E94" w:rsidP="00041E94">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5</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ОС-1з</w:t>
      </w:r>
    </w:p>
    <w:p w:rsidR="00041E94" w:rsidRPr="00041E94" w:rsidRDefault="00041E94" w:rsidP="00041E94">
      <w:pPr>
        <w:widowControl/>
        <w:ind w:firstLine="993"/>
        <w:jc w:val="center"/>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041E94" w:rsidRPr="00041E94" w:rsidTr="007F1047">
        <w:trPr>
          <w:cantSplit/>
        </w:trPr>
        <w:tc>
          <w:tcPr>
            <w:tcW w:w="5033" w:type="dxa"/>
            <w:gridSpan w:val="8"/>
          </w:tcPr>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Руководитель организации-сдатчика</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  _______________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041E94" w:rsidRPr="00041E94" w:rsidTr="007F104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АКТ</w:t>
            </w: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о приеме-передаче объекта основных средств</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41E94" w:rsidRPr="00041E94" w:rsidTr="007F104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
                      <w:bCs/>
                      <w:color w:val="auto"/>
                      <w:sz w:val="15"/>
                      <w:szCs w:val="15"/>
                      <w:lang w:bidi="ar-SA"/>
                    </w:rPr>
                    <w:t>Унифицированная форма №ОС-1(з)</w:t>
                  </w:r>
                </w:p>
                <w:p w:rsidR="00041E94" w:rsidRPr="00041E94" w:rsidRDefault="00041E94" w:rsidP="00041E94">
                  <w:pPr>
                    <w:widowControl/>
                    <w:jc w:val="right"/>
                    <w:rPr>
                      <w:rFonts w:ascii="Times New Roman" w:eastAsia="Times New Roman" w:hAnsi="Times New Roman" w:cs="Times New Roman"/>
                      <w:bCs/>
                      <w:color w:val="auto"/>
                      <w:sz w:val="15"/>
                      <w:szCs w:val="15"/>
                      <w:lang w:bidi="ar-SA"/>
                    </w:rPr>
                  </w:pPr>
                  <w:proofErr w:type="gramStart"/>
                  <w:r w:rsidRPr="00041E94">
                    <w:rPr>
                      <w:rFonts w:ascii="Times New Roman" w:eastAsia="Times New Roman" w:hAnsi="Times New Roman" w:cs="Times New Roman"/>
                      <w:bCs/>
                      <w:color w:val="auto"/>
                      <w:sz w:val="15"/>
                      <w:szCs w:val="15"/>
                      <w:lang w:bidi="ar-SA"/>
                    </w:rPr>
                    <w:t>Введена</w:t>
                  </w:r>
                  <w:proofErr w:type="gramEnd"/>
                  <w:r w:rsidRPr="00041E94">
                    <w:rPr>
                      <w:rFonts w:ascii="Times New Roman" w:eastAsia="Times New Roman" w:hAnsi="Times New Roman" w:cs="Times New Roman"/>
                      <w:bCs/>
                      <w:color w:val="auto"/>
                      <w:sz w:val="15"/>
                      <w:szCs w:val="15"/>
                      <w:lang w:bidi="ar-SA"/>
                    </w:rPr>
                    <w:t xml:space="preserve"> в действие приказом ОАО «ПО ЭХЗ»</w:t>
                  </w:r>
                </w:p>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Cs/>
                      <w:color w:val="auto"/>
                      <w:sz w:val="15"/>
                      <w:szCs w:val="15"/>
                      <w:lang w:bidi="ar-SA"/>
                    </w:rPr>
                    <w:t>От 16.06.2009 г. № 1150</w:t>
                  </w:r>
                  <w:r w:rsidRPr="00041E94">
                    <w:rPr>
                      <w:rFonts w:ascii="Times New Roman" w:eastAsia="Times New Roman" w:hAnsi="Times New Roman" w:cs="Times New Roman"/>
                      <w:b/>
                      <w:bCs/>
                      <w:color w:val="auto"/>
                      <w:sz w:val="15"/>
                      <w:szCs w:val="15"/>
                      <w:lang w:bidi="ar-SA"/>
                    </w:rPr>
                    <w:br/>
                  </w:r>
                  <w:proofErr w:type="gramStart"/>
                  <w:r w:rsidRPr="00041E94">
                    <w:rPr>
                      <w:rFonts w:ascii="Times New Roman" w:eastAsia="Times New Roman" w:hAnsi="Times New Roman" w:cs="Times New Roman"/>
                      <w:color w:val="auto"/>
                      <w:sz w:val="15"/>
                      <w:szCs w:val="15"/>
                      <w:lang w:bidi="ar-SA"/>
                    </w:rPr>
                    <w:t>Утверждена</w:t>
                  </w:r>
                  <w:proofErr w:type="gramEnd"/>
                  <w:r w:rsidRPr="00041E94">
                    <w:rPr>
                      <w:rFonts w:ascii="Times New Roman" w:eastAsia="Times New Roman" w:hAnsi="Times New Roman" w:cs="Times New Roman"/>
                      <w:color w:val="auto"/>
                      <w:sz w:val="15"/>
                      <w:szCs w:val="15"/>
                      <w:lang w:bidi="ar-SA"/>
                    </w:rPr>
                    <w:t xml:space="preserve"> постановлением Госкомстата России</w:t>
                  </w:r>
                  <w:r w:rsidRPr="00041E94">
                    <w:rPr>
                      <w:rFonts w:ascii="Times New Roman" w:eastAsia="Times New Roman" w:hAnsi="Times New Roman" w:cs="Times New Roman"/>
                      <w:color w:val="auto"/>
                      <w:sz w:val="15"/>
                      <w:szCs w:val="15"/>
                      <w:lang w:bidi="ar-SA"/>
                    </w:rPr>
                    <w:br/>
                    <w:t>от 21.01.2003 №7</w:t>
                  </w:r>
                </w:p>
              </w:tc>
            </w:tr>
            <w:tr w:rsidR="00041E94" w:rsidRPr="00041E94" w:rsidTr="007F1047">
              <w:trPr>
                <w:cantSplit/>
                <w:trHeight w:val="334"/>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r w:rsidR="00041E94" w:rsidRPr="00041E94" w:rsidTr="007F1047">
              <w:trPr>
                <w:cantSplit/>
                <w:trHeight w:val="181"/>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bl>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Руководитель организации-получателя </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r>
      <w:tr w:rsidR="00041E94" w:rsidRPr="00041E94" w:rsidTr="007F1047">
        <w:trPr>
          <w:cantSplit/>
          <w:trHeight w:val="227"/>
        </w:trPr>
        <w:tc>
          <w:tcPr>
            <w:tcW w:w="2147" w:type="dxa"/>
            <w:gridSpan w:val="3"/>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w:t>
            </w:r>
          </w:p>
        </w:tc>
      </w:tr>
      <w:tr w:rsidR="00041E94" w:rsidRPr="00041E94" w:rsidTr="007F1047">
        <w:trPr>
          <w:cantSplit/>
          <w:trHeight w:val="227"/>
        </w:trPr>
        <w:tc>
          <w:tcPr>
            <w:tcW w:w="2147"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0" w:type="dxa"/>
            <w:gridSpan w:val="11"/>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2147"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0" w:type="dxa"/>
            <w:gridSpan w:val="11"/>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147" w:type="dxa"/>
            <w:gridSpan w:val="3"/>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870" w:type="dxa"/>
            <w:gridSpan w:val="5"/>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proofErr w:type="gramStart"/>
            <w:r w:rsidRPr="00041E94">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870"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Объект </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(назначение)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Счет, субсчет, код аналитического учета</w:t>
            </w:r>
          </w:p>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8460" w:type="dxa"/>
            <w:gridSpan w:val="7"/>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27"/>
        </w:trPr>
        <w:tc>
          <w:tcPr>
            <w:tcW w:w="1440" w:type="dxa"/>
            <w:gridSpan w:val="2"/>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27"/>
        </w:trPr>
        <w:tc>
          <w:tcPr>
            <w:tcW w:w="4677" w:type="dxa"/>
            <w:gridSpan w:val="7"/>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4677" w:type="dxa"/>
            <w:gridSpan w:val="7"/>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заводской </w:t>
            </w:r>
            <w:r w:rsidRPr="00041E94">
              <w:rPr>
                <w:rFonts w:ascii="Times New Roman" w:eastAsia="Times New Roman" w:hAnsi="Times New Roman" w:cs="Times New Roman"/>
                <w:color w:val="auto"/>
                <w:sz w:val="18"/>
                <w:lang w:val="en-US" w:bidi="ar-SA"/>
              </w:rPr>
              <w:t>(</w:t>
            </w:r>
            <w:r w:rsidRPr="00041E94">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687" w:type="dxa"/>
            <w:gridSpan w:val="4"/>
            <w:vMerge w:val="restart"/>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val="en-US" w:bidi="ar-SA"/>
              </w:rPr>
            </w:pPr>
            <w:r w:rsidRPr="00041E94">
              <w:rPr>
                <w:rFonts w:ascii="Times New Roman" w:eastAsia="Times New Roman" w:hAnsi="Times New Roman" w:cs="Times New Roman"/>
                <w:color w:val="auto"/>
                <w:sz w:val="12"/>
                <w:lang w:val="en-US" w:bidi="ar-SA"/>
              </w:rPr>
              <w:t>------</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ind w:right="313"/>
              <w:rPr>
                <w:rFonts w:ascii="Times New Roman" w:eastAsia="Times New Roman" w:hAnsi="Times New Roman" w:cs="Times New Roman"/>
                <w:color w:val="auto"/>
                <w:sz w:val="18"/>
                <w:lang w:bidi="ar-SA"/>
              </w:rPr>
            </w:pPr>
          </w:p>
        </w:tc>
      </w:tr>
      <w:tr w:rsidR="00041E94" w:rsidRPr="00041E94" w:rsidTr="007F1047">
        <w:trPr>
          <w:cantSplit/>
          <w:trHeight w:val="227"/>
        </w:trPr>
        <w:tc>
          <w:tcPr>
            <w:tcW w:w="2687" w:type="dxa"/>
            <w:gridSpan w:val="4"/>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5" w:type="dxa"/>
            <w:vMerge w:val="restart"/>
          </w:tcPr>
          <w:p w:rsidR="00041E94" w:rsidRPr="00041E94" w:rsidRDefault="00041E94" w:rsidP="00041E94">
            <w:pPr>
              <w:widowControl/>
              <w:rPr>
                <w:rFonts w:ascii="Times New Roman" w:eastAsia="Times New Roman" w:hAnsi="Times New Roman" w:cs="Times New Roman"/>
                <w:color w:val="auto"/>
                <w:sz w:val="18"/>
                <w:lang w:bidi="ar-SA"/>
              </w:rPr>
            </w:pPr>
            <w:proofErr w:type="spellStart"/>
            <w:r w:rsidRPr="00041E94">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5"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3595"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Pr>
        <w:tc>
          <w:tcPr>
            <w:tcW w:w="4670" w:type="dxa"/>
            <w:gridSpan w:val="6"/>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Иностранная валюта</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041E94">
              <w:rPr>
                <w:rFonts w:ascii="Times New Roman" w:eastAsia="Times New Roman" w:hAnsi="Times New Roman" w:cs="Times New Roman"/>
                <w:color w:val="auto"/>
                <w:sz w:val="12"/>
                <w:lang w:bidi="ar-SA"/>
              </w:rPr>
              <w:t>дств пр</w:t>
            </w:r>
            <w:proofErr w:type="gramEnd"/>
            <w:r w:rsidRPr="00041E94">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(наименование)                                                                                                                                     (курс)                                          (на дату)                                       (сумма)</w:t>
            </w:r>
          </w:p>
        </w:tc>
      </w:tr>
    </w:tbl>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041E94">
        <w:rPr>
          <w:rFonts w:ascii="Times New Roman" w:eastAsia="Times New Roman" w:hAnsi="Times New Roman" w:cs="Times New Roman"/>
          <w:b/>
          <w:bCs/>
          <w:color w:val="auto"/>
          <w:sz w:val="18"/>
          <w:szCs w:val="18"/>
          <w:lang w:bidi="ar-SA"/>
        </w:rPr>
        <w:t>на</w:t>
      </w:r>
      <w:proofErr w:type="gramEnd"/>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041E94" w:rsidRPr="00041E94" w:rsidTr="007F1047">
        <w:trPr>
          <w:cantSplit/>
        </w:trPr>
        <w:tc>
          <w:tcPr>
            <w:tcW w:w="3353" w:type="dxa"/>
            <w:gridSpan w:val="3"/>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265"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gramStart"/>
            <w:r w:rsidRPr="00041E94">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(месяцев)</w:t>
            </w:r>
          </w:p>
        </w:tc>
        <w:tc>
          <w:tcPr>
            <w:tcW w:w="1208"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(месяцев)</w:t>
            </w:r>
          </w:p>
        </w:tc>
        <w:tc>
          <w:tcPr>
            <w:tcW w:w="2129"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Способ начисления амортизации</w:t>
            </w:r>
          </w:p>
        </w:tc>
      </w:tr>
      <w:tr w:rsidR="00041E94" w:rsidRPr="00041E94" w:rsidTr="007F1047">
        <w:trPr>
          <w:cantSplit/>
        </w:trPr>
        <w:tc>
          <w:tcPr>
            <w:tcW w:w="539"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выпуска</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(год)</w:t>
            </w:r>
          </w:p>
        </w:tc>
        <w:tc>
          <w:tcPr>
            <w:tcW w:w="1556"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ввода </w:t>
            </w:r>
            <w:proofErr w:type="gramStart"/>
            <w:r w:rsidRPr="00041E94">
              <w:rPr>
                <w:rFonts w:ascii="Times New Roman" w:eastAsia="Times New Roman" w:hAnsi="Times New Roman" w:cs="Times New Roman"/>
                <w:color w:val="auto"/>
                <w:sz w:val="18"/>
                <w:lang w:bidi="ar-SA"/>
              </w:rPr>
              <w:t>в</w:t>
            </w:r>
            <w:proofErr w:type="gramEnd"/>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эксплуатацию</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w:t>
            </w:r>
          </w:p>
        </w:tc>
        <w:tc>
          <w:tcPr>
            <w:tcW w:w="1258"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Последнего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капитального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ремонта</w:t>
            </w:r>
          </w:p>
        </w:tc>
        <w:tc>
          <w:tcPr>
            <w:tcW w:w="1265"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352"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208"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115"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352"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307"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822"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Норма</w:t>
            </w:r>
          </w:p>
        </w:tc>
      </w:tr>
      <w:tr w:rsidR="00041E94" w:rsidRPr="00041E94" w:rsidTr="007F1047">
        <w:trPr>
          <w:cantSplit/>
        </w:trPr>
        <w:tc>
          <w:tcPr>
            <w:tcW w:w="539"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w:t>
            </w:r>
          </w:p>
        </w:tc>
        <w:tc>
          <w:tcPr>
            <w:tcW w:w="1556"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w:t>
            </w:r>
          </w:p>
        </w:tc>
        <w:tc>
          <w:tcPr>
            <w:tcW w:w="125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3</w:t>
            </w:r>
          </w:p>
        </w:tc>
        <w:tc>
          <w:tcPr>
            <w:tcW w:w="1265"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4</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5</w:t>
            </w:r>
          </w:p>
        </w:tc>
        <w:tc>
          <w:tcPr>
            <w:tcW w:w="120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6</w:t>
            </w:r>
          </w:p>
        </w:tc>
        <w:tc>
          <w:tcPr>
            <w:tcW w:w="1115"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9</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10</w:t>
            </w:r>
          </w:p>
        </w:tc>
        <w:tc>
          <w:tcPr>
            <w:tcW w:w="1307"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11</w:t>
            </w:r>
          </w:p>
        </w:tc>
        <w:tc>
          <w:tcPr>
            <w:tcW w:w="82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12</w:t>
            </w:r>
          </w:p>
        </w:tc>
      </w:tr>
      <w:tr w:rsidR="00041E94" w:rsidRPr="00041E94" w:rsidTr="007F1047">
        <w:trPr>
          <w:cantSplit/>
          <w:trHeight w:val="284"/>
        </w:trPr>
        <w:tc>
          <w:tcPr>
            <w:tcW w:w="539"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556"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258"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265"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208"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115"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307"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82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r>
    </w:tbl>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3. Сведения для налогового учета</w:t>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041E94" w:rsidRPr="00041E94" w:rsidTr="007F1047">
        <w:trPr>
          <w:cantSplit/>
          <w:trHeight w:val="567"/>
        </w:trPr>
        <w:tc>
          <w:tcPr>
            <w:tcW w:w="1808"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Содержание драгоценных металлов (металлов, камней и т.д.)</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 единицу основного средства)</w:t>
            </w:r>
          </w:p>
        </w:tc>
      </w:tr>
      <w:tr w:rsidR="00041E94" w:rsidRPr="00041E94" w:rsidTr="007F1047">
        <w:trPr>
          <w:cantSplit/>
          <w:trHeight w:val="198"/>
        </w:trPr>
        <w:tc>
          <w:tcPr>
            <w:tcW w:w="1808"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72" w:type="dxa"/>
            <w:gridSpan w:val="2"/>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 (</w:t>
            </w:r>
            <w:proofErr w:type="gramStart"/>
            <w:r w:rsidRPr="00041E94">
              <w:rPr>
                <w:rFonts w:ascii="Times New Roman" w:eastAsia="Times New Roman" w:hAnsi="Times New Roman" w:cs="Times New Roman"/>
                <w:color w:val="auto"/>
                <w:sz w:val="18"/>
                <w:lang w:bidi="ar-SA"/>
              </w:rPr>
              <w:t>га</w:t>
            </w:r>
            <w:proofErr w:type="gramEnd"/>
            <w:r w:rsidRPr="00041E94">
              <w:rPr>
                <w:rFonts w:ascii="Times New Roman" w:eastAsia="Times New Roman" w:hAnsi="Times New Roman" w:cs="Times New Roman"/>
                <w:color w:val="auto"/>
                <w:sz w:val="18"/>
                <w:lang w:bidi="ar-SA"/>
              </w:rPr>
              <w:t>)</w:t>
            </w:r>
          </w:p>
        </w:tc>
        <w:tc>
          <w:tcPr>
            <w:tcW w:w="12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Наименова-ние</w:t>
            </w:r>
            <w:proofErr w:type="spellEnd"/>
            <w:proofErr w:type="gramEnd"/>
            <w:r w:rsidRPr="00041E94">
              <w:rPr>
                <w:rFonts w:ascii="Times New Roman" w:eastAsia="Times New Roman" w:hAnsi="Times New Roman" w:cs="Times New Roman"/>
                <w:color w:val="auto"/>
                <w:sz w:val="18"/>
                <w:lang w:bidi="ar-SA"/>
              </w:rPr>
              <w:t xml:space="preserve"> ДМ</w:t>
            </w: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Номенкла-турный</w:t>
            </w:r>
            <w:proofErr w:type="spellEnd"/>
            <w:proofErr w:type="gramEnd"/>
            <w:r w:rsidRPr="00041E94">
              <w:rPr>
                <w:rFonts w:ascii="Times New Roman" w:eastAsia="Times New Roman" w:hAnsi="Times New Roman" w:cs="Times New Roman"/>
                <w:color w:val="auto"/>
                <w:sz w:val="18"/>
                <w:lang w:bidi="ar-SA"/>
              </w:rPr>
              <w:t xml:space="preserve"> номер</w:t>
            </w: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единица измерения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gramStart"/>
            <w:r w:rsidRPr="00041E94">
              <w:rPr>
                <w:rFonts w:ascii="Times New Roman" w:eastAsia="Times New Roman" w:hAnsi="Times New Roman" w:cs="Times New Roman"/>
                <w:color w:val="auto"/>
                <w:sz w:val="18"/>
                <w:lang w:bidi="ar-SA"/>
              </w:rPr>
              <w:t>Коли-</w:t>
            </w:r>
            <w:proofErr w:type="spellStart"/>
            <w:r w:rsidRPr="00041E94">
              <w:rPr>
                <w:rFonts w:ascii="Times New Roman" w:eastAsia="Times New Roman" w:hAnsi="Times New Roman" w:cs="Times New Roman"/>
                <w:color w:val="auto"/>
                <w:sz w:val="18"/>
                <w:lang w:bidi="ar-SA"/>
              </w:rPr>
              <w:t>чество</w:t>
            </w:r>
            <w:proofErr w:type="spellEnd"/>
            <w:proofErr w:type="gramEnd"/>
          </w:p>
        </w:tc>
        <w:tc>
          <w:tcPr>
            <w:tcW w:w="588"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масса</w:t>
            </w:r>
          </w:p>
        </w:tc>
      </w:tr>
      <w:tr w:rsidR="00041E94" w:rsidRPr="00041E94" w:rsidTr="007F1047">
        <w:tc>
          <w:tcPr>
            <w:tcW w:w="180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13</w:t>
            </w:r>
          </w:p>
        </w:tc>
        <w:tc>
          <w:tcPr>
            <w:tcW w:w="1972" w:type="dxa"/>
            <w:gridSpan w:val="2"/>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16</w:t>
            </w:r>
          </w:p>
        </w:tc>
        <w:tc>
          <w:tcPr>
            <w:tcW w:w="16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17</w:t>
            </w:r>
          </w:p>
        </w:tc>
        <w:tc>
          <w:tcPr>
            <w:tcW w:w="126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18</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19</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20</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21</w:t>
            </w:r>
          </w:p>
        </w:tc>
        <w:tc>
          <w:tcPr>
            <w:tcW w:w="58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22</w:t>
            </w:r>
          </w:p>
        </w:tc>
      </w:tr>
      <w:tr w:rsidR="00041E94" w:rsidRPr="00041E94" w:rsidTr="007F1047">
        <w:trPr>
          <w:trHeight w:val="284"/>
        </w:trPr>
        <w:tc>
          <w:tcPr>
            <w:tcW w:w="1808"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72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588"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89"/>
        </w:trPr>
        <w:tc>
          <w:tcPr>
            <w:tcW w:w="5400" w:type="dxa"/>
            <w:gridSpan w:val="4"/>
            <w:tcBorders>
              <w:top w:val="single" w:sz="4" w:space="0" w:color="auto"/>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b/>
                <w:bCs/>
                <w:color w:val="auto"/>
                <w:sz w:val="18"/>
                <w:szCs w:val="18"/>
                <w:lang w:bidi="ar-SA"/>
              </w:rPr>
              <w:t>5. Другие характеристики</w:t>
            </w:r>
            <w:r w:rsidRPr="00041E94">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Pr>
          <w:p w:rsidR="00041E94" w:rsidRPr="00041E94" w:rsidRDefault="00041E94" w:rsidP="00041E94">
            <w:pPr>
              <w:widowControl/>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041E94" w:rsidRPr="00041E94" w:rsidTr="007F1047">
        <w:trPr>
          <w:gridAfter w:val="1"/>
          <w:wAfter w:w="2928" w:type="dxa"/>
          <w:cantSplit/>
          <w:trHeight w:val="191"/>
        </w:trPr>
        <w:tc>
          <w:tcPr>
            <w:tcW w:w="7324" w:type="dxa"/>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b/>
                <w:bCs/>
                <w:color w:val="auto"/>
                <w:sz w:val="18"/>
                <w:szCs w:val="18"/>
                <w:lang w:bidi="ar-SA"/>
              </w:rPr>
              <w:t>6. Характеристики для транспортных средств</w:t>
            </w:r>
            <w:r w:rsidRPr="00041E94">
              <w:rPr>
                <w:rFonts w:ascii="Times New Roman" w:eastAsia="Times New Roman" w:hAnsi="Times New Roman" w:cs="Times New Roman"/>
                <w:color w:val="auto"/>
                <w:sz w:val="18"/>
                <w:szCs w:val="18"/>
                <w:lang w:bidi="ar-SA"/>
              </w:rPr>
              <w:t>:</w:t>
            </w:r>
          </w:p>
        </w:tc>
      </w:tr>
      <w:tr w:rsidR="00041E94" w:rsidRPr="00041E94" w:rsidTr="007F1047">
        <w:trPr>
          <w:cantSplit/>
          <w:trHeight w:val="284"/>
        </w:trPr>
        <w:tc>
          <w:tcPr>
            <w:tcW w:w="7324" w:type="dxa"/>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Мощность двигателя, в </w:t>
            </w:r>
            <w:proofErr w:type="spellStart"/>
            <w:r w:rsidRPr="00041E94">
              <w:rPr>
                <w:rFonts w:ascii="Times New Roman" w:eastAsia="Times New Roman" w:hAnsi="Times New Roman" w:cs="Times New Roman"/>
                <w:color w:val="auto"/>
                <w:sz w:val="18"/>
                <w:lang w:bidi="ar-SA"/>
              </w:rPr>
              <w:t>л.</w:t>
            </w:r>
            <w:proofErr w:type="gramStart"/>
            <w:r w:rsidRPr="00041E94">
              <w:rPr>
                <w:rFonts w:ascii="Times New Roman" w:eastAsia="Times New Roman" w:hAnsi="Times New Roman" w:cs="Times New Roman"/>
                <w:color w:val="auto"/>
                <w:sz w:val="18"/>
                <w:lang w:bidi="ar-SA"/>
              </w:rPr>
              <w:t>с</w:t>
            </w:r>
            <w:proofErr w:type="spellEnd"/>
            <w:proofErr w:type="gramEnd"/>
            <w:r w:rsidRPr="00041E94">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Государственный регистрационный номер</w:t>
            </w:r>
          </w:p>
        </w:tc>
      </w:tr>
      <w:tr w:rsidR="00041E94" w:rsidRPr="00041E94" w:rsidTr="007F1047">
        <w:trPr>
          <w:cantSplit/>
          <w:trHeight w:val="284"/>
        </w:trPr>
        <w:tc>
          <w:tcPr>
            <w:tcW w:w="7324" w:type="dxa"/>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r>
      <w:tr w:rsidR="00041E94" w:rsidRPr="00041E94" w:rsidTr="007F1047">
        <w:trPr>
          <w:cantSplit/>
          <w:trHeight w:val="284"/>
        </w:trPr>
        <w:tc>
          <w:tcPr>
            <w:tcW w:w="7324"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не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Комиссия по приему-передаче</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14:anchorId="2BB638C8" wp14:editId="08AD0A21">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041E94">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041E94" w:rsidRPr="00041E94" w:rsidTr="007F1047">
        <w:trPr>
          <w:cantSplit/>
          <w:trHeight w:val="284"/>
        </w:trPr>
        <w:tc>
          <w:tcPr>
            <w:tcW w:w="77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Сдал:</w:t>
            </w:r>
          </w:p>
        </w:tc>
        <w:tc>
          <w:tcPr>
            <w:tcW w:w="23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Принял:</w:t>
            </w:r>
          </w:p>
        </w:tc>
        <w:tc>
          <w:tcPr>
            <w:tcW w:w="324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716A53AD" wp14:editId="1718FCD3">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041E94">
        <w:rPr>
          <w:rFonts w:ascii="Times New Roman" w:eastAsia="Times New Roman" w:hAnsi="Times New Roman" w:cs="Times New Roman"/>
          <w:sz w:val="18"/>
          <w:szCs w:val="18"/>
          <w:lang w:bidi="ar-SA"/>
        </w:rPr>
        <w:t xml:space="preserve">                                                                                                                                              выданной ___________________________________________________________________________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34A7F090" wp14:editId="29C489D9">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041E94">
        <w:rPr>
          <w:rFonts w:ascii="Times New Roman" w:eastAsia="Times New Roman" w:hAnsi="Times New Roman" w:cs="Times New Roman"/>
          <w:sz w:val="18"/>
          <w:szCs w:val="18"/>
          <w:lang w:bidi="ar-SA"/>
        </w:rPr>
        <w:t xml:space="preserve">       Табельный номер                                                                                                                                                                                </w:t>
      </w:r>
      <w:r w:rsidRPr="00041E94">
        <w:rPr>
          <w:rFonts w:ascii="Times New Roman" w:eastAsia="Times New Roman" w:hAnsi="Times New Roman" w:cs="Times New Roman"/>
          <w:sz w:val="12"/>
          <w:szCs w:val="18"/>
          <w:lang w:bidi="ar-SA"/>
        </w:rPr>
        <w:t xml:space="preserve"> кем, кому (фамилия, имя, отчество)</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w:t>
      </w:r>
      <w:proofErr w:type="gramStart"/>
      <w:r w:rsidRPr="00041E94">
        <w:rPr>
          <w:rFonts w:ascii="Times New Roman" w:eastAsia="Times New Roman" w:hAnsi="Times New Roman" w:cs="Times New Roman"/>
          <w:sz w:val="18"/>
          <w:szCs w:val="18"/>
          <w:lang w:bidi="ar-SA"/>
        </w:rPr>
        <w:t>дств пр</w:t>
      </w:r>
      <w:proofErr w:type="gramEnd"/>
      <w:r w:rsidRPr="00041E94">
        <w:rPr>
          <w:rFonts w:ascii="Times New Roman" w:eastAsia="Times New Roman" w:hAnsi="Times New Roman" w:cs="Times New Roman"/>
          <w:sz w:val="18"/>
          <w:szCs w:val="18"/>
          <w:lang w:bidi="ar-SA"/>
        </w:rPr>
        <w:t>инял на ответственное хранение                    Табельный номер</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041E94" w:rsidRPr="00041E94" w:rsidTr="007F104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6</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w:t>
      </w:r>
    </w:p>
    <w:p w:rsidR="00041E94" w:rsidRPr="00041E94" w:rsidRDefault="00041E94" w:rsidP="00041E94">
      <w:pPr>
        <w:ind w:firstLine="993"/>
        <w:jc w:val="center"/>
        <w:rPr>
          <w:rFonts w:ascii="Times New Roman" w:hAnsi="Times New Roman" w:cs="Times New Roman"/>
        </w:rPr>
      </w:pP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b/>
          <w:noProof/>
          <w:color w:val="auto"/>
          <w:lang w:bidi="ar-SA"/>
        </w:rPr>
        <w:drawing>
          <wp:inline distT="0" distB="0" distL="0" distR="0" wp14:anchorId="73E912E2" wp14:editId="4F866C20">
            <wp:extent cx="8289290" cy="48215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89290" cy="4821555"/>
                    </a:xfrm>
                    <a:prstGeom prst="rect">
                      <a:avLst/>
                    </a:prstGeom>
                    <a:noFill/>
                    <a:ln>
                      <a:noFill/>
                    </a:ln>
                  </pic:spPr>
                </pic:pic>
              </a:graphicData>
            </a:graphic>
          </wp:inline>
        </w:drawing>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72EEE38F" wp14:editId="519CE048">
            <wp:extent cx="8289290" cy="5628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9290" cy="5628640"/>
                    </a:xfrm>
                    <a:prstGeom prst="rect">
                      <a:avLst/>
                    </a:prstGeom>
                    <a:noFill/>
                    <a:ln>
                      <a:noFill/>
                    </a:ln>
                  </pic:spPr>
                </pic:pic>
              </a:graphicData>
            </a:graphic>
          </wp:inline>
        </w:drawing>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0A550366" wp14:editId="7A702057">
            <wp:extent cx="8004175" cy="50349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4175" cy="503491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7</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накладной М-15</w:t>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3A95A3F7" wp14:editId="19C00609">
            <wp:extent cx="7065645" cy="44176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65645" cy="441769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845"/>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310C46" w:rsidRDefault="00310C46">
      <w:pPr>
        <w:widowControl/>
        <w:rPr>
          <w:rFonts w:ascii="Times New Roman" w:hAnsi="Times New Roman" w:cs="Times New Roman"/>
          <w:sz w:val="28"/>
          <w:szCs w:val="28"/>
        </w:rPr>
      </w:pPr>
    </w:p>
    <w:sectPr w:rsidR="00310C46" w:rsidSect="004B1678">
      <w:type w:val="continuous"/>
      <w:pgSz w:w="16838" w:h="11906" w:orient="landscape" w:code="9"/>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73" w:rsidRDefault="00CA6773" w:rsidP="003A1E2F">
      <w:r>
        <w:separator/>
      </w:r>
    </w:p>
  </w:endnote>
  <w:endnote w:type="continuationSeparator" w:id="0">
    <w:p w:rsidR="00CA6773" w:rsidRDefault="00CA6773"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73" w:rsidRDefault="00CA6773" w:rsidP="007F1047">
    <w:pPr>
      <w:pStyle w:val="ad"/>
      <w:jc w:val="right"/>
    </w:pPr>
    <w:r>
      <w:fldChar w:fldCharType="begin"/>
    </w:r>
    <w:r>
      <w:instrText>PAGE   \* MERGEFORMAT</w:instrText>
    </w:r>
    <w:r>
      <w:fldChar w:fldCharType="separate"/>
    </w:r>
    <w:r w:rsidR="00F579AD">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73" w:rsidRDefault="00CA6773" w:rsidP="003A1E2F">
      <w:r>
        <w:separator/>
      </w:r>
    </w:p>
  </w:footnote>
  <w:footnote w:type="continuationSeparator" w:id="0">
    <w:p w:rsidR="00CA6773" w:rsidRDefault="00CA6773" w:rsidP="003A1E2F">
      <w:r>
        <w:continuationSeparator/>
      </w:r>
    </w:p>
  </w:footnote>
  <w:footnote w:id="1">
    <w:p w:rsidR="00CA6773" w:rsidRDefault="00CA6773" w:rsidP="00041E94">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73" w:rsidRDefault="00CA6773" w:rsidP="007F1047">
    <w:pPr>
      <w:pStyle w:val="ab"/>
      <w:jc w:val="center"/>
    </w:pPr>
    <w:r>
      <w:fldChar w:fldCharType="begin"/>
    </w:r>
    <w:r>
      <w:instrText>PAGE   \* MERGEFORMAT</w:instrText>
    </w:r>
    <w:r>
      <w:fldChar w:fldCharType="separate"/>
    </w:r>
    <w:r w:rsidR="00F579AD">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73" w:rsidRDefault="00CA6773"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71C86"/>
    <w:multiLevelType w:val="hybridMultilevel"/>
    <w:tmpl w:val="D39A43D4"/>
    <w:lvl w:ilvl="0" w:tplc="971CAF6C">
      <w:start w:val="1"/>
      <w:numFmt w:val="russianLower"/>
      <w:lvlText w:val="%1)."/>
      <w:lvlJc w:val="left"/>
      <w:pPr>
        <w:ind w:left="2629"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235B53"/>
    <w:multiLevelType w:val="multilevel"/>
    <w:tmpl w:val="8DCEA14A"/>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val="0"/>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1">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F1773A"/>
    <w:multiLevelType w:val="hybridMultilevel"/>
    <w:tmpl w:val="5D564998"/>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4">
    <w:nsid w:val="585C0D92"/>
    <w:multiLevelType w:val="multilevel"/>
    <w:tmpl w:val="F2A8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9"/>
  </w:num>
  <w:num w:numId="3">
    <w:abstractNumId w:val="8"/>
  </w:num>
  <w:num w:numId="4">
    <w:abstractNumId w:val="48"/>
  </w:num>
  <w:num w:numId="5">
    <w:abstractNumId w:val="11"/>
  </w:num>
  <w:num w:numId="6">
    <w:abstractNumId w:val="27"/>
  </w:num>
  <w:num w:numId="7">
    <w:abstractNumId w:val="43"/>
  </w:num>
  <w:num w:numId="8">
    <w:abstractNumId w:val="6"/>
  </w:num>
  <w:num w:numId="9">
    <w:abstractNumId w:val="22"/>
  </w:num>
  <w:num w:numId="10">
    <w:abstractNumId w:val="32"/>
  </w:num>
  <w:num w:numId="11">
    <w:abstractNumId w:val="24"/>
  </w:num>
  <w:num w:numId="12">
    <w:abstractNumId w:val="49"/>
  </w:num>
  <w:num w:numId="13">
    <w:abstractNumId w:val="7"/>
  </w:num>
  <w:num w:numId="14">
    <w:abstractNumId w:val="28"/>
  </w:num>
  <w:num w:numId="15">
    <w:abstractNumId w:val="47"/>
  </w:num>
  <w:num w:numId="16">
    <w:abstractNumId w:val="42"/>
  </w:num>
  <w:num w:numId="17">
    <w:abstractNumId w:val="23"/>
  </w:num>
  <w:num w:numId="18">
    <w:abstractNumId w:val="12"/>
  </w:num>
  <w:num w:numId="19">
    <w:abstractNumId w:val="10"/>
  </w:num>
  <w:num w:numId="20">
    <w:abstractNumId w:val="40"/>
  </w:num>
  <w:num w:numId="21">
    <w:abstractNumId w:val="36"/>
  </w:num>
  <w:num w:numId="22">
    <w:abstractNumId w:val="46"/>
  </w:num>
  <w:num w:numId="23">
    <w:abstractNumId w:val="16"/>
  </w:num>
  <w:num w:numId="24">
    <w:abstractNumId w:val="1"/>
  </w:num>
  <w:num w:numId="25">
    <w:abstractNumId w:val="21"/>
  </w:num>
  <w:num w:numId="26">
    <w:abstractNumId w:val="30"/>
  </w:num>
  <w:num w:numId="27">
    <w:abstractNumId w:val="18"/>
  </w:num>
  <w:num w:numId="28">
    <w:abstractNumId w:val="31"/>
  </w:num>
  <w:num w:numId="29">
    <w:abstractNumId w:val="45"/>
  </w:num>
  <w:num w:numId="30">
    <w:abstractNumId w:val="17"/>
  </w:num>
  <w:num w:numId="31">
    <w:abstractNumId w:val="3"/>
  </w:num>
  <w:num w:numId="32">
    <w:abstractNumId w:val="14"/>
  </w:num>
  <w:num w:numId="33">
    <w:abstractNumId w:val="20"/>
  </w:num>
  <w:num w:numId="34">
    <w:abstractNumId w:val="38"/>
  </w:num>
  <w:num w:numId="35">
    <w:abstractNumId w:val="33"/>
  </w:num>
  <w:num w:numId="36">
    <w:abstractNumId w:val="41"/>
  </w:num>
  <w:num w:numId="37">
    <w:abstractNumId w:val="29"/>
  </w:num>
  <w:num w:numId="38">
    <w:abstractNumId w:val="44"/>
  </w:num>
  <w:num w:numId="39">
    <w:abstractNumId w:val="35"/>
  </w:num>
  <w:num w:numId="40">
    <w:abstractNumId w:val="5"/>
  </w:num>
  <w:num w:numId="41">
    <w:abstractNumId w:val="15"/>
  </w:num>
  <w:num w:numId="42">
    <w:abstractNumId w:val="4"/>
  </w:num>
  <w:num w:numId="43">
    <w:abstractNumId w:val="13"/>
  </w:num>
  <w:num w:numId="44">
    <w:abstractNumId w:val="2"/>
  </w:num>
  <w:num w:numId="45">
    <w:abstractNumId w:val="39"/>
  </w:num>
  <w:num w:numId="46">
    <w:abstractNumId w:val="26"/>
  </w:num>
  <w:num w:numId="47">
    <w:abstractNumId w:val="9"/>
  </w:num>
  <w:num w:numId="48">
    <w:abstractNumId w:val="37"/>
  </w:num>
  <w:num w:numId="49">
    <w:abstractNumId w:val="0"/>
  </w:num>
  <w:num w:numId="50">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41E94"/>
    <w:rsid w:val="00075CDF"/>
    <w:rsid w:val="00095A9E"/>
    <w:rsid w:val="00106CAD"/>
    <w:rsid w:val="001226DB"/>
    <w:rsid w:val="00154A2D"/>
    <w:rsid w:val="001830A0"/>
    <w:rsid w:val="001F3F5C"/>
    <w:rsid w:val="00201230"/>
    <w:rsid w:val="00207705"/>
    <w:rsid w:val="00220EF6"/>
    <w:rsid w:val="00234E3F"/>
    <w:rsid w:val="00265450"/>
    <w:rsid w:val="00295BC0"/>
    <w:rsid w:val="002D31E1"/>
    <w:rsid w:val="00310C46"/>
    <w:rsid w:val="00357387"/>
    <w:rsid w:val="00364279"/>
    <w:rsid w:val="003832D2"/>
    <w:rsid w:val="003848F7"/>
    <w:rsid w:val="003868AE"/>
    <w:rsid w:val="0038699C"/>
    <w:rsid w:val="003A1E2F"/>
    <w:rsid w:val="003E26CD"/>
    <w:rsid w:val="004077AB"/>
    <w:rsid w:val="0041114E"/>
    <w:rsid w:val="00466F28"/>
    <w:rsid w:val="004827C3"/>
    <w:rsid w:val="004B1678"/>
    <w:rsid w:val="004D499F"/>
    <w:rsid w:val="00535366"/>
    <w:rsid w:val="005B5F58"/>
    <w:rsid w:val="005B7A74"/>
    <w:rsid w:val="00605575"/>
    <w:rsid w:val="00634F20"/>
    <w:rsid w:val="00646C35"/>
    <w:rsid w:val="0064775C"/>
    <w:rsid w:val="006E18EC"/>
    <w:rsid w:val="006E4DE6"/>
    <w:rsid w:val="006E5B0D"/>
    <w:rsid w:val="006F05E9"/>
    <w:rsid w:val="007A7646"/>
    <w:rsid w:val="007F1047"/>
    <w:rsid w:val="008349D4"/>
    <w:rsid w:val="008362E4"/>
    <w:rsid w:val="00857ED8"/>
    <w:rsid w:val="0088736E"/>
    <w:rsid w:val="0089430A"/>
    <w:rsid w:val="008A2F43"/>
    <w:rsid w:val="0096122B"/>
    <w:rsid w:val="009730AA"/>
    <w:rsid w:val="009917C6"/>
    <w:rsid w:val="009B2808"/>
    <w:rsid w:val="00A33E3C"/>
    <w:rsid w:val="00A8062F"/>
    <w:rsid w:val="00AA2C3E"/>
    <w:rsid w:val="00AC063C"/>
    <w:rsid w:val="00B225F9"/>
    <w:rsid w:val="00B42B29"/>
    <w:rsid w:val="00B66298"/>
    <w:rsid w:val="00BC6CEC"/>
    <w:rsid w:val="00C064E1"/>
    <w:rsid w:val="00CA6773"/>
    <w:rsid w:val="00CB0899"/>
    <w:rsid w:val="00CB2499"/>
    <w:rsid w:val="00CE0415"/>
    <w:rsid w:val="00D224BB"/>
    <w:rsid w:val="00D365F2"/>
    <w:rsid w:val="00E34C11"/>
    <w:rsid w:val="00E43C90"/>
    <w:rsid w:val="00E72509"/>
    <w:rsid w:val="00E8227A"/>
    <w:rsid w:val="00EA7BFE"/>
    <w:rsid w:val="00EC6B79"/>
    <w:rsid w:val="00EC7F4D"/>
    <w:rsid w:val="00F32F33"/>
    <w:rsid w:val="00F52802"/>
    <w:rsid w:val="00F579AD"/>
    <w:rsid w:val="00FB40FA"/>
    <w:rsid w:val="00FD1432"/>
    <w:rsid w:val="00FE257B"/>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7"/>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9"/>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semiHidden/>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6"/>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1"/>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1"/>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1"/>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1"/>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7"/>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9"/>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semiHidden/>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6"/>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1"/>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1"/>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1"/>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1"/>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main?base=LAW;n=110141;fld=134;dst=512"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mailto:arbitration@rosatom.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ecp.ru" TargetMode="External"/><Relationship Id="rId22" Type="http://schemas.openxmlformats.org/officeDocument/2006/relationships/hyperlink" Target="http://www.rdr.rosatom.ru" TargetMode="External"/><Relationship Id="rId27"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62</Pages>
  <Words>20900</Words>
  <Characters>119135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139756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Фогель Вера Викторовна</dc:creator>
  <cp:lastModifiedBy>Фогель Вера Викторовна</cp:lastModifiedBy>
  <cp:revision>44</cp:revision>
  <cp:lastPrinted>2018-06-05T04:19:00Z</cp:lastPrinted>
  <dcterms:created xsi:type="dcterms:W3CDTF">2018-08-07T05:22:00Z</dcterms:created>
  <dcterms:modified xsi:type="dcterms:W3CDTF">2020-04-09T05:45:00Z</dcterms:modified>
</cp:coreProperties>
</file>