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762"/>
        <w:gridCol w:w="5376"/>
      </w:tblGrid>
      <w:tr w:rsidR="001C523B" w:rsidRPr="00041E94" w:rsidTr="001C523B">
        <w:tc>
          <w:tcPr>
            <w:tcW w:w="5189" w:type="dxa"/>
            <w:shd w:val="clear" w:color="auto" w:fill="auto"/>
          </w:tcPr>
          <w:p w:rsidR="001C523B" w:rsidRPr="00041E94" w:rsidRDefault="001C523B" w:rsidP="001C523B">
            <w:pPr>
              <w:jc w:val="center"/>
              <w:rPr>
                <w:rFonts w:eastAsia="Times New Roman"/>
              </w:rPr>
            </w:pPr>
          </w:p>
        </w:tc>
        <w:tc>
          <w:tcPr>
            <w:tcW w:w="4808" w:type="dxa"/>
            <w:shd w:val="clear" w:color="auto" w:fill="auto"/>
          </w:tcPr>
          <w:p w:rsidR="001C523B" w:rsidRPr="00041E94" w:rsidRDefault="00DC47C3" w:rsidP="001C523B">
            <w:pPr>
              <w:jc w:val="right"/>
              <w:rPr>
                <w:rFonts w:eastAsia="Times New Roman"/>
              </w:rPr>
            </w:pPr>
            <w:r>
              <w:rPr>
                <w:noProof/>
                <w:lang w:bidi="ar-SA"/>
              </w:rPr>
              <w:drawing>
                <wp:inline distT="0" distB="0" distL="0" distR="0" wp14:anchorId="293BCB2B" wp14:editId="090CE52B">
                  <wp:extent cx="3273978" cy="1882140"/>
                  <wp:effectExtent l="0" t="0" r="317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75154" cy="1882816"/>
                          </a:xfrm>
                          <a:prstGeom prst="rect">
                            <a:avLst/>
                          </a:prstGeom>
                        </pic:spPr>
                      </pic:pic>
                    </a:graphicData>
                  </a:graphic>
                </wp:inline>
              </w:drawing>
            </w:r>
          </w:p>
        </w:tc>
      </w:tr>
    </w:tbl>
    <w:p w:rsidR="00726ECA" w:rsidRPr="00F9612F" w:rsidRDefault="00726ECA" w:rsidP="00145B4D">
      <w:pPr>
        <w:widowControl/>
        <w:jc w:val="right"/>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b/>
          <w:caps/>
          <w:color w:val="auto"/>
          <w:sz w:val="28"/>
          <w:szCs w:val="28"/>
          <w:lang w:bidi="ar-SA"/>
        </w:rPr>
      </w:pPr>
      <w:r w:rsidRPr="00041E94">
        <w:rPr>
          <w:rFonts w:ascii="Times New Roman" w:eastAsia="Calibri" w:hAnsi="Times New Roman" w:cs="Times New Roman"/>
          <w:b/>
          <w:caps/>
          <w:color w:val="auto"/>
          <w:sz w:val="28"/>
          <w:szCs w:val="28"/>
          <w:lang w:bidi="ar-SA"/>
        </w:rPr>
        <w:t>ИЗВЕЩЕНИЕ И Документация ОБ аукционЕ НА ПОНИЖЕНИЕ</w:t>
      </w:r>
    </w:p>
    <w:p w:rsidR="00726ECA" w:rsidRPr="00041E94" w:rsidRDefault="00726ECA" w:rsidP="00726ECA">
      <w:pPr>
        <w:widowControl/>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xml:space="preserve">в электронной форме на право заключения договора купли-продажи </w:t>
      </w:r>
    </w:p>
    <w:p w:rsidR="00726ECA" w:rsidRPr="00CB7D01" w:rsidRDefault="00726ECA" w:rsidP="00726ECA">
      <w:pPr>
        <w:widowControl/>
        <w:jc w:val="center"/>
        <w:rPr>
          <w:rFonts w:ascii="Times New Roman" w:eastAsia="Calibri" w:hAnsi="Times New Roman" w:cs="Times New Roman"/>
          <w:color w:val="auto"/>
          <w:sz w:val="28"/>
          <w:szCs w:val="28"/>
          <w:lang w:bidi="ar-SA"/>
        </w:rPr>
      </w:pPr>
      <w:r w:rsidRPr="00555A58">
        <w:rPr>
          <w:rFonts w:ascii="Times New Roman" w:eastAsia="Calibri" w:hAnsi="Times New Roman" w:cs="Times New Roman"/>
          <w:color w:val="auto"/>
          <w:sz w:val="28"/>
          <w:szCs w:val="28"/>
          <w:lang w:bidi="ar-SA"/>
        </w:rPr>
        <w:t xml:space="preserve">имущественного комплекса, расположенного по адресу: </w:t>
      </w:r>
      <w:proofErr w:type="gramStart"/>
      <w:r w:rsidR="001C523B" w:rsidRPr="00DA33D9">
        <w:rPr>
          <w:rFonts w:ascii="Times New Roman" w:eastAsia="Calibri" w:hAnsi="Times New Roman" w:cs="Times New Roman"/>
          <w:bCs/>
          <w:color w:val="auto"/>
          <w:spacing w:val="-1"/>
          <w:sz w:val="28"/>
          <w:szCs w:val="28"/>
          <w:lang w:bidi="ar-SA"/>
        </w:rPr>
        <w:t>Россия, Красноярский край, г. Зеленогорск, ул. Индустриальная, 8Б/1; Красноярский край, г. Зеленогорск юго-восточная зона города, (КПП-1); Красноярский край, г. Зеленогорск в районе ул.</w:t>
      </w:r>
      <w:r w:rsidR="001C523B">
        <w:rPr>
          <w:rFonts w:ascii="Times New Roman" w:eastAsia="Calibri" w:hAnsi="Times New Roman" w:cs="Times New Roman"/>
          <w:bCs/>
          <w:color w:val="auto"/>
          <w:spacing w:val="-1"/>
          <w:sz w:val="28"/>
          <w:szCs w:val="28"/>
          <w:lang w:bidi="ar-SA"/>
        </w:rPr>
        <w:t xml:space="preserve"> </w:t>
      </w:r>
      <w:r w:rsidR="001C523B" w:rsidRPr="00DA33D9">
        <w:rPr>
          <w:rFonts w:ascii="Times New Roman" w:eastAsia="Calibri" w:hAnsi="Times New Roman" w:cs="Times New Roman"/>
          <w:bCs/>
          <w:color w:val="auto"/>
          <w:spacing w:val="-1"/>
          <w:sz w:val="28"/>
          <w:szCs w:val="28"/>
          <w:lang w:bidi="ar-SA"/>
        </w:rPr>
        <w:t>Индустриальная</w:t>
      </w:r>
      <w:r>
        <w:rPr>
          <w:rFonts w:ascii="Times New Roman" w:eastAsia="Calibri" w:hAnsi="Times New Roman" w:cs="Times New Roman"/>
          <w:color w:val="auto"/>
          <w:sz w:val="28"/>
          <w:szCs w:val="28"/>
          <w:lang w:bidi="ar-SA"/>
        </w:rPr>
        <w:t xml:space="preserve">, </w:t>
      </w:r>
      <w:r w:rsidRPr="00555A58">
        <w:rPr>
          <w:rFonts w:ascii="Times New Roman" w:eastAsia="Calibri" w:hAnsi="Times New Roman" w:cs="Times New Roman"/>
          <w:color w:val="auto"/>
          <w:sz w:val="28"/>
          <w:szCs w:val="28"/>
          <w:lang w:bidi="ar-SA"/>
        </w:rPr>
        <w:t>принадлежащего АО «ПО ЭХЗ»</w:t>
      </w:r>
      <w:proofErr w:type="gramEnd"/>
    </w:p>
    <w:p w:rsidR="00041E94" w:rsidRPr="00041E94" w:rsidRDefault="00041E94" w:rsidP="00041E94">
      <w:pPr>
        <w:widowControl/>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br w:type="page"/>
      </w:r>
      <w:r w:rsidRPr="0026152A">
        <w:rPr>
          <w:rFonts w:ascii="Times New Roman" w:eastAsia="Calibri" w:hAnsi="Times New Roman" w:cs="Times New Roman"/>
          <w:caps/>
          <w:color w:val="auto"/>
          <w:sz w:val="28"/>
          <w:szCs w:val="28"/>
          <w:lang w:bidi="ar-SA"/>
        </w:rPr>
        <w:lastRenderedPageBreak/>
        <w:t>Содержание</w:t>
      </w:r>
    </w:p>
    <w:p w:rsidR="00041E94" w:rsidRPr="00041E94" w:rsidRDefault="00041E94" w:rsidP="00041E94">
      <w:pPr>
        <w:widowControl/>
        <w:jc w:val="center"/>
        <w:rPr>
          <w:rFonts w:ascii="Times New Roman" w:eastAsia="Calibri" w:hAnsi="Times New Roman" w:cs="Times New Roman"/>
          <w:caps/>
          <w:color w:val="auto"/>
          <w:sz w:val="28"/>
          <w:szCs w:val="28"/>
          <w:lang w:bidi="ar-SA"/>
        </w:rPr>
      </w:pPr>
    </w:p>
    <w:tbl>
      <w:tblPr>
        <w:tblW w:w="0" w:type="auto"/>
        <w:tblLook w:val="04A0" w:firstRow="1" w:lastRow="0" w:firstColumn="1" w:lastColumn="0" w:noHBand="0" w:noVBand="1"/>
      </w:tblPr>
      <w:tblGrid>
        <w:gridCol w:w="530"/>
        <w:gridCol w:w="8937"/>
        <w:gridCol w:w="671"/>
      </w:tblGrid>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Извещение о проведении аукциона на понижение</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Общие положения</w:t>
            </w:r>
          </w:p>
        </w:tc>
        <w:tc>
          <w:tcPr>
            <w:tcW w:w="671" w:type="dxa"/>
            <w:shd w:val="clear" w:color="auto" w:fill="auto"/>
          </w:tcPr>
          <w:p w:rsidR="00041E94" w:rsidRPr="00041E94" w:rsidRDefault="0026152A" w:rsidP="0026152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9</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Порядок подачи заявок на участие в аукционе на понижение</w:t>
            </w:r>
          </w:p>
        </w:tc>
        <w:tc>
          <w:tcPr>
            <w:tcW w:w="671" w:type="dxa"/>
            <w:shd w:val="clear" w:color="auto" w:fill="auto"/>
          </w:tcPr>
          <w:p w:rsidR="00041E94" w:rsidRPr="00041E94" w:rsidRDefault="00375CD2" w:rsidP="004119C1">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w:t>
            </w:r>
            <w:r w:rsidR="004119C1">
              <w:rPr>
                <w:rFonts w:ascii="Times New Roman" w:eastAsia="Calibri" w:hAnsi="Times New Roman" w:cs="Times New Roman"/>
                <w:color w:val="auto"/>
                <w:sz w:val="28"/>
                <w:szCs w:val="28"/>
                <w:lang w:bidi="ar-SA"/>
              </w:rPr>
              <w:t>2</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Процедура аукциона на понижение</w:t>
            </w:r>
          </w:p>
        </w:tc>
        <w:tc>
          <w:tcPr>
            <w:tcW w:w="671" w:type="dxa"/>
            <w:shd w:val="clear" w:color="auto" w:fill="auto"/>
          </w:tcPr>
          <w:p w:rsidR="00041E94" w:rsidRPr="00041E94" w:rsidRDefault="00375CD2" w:rsidP="004119C1">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17</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4</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Заключение договора по итогам аукциона на понижение</w:t>
            </w:r>
          </w:p>
        </w:tc>
        <w:tc>
          <w:tcPr>
            <w:tcW w:w="671" w:type="dxa"/>
            <w:shd w:val="clear" w:color="auto" w:fill="auto"/>
          </w:tcPr>
          <w:p w:rsidR="00041E94" w:rsidRPr="00041E94" w:rsidRDefault="00375CD2" w:rsidP="004119C1">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22</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5</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Обжалование действий (бездействий) организатора, собственника, комиссии</w:t>
            </w:r>
          </w:p>
        </w:tc>
        <w:tc>
          <w:tcPr>
            <w:tcW w:w="671" w:type="dxa"/>
            <w:shd w:val="clear" w:color="auto" w:fill="auto"/>
          </w:tcPr>
          <w:p w:rsidR="00041E94" w:rsidRPr="00041E94" w:rsidRDefault="00375CD2" w:rsidP="00416C2D">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416C2D">
              <w:rPr>
                <w:rFonts w:ascii="Times New Roman" w:eastAsia="Calibri" w:hAnsi="Times New Roman" w:cs="Times New Roman"/>
                <w:color w:val="auto"/>
                <w:sz w:val="28"/>
                <w:szCs w:val="28"/>
                <w:lang w:bidi="ar-SA"/>
              </w:rPr>
              <w:t>6</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1. Форма № 1</w:t>
            </w:r>
          </w:p>
        </w:tc>
        <w:tc>
          <w:tcPr>
            <w:tcW w:w="671" w:type="dxa"/>
            <w:shd w:val="clear" w:color="auto" w:fill="auto"/>
          </w:tcPr>
          <w:p w:rsidR="00041E94" w:rsidRPr="00041E94" w:rsidRDefault="00375CD2" w:rsidP="00375CD2">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27</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2. Форма № 2</w:t>
            </w:r>
          </w:p>
        </w:tc>
        <w:tc>
          <w:tcPr>
            <w:tcW w:w="671" w:type="dxa"/>
            <w:shd w:val="clear" w:color="auto" w:fill="auto"/>
          </w:tcPr>
          <w:p w:rsidR="00041E94" w:rsidRPr="00041E94" w:rsidRDefault="00375CD2" w:rsidP="0026152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30</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3. Форма № 3</w:t>
            </w:r>
          </w:p>
        </w:tc>
        <w:tc>
          <w:tcPr>
            <w:tcW w:w="671" w:type="dxa"/>
            <w:shd w:val="clear" w:color="auto" w:fill="auto"/>
          </w:tcPr>
          <w:p w:rsidR="00041E94" w:rsidRPr="00041E94" w:rsidRDefault="00375CD2" w:rsidP="00416C2D">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31</w:t>
            </w:r>
          </w:p>
        </w:tc>
      </w:tr>
      <w:tr w:rsidR="00041E94" w:rsidRPr="004616F9"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4616F9" w:rsidRDefault="00041E94" w:rsidP="00041E94">
            <w:pPr>
              <w:widowControl/>
              <w:tabs>
                <w:tab w:val="right" w:leader="dot" w:pos="9911"/>
              </w:tabs>
              <w:rPr>
                <w:rFonts w:ascii="Times New Roman" w:eastAsia="Calibri" w:hAnsi="Times New Roman" w:cs="Times New Roman"/>
                <w:color w:val="auto"/>
                <w:sz w:val="28"/>
                <w:szCs w:val="28"/>
                <w:lang w:bidi="ar-SA"/>
              </w:rPr>
            </w:pPr>
            <w:r w:rsidRPr="004616F9">
              <w:rPr>
                <w:rFonts w:ascii="Times New Roman" w:eastAsia="Calibri" w:hAnsi="Times New Roman" w:cs="Times New Roman"/>
                <w:color w:val="auto"/>
                <w:sz w:val="28"/>
                <w:szCs w:val="28"/>
                <w:lang w:bidi="ar-SA"/>
              </w:rPr>
              <w:t>Приложение 4. Форма договора</w:t>
            </w:r>
          </w:p>
        </w:tc>
        <w:tc>
          <w:tcPr>
            <w:tcW w:w="671" w:type="dxa"/>
            <w:shd w:val="clear" w:color="auto" w:fill="auto"/>
          </w:tcPr>
          <w:p w:rsidR="00041E94" w:rsidRPr="004616F9" w:rsidRDefault="00375CD2" w:rsidP="00375CD2">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33</w:t>
            </w:r>
          </w:p>
        </w:tc>
      </w:tr>
    </w:tbl>
    <w:p w:rsidR="00041E94" w:rsidRPr="00041E94" w:rsidRDefault="00DD4072" w:rsidP="00DD4072">
      <w:pPr>
        <w:keepNext/>
        <w:keepLines/>
        <w:widowControl/>
        <w:jc w:val="both"/>
        <w:outlineLvl w:val="0"/>
        <w:rPr>
          <w:rFonts w:ascii="Times New Roman" w:eastAsia="Calibri" w:hAnsi="Times New Roman" w:cs="Times New Roman"/>
          <w:bCs/>
          <w:color w:val="auto"/>
          <w:sz w:val="28"/>
          <w:szCs w:val="28"/>
          <w:lang w:eastAsia="en-US" w:bidi="ar-SA"/>
        </w:rPr>
      </w:pPr>
      <w:r w:rsidRPr="004616F9">
        <w:rPr>
          <w:rFonts w:ascii="Times New Roman" w:eastAsia="Calibri" w:hAnsi="Times New Roman" w:cs="Times New Roman"/>
          <w:bCs/>
          <w:color w:val="auto"/>
          <w:sz w:val="28"/>
          <w:szCs w:val="28"/>
          <w:lang w:eastAsia="en-US" w:bidi="ar-SA"/>
        </w:rPr>
        <w:t xml:space="preserve">       </w:t>
      </w:r>
    </w:p>
    <w:p w:rsidR="00041E94" w:rsidRPr="003235FB" w:rsidRDefault="00041E94" w:rsidP="00041E94">
      <w:pPr>
        <w:keepNext/>
        <w:keepLines/>
        <w:widowControl/>
        <w:spacing w:before="120"/>
        <w:jc w:val="center"/>
        <w:outlineLvl w:val="0"/>
        <w:rPr>
          <w:rFonts w:ascii="Times New Roman" w:eastAsia="Calibri" w:hAnsi="Times New Roman" w:cs="Times New Roman"/>
          <w:b/>
          <w:bCs/>
          <w:caps/>
          <w:color w:val="auto"/>
          <w:sz w:val="28"/>
          <w:szCs w:val="28"/>
          <w:lang w:eastAsia="en-US" w:bidi="ar-SA"/>
        </w:rPr>
      </w:pPr>
      <w:r w:rsidRPr="00041E94">
        <w:rPr>
          <w:rFonts w:ascii="Times New Roman" w:eastAsia="Calibri" w:hAnsi="Times New Roman" w:cs="Times New Roman"/>
          <w:bCs/>
          <w:caps/>
          <w:color w:val="auto"/>
          <w:sz w:val="28"/>
          <w:szCs w:val="28"/>
          <w:lang w:eastAsia="en-US" w:bidi="ar-SA"/>
        </w:rPr>
        <w:br w:type="page"/>
      </w:r>
      <w:bookmarkStart w:id="0" w:name="_Toc410998166"/>
      <w:bookmarkStart w:id="1" w:name="_Toc412648119"/>
      <w:r w:rsidRPr="003235FB">
        <w:rPr>
          <w:rFonts w:ascii="Times New Roman" w:eastAsia="Calibri" w:hAnsi="Times New Roman" w:cs="Times New Roman"/>
          <w:bCs/>
          <w:caps/>
          <w:color w:val="auto"/>
          <w:sz w:val="28"/>
          <w:szCs w:val="28"/>
          <w:lang w:eastAsia="en-US" w:bidi="ar-SA"/>
        </w:rPr>
        <w:lastRenderedPageBreak/>
        <w:t>Извещение о проведен</w:t>
      </w:r>
      <w:proofErr w:type="gramStart"/>
      <w:r w:rsidRPr="003235FB">
        <w:rPr>
          <w:rFonts w:ascii="Times New Roman" w:eastAsia="Calibri" w:hAnsi="Times New Roman" w:cs="Times New Roman"/>
          <w:bCs/>
          <w:caps/>
          <w:color w:val="auto"/>
          <w:sz w:val="28"/>
          <w:szCs w:val="28"/>
          <w:lang w:eastAsia="en-US" w:bidi="ar-SA"/>
        </w:rPr>
        <w:t>ии ау</w:t>
      </w:r>
      <w:proofErr w:type="gramEnd"/>
      <w:r w:rsidRPr="003235FB">
        <w:rPr>
          <w:rFonts w:ascii="Times New Roman" w:eastAsia="Calibri" w:hAnsi="Times New Roman" w:cs="Times New Roman"/>
          <w:bCs/>
          <w:caps/>
          <w:color w:val="auto"/>
          <w:sz w:val="28"/>
          <w:szCs w:val="28"/>
          <w:lang w:eastAsia="en-US" w:bidi="ar-SA"/>
        </w:rPr>
        <w:t>кциона</w:t>
      </w:r>
      <w:bookmarkEnd w:id="0"/>
      <w:bookmarkEnd w:id="1"/>
      <w:r w:rsidRPr="003235FB">
        <w:rPr>
          <w:rFonts w:ascii="Times New Roman" w:eastAsia="Calibri" w:hAnsi="Times New Roman" w:cs="Times New Roman"/>
          <w:bCs/>
          <w:caps/>
          <w:color w:val="auto"/>
          <w:sz w:val="28"/>
          <w:szCs w:val="28"/>
          <w:lang w:eastAsia="en-US" w:bidi="ar-SA"/>
        </w:rPr>
        <w:t xml:space="preserve"> НА ПОНИЖЕНИЕ</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112"/>
        <w:gridCol w:w="6319"/>
      </w:tblGrid>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Calibri"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Форма проведения торгов</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Тип и способ проведения торгов:</w:t>
            </w:r>
          </w:p>
        </w:tc>
        <w:tc>
          <w:tcPr>
            <w:tcW w:w="6319" w:type="dxa"/>
            <w:shd w:val="clear" w:color="auto" w:fill="auto"/>
          </w:tcPr>
          <w:p w:rsidR="00041E94" w:rsidRPr="003235FB" w:rsidRDefault="00041E94" w:rsidP="0007078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Аукцион на </w:t>
            </w:r>
            <w:r w:rsidR="00173DE9" w:rsidRPr="003235FB">
              <w:rPr>
                <w:rFonts w:ascii="Times New Roman" w:eastAsia="Times New Roman" w:hAnsi="Times New Roman" w:cs="Times New Roman"/>
                <w:color w:val="auto"/>
                <w:sz w:val="28"/>
                <w:szCs w:val="28"/>
                <w:lang w:bidi="ar-SA"/>
              </w:rPr>
              <w:t>понижение в электронной форме (</w:t>
            </w:r>
            <w:r w:rsidRPr="003235FB">
              <w:rPr>
                <w:rFonts w:ascii="Times New Roman" w:eastAsia="Times New Roman" w:hAnsi="Times New Roman" w:cs="Times New Roman"/>
                <w:color w:val="auto"/>
                <w:sz w:val="28"/>
                <w:szCs w:val="28"/>
                <w:lang w:bidi="ar-SA"/>
              </w:rPr>
              <w:t>на электронной торговой площадке «Единая электронная торговая площадка»  (</w:t>
            </w:r>
            <w:hyperlink r:id="rId10" w:history="1">
              <w:r w:rsidRPr="003235FB">
                <w:rPr>
                  <w:rFonts w:ascii="Times New Roman" w:eastAsia="Times New Roman" w:hAnsi="Times New Roman" w:cs="Times New Roman"/>
                  <w:color w:val="0000FF"/>
                  <w:sz w:val="28"/>
                  <w:szCs w:val="28"/>
                  <w:u w:val="single"/>
                  <w:lang w:bidi="ar-SA"/>
                </w:rPr>
                <w:t>https://www.roseltorg.ru</w:t>
              </w:r>
            </w:hyperlink>
            <w:r w:rsidRPr="003235FB">
              <w:rPr>
                <w:rFonts w:ascii="Times New Roman" w:eastAsia="Times New Roman" w:hAnsi="Times New Roman" w:cs="Times New Roman"/>
                <w:color w:val="auto"/>
                <w:sz w:val="28"/>
                <w:szCs w:val="28"/>
                <w:lang w:bidi="ar-SA"/>
              </w:rPr>
              <w:t>)</w:t>
            </w:r>
            <w:r w:rsidR="00F557FA" w:rsidRPr="003235FB">
              <w:rPr>
                <w:rFonts w:ascii="Times New Roman" w:eastAsia="Times New Roman"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проводится под наименованием «</w:t>
            </w:r>
            <w:r w:rsidRPr="003235FB">
              <w:rPr>
                <w:rFonts w:ascii="Times New Roman" w:eastAsia="Calibri" w:hAnsi="Times New Roman" w:cs="Times New Roman"/>
                <w:color w:val="auto"/>
                <w:sz w:val="28"/>
                <w:szCs w:val="28"/>
                <w:lang w:bidi="ar-SA"/>
              </w:rPr>
              <w:t xml:space="preserve">Продажа посредством публичного предложения» (форма торгов). </w:t>
            </w:r>
            <w:r w:rsidRPr="003235FB">
              <w:rPr>
                <w:rFonts w:ascii="Times New Roman" w:eastAsia="Times New Roman" w:hAnsi="Times New Roman" w:cs="Times New Roman"/>
                <w:color w:val="auto"/>
                <w:sz w:val="28"/>
                <w:szCs w:val="28"/>
                <w:lang w:bidi="ar-SA"/>
              </w:rPr>
              <w:t xml:space="preserve">Аукцион на понижение в электронной форме на право заключения договора купли-продажи: </w:t>
            </w:r>
            <w:r w:rsidR="00173DE9" w:rsidRPr="003235FB">
              <w:rPr>
                <w:rFonts w:ascii="Times New Roman" w:eastAsia="Times New Roman" w:hAnsi="Times New Roman" w:cs="Times New Roman"/>
                <w:color w:val="auto"/>
                <w:sz w:val="28"/>
                <w:szCs w:val="28"/>
                <w:lang w:bidi="ar-SA"/>
              </w:rPr>
              <w:t>имущественного комплекса</w:t>
            </w:r>
            <w:r w:rsidR="001C523B">
              <w:rPr>
                <w:rFonts w:ascii="Times New Roman" w:eastAsia="Times New Roman" w:hAnsi="Times New Roman" w:cs="Times New Roman"/>
                <w:color w:val="auto"/>
                <w:sz w:val="28"/>
                <w:szCs w:val="28"/>
                <w:lang w:bidi="ar-SA"/>
              </w:rPr>
              <w:t xml:space="preserve">, </w:t>
            </w:r>
            <w:r w:rsidR="001C523B" w:rsidRPr="001C523B">
              <w:rPr>
                <w:rFonts w:ascii="Times New Roman" w:eastAsia="Times New Roman" w:hAnsi="Times New Roman" w:cs="Times New Roman"/>
                <w:color w:val="auto"/>
                <w:sz w:val="28"/>
                <w:szCs w:val="28"/>
                <w:lang w:bidi="ar-SA"/>
              </w:rPr>
              <w:t>расположенного по адресу:</w:t>
            </w:r>
            <w:r w:rsidR="00070784">
              <w:rPr>
                <w:rFonts w:ascii="Times New Roman" w:eastAsia="Times New Roman" w:hAnsi="Times New Roman" w:cs="Times New Roman"/>
                <w:color w:val="auto"/>
                <w:sz w:val="28"/>
                <w:szCs w:val="28"/>
                <w:lang w:bidi="ar-SA"/>
              </w:rPr>
              <w:t xml:space="preserve"> </w:t>
            </w:r>
            <w:proofErr w:type="gramStart"/>
            <w:r w:rsidR="001C523B" w:rsidRPr="001C523B">
              <w:rPr>
                <w:rFonts w:ascii="Times New Roman" w:eastAsia="Times New Roman" w:hAnsi="Times New Roman" w:cs="Times New Roman"/>
                <w:color w:val="auto"/>
                <w:sz w:val="28"/>
                <w:szCs w:val="28"/>
                <w:lang w:bidi="ar-SA"/>
              </w:rPr>
              <w:t>Россия, Красноярский край, г. Зеленогорск, ул. Индустриальная, 8Б/1; Красноярский край, г. Зеленогорск юго-восточная зона города, (КПП-1); Красноярский край, г. Зеленогорск в районе ул. Индустриальная</w:t>
            </w:r>
            <w:r w:rsidRPr="003235FB">
              <w:rPr>
                <w:rFonts w:ascii="Times New Roman" w:eastAsia="Times New Roman" w:hAnsi="Times New Roman" w:cs="Times New Roman"/>
                <w:color w:val="auto"/>
                <w:sz w:val="28"/>
                <w:szCs w:val="28"/>
                <w:lang w:bidi="ar-SA"/>
              </w:rPr>
              <w:t>»</w:t>
            </w:r>
            <w:r w:rsidR="000F5739" w:rsidRPr="003235FB">
              <w:rPr>
                <w:rFonts w:ascii="Times New Roman" w:eastAsia="Times New Roman" w:hAnsi="Times New Roman" w:cs="Times New Roman"/>
                <w:color w:val="auto"/>
                <w:sz w:val="28"/>
                <w:szCs w:val="28"/>
                <w:lang w:bidi="ar-SA"/>
              </w:rPr>
              <w:t>.</w:t>
            </w:r>
            <w:proofErr w:type="gramEnd"/>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Форма (состав участников):</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открытый</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Способ подачи предложений о цене:</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открытый</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Предмет торгов</w:t>
            </w:r>
            <w:r w:rsidRPr="003235FB">
              <w:rPr>
                <w:rFonts w:ascii="Times New Roman" w:eastAsia="Times New Roman" w:hAnsi="Times New Roman" w:cs="Times New Roman"/>
                <w:b/>
                <w:color w:val="auto"/>
                <w:sz w:val="28"/>
                <w:szCs w:val="28"/>
                <w:lang w:bidi="ar-SA"/>
              </w:rPr>
              <w:t xml:space="preserve"> </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Предмет:</w:t>
            </w:r>
          </w:p>
        </w:tc>
        <w:tc>
          <w:tcPr>
            <w:tcW w:w="6319" w:type="dxa"/>
            <w:shd w:val="clear" w:color="auto" w:fill="auto"/>
          </w:tcPr>
          <w:p w:rsidR="00041E94" w:rsidRPr="003235FB" w:rsidRDefault="00041E94" w:rsidP="00173DE9">
            <w:pPr>
              <w:widowControl/>
              <w:jc w:val="both"/>
              <w:rPr>
                <w:rFonts w:ascii="Times New Roman" w:eastAsia="Calibri"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право на заключение договора купли-продажи </w:t>
            </w:r>
            <w:r w:rsidR="00173DE9" w:rsidRPr="003235FB">
              <w:rPr>
                <w:rFonts w:ascii="Times New Roman" w:eastAsia="Times New Roman" w:hAnsi="Times New Roman" w:cs="Times New Roman"/>
                <w:color w:val="auto"/>
                <w:sz w:val="28"/>
                <w:szCs w:val="28"/>
                <w:lang w:bidi="ar-SA"/>
              </w:rPr>
              <w:t>имущественного комплекса</w:t>
            </w:r>
            <w:r w:rsidRPr="003235FB">
              <w:rPr>
                <w:rFonts w:ascii="Times New Roman" w:eastAsia="Times New Roman" w:hAnsi="Times New Roman" w:cs="Times New Roman"/>
                <w:color w:val="auto"/>
                <w:sz w:val="28"/>
                <w:szCs w:val="28"/>
                <w:lang w:bidi="ar-SA"/>
              </w:rPr>
              <w:t>, (далее – «Имущество»)</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Адрес расположения Имущества:</w:t>
            </w:r>
          </w:p>
        </w:tc>
        <w:tc>
          <w:tcPr>
            <w:tcW w:w="6319" w:type="dxa"/>
            <w:shd w:val="clear" w:color="auto" w:fill="auto"/>
          </w:tcPr>
          <w:p w:rsidR="00041E94" w:rsidRPr="003235FB" w:rsidRDefault="00070784" w:rsidP="00B7678C">
            <w:pPr>
              <w:widowControl/>
              <w:jc w:val="both"/>
              <w:rPr>
                <w:rFonts w:ascii="Times New Roman" w:eastAsia="Calibri" w:hAnsi="Times New Roman" w:cs="Times New Roman"/>
                <w:bCs/>
                <w:color w:val="auto"/>
                <w:spacing w:val="-1"/>
                <w:sz w:val="28"/>
                <w:szCs w:val="28"/>
                <w:lang w:bidi="ar-SA"/>
              </w:rPr>
            </w:pPr>
            <w:proofErr w:type="gramStart"/>
            <w:r w:rsidRPr="00070784">
              <w:rPr>
                <w:rFonts w:ascii="Times New Roman" w:eastAsia="Calibri" w:hAnsi="Times New Roman" w:cs="Times New Roman"/>
                <w:color w:val="auto"/>
                <w:sz w:val="28"/>
                <w:szCs w:val="28"/>
                <w:lang w:bidi="ar-SA"/>
              </w:rPr>
              <w:t>Россия, Красноярский край, г. Зеленогорск, ул. Индустриальная, 8Б/1; Красноярский край, г. Зеленогорск юго-восточная зона города, (КПП-1); Красноярский край, г. Зеленогорск в районе ул. Индустриальная</w:t>
            </w:r>
            <w:r>
              <w:rPr>
                <w:rFonts w:ascii="Times New Roman" w:eastAsia="Calibri" w:hAnsi="Times New Roman" w:cs="Times New Roman"/>
                <w:color w:val="auto"/>
                <w:sz w:val="28"/>
                <w:szCs w:val="28"/>
                <w:lang w:bidi="ar-SA"/>
              </w:rPr>
              <w:t>.</w:t>
            </w:r>
            <w:proofErr w:type="gramEnd"/>
          </w:p>
          <w:p w:rsidR="00B7678C" w:rsidRPr="003235FB" w:rsidRDefault="00B7678C" w:rsidP="00B7678C">
            <w:pPr>
              <w:widowControl/>
              <w:jc w:val="both"/>
              <w:rPr>
                <w:rFonts w:ascii="Times New Roman" w:eastAsia="Times New Roman" w:hAnsi="Times New Roman" w:cs="Times New Roman"/>
                <w:b/>
                <w:color w:val="auto"/>
                <w:sz w:val="28"/>
                <w:szCs w:val="28"/>
                <w:lang w:bidi="ar-SA"/>
              </w:rPr>
            </w:pPr>
            <w:r w:rsidRPr="003235FB">
              <w:rPr>
                <w:rFonts w:ascii="Times New Roman" w:eastAsia="Calibri" w:hAnsi="Times New Roman" w:cs="Times New Roman"/>
                <w:bCs/>
                <w:color w:val="auto"/>
                <w:spacing w:val="-1"/>
                <w:sz w:val="28"/>
                <w:szCs w:val="28"/>
                <w:lang w:bidi="ar-SA"/>
              </w:rPr>
              <w:t>Точный адрес расположения отдельно по каждому объекту недвижимого имущества указан</w:t>
            </w:r>
            <w:r w:rsidR="003235FB" w:rsidRPr="003235FB">
              <w:rPr>
                <w:rFonts w:ascii="Times New Roman" w:eastAsia="Calibri" w:hAnsi="Times New Roman" w:cs="Times New Roman"/>
                <w:bCs/>
                <w:color w:val="auto"/>
                <w:spacing w:val="-1"/>
                <w:sz w:val="28"/>
                <w:szCs w:val="28"/>
                <w:lang w:bidi="ar-SA"/>
              </w:rPr>
              <w:t xml:space="preserve"> в</w:t>
            </w:r>
            <w:r w:rsidRPr="003235FB">
              <w:rPr>
                <w:rFonts w:ascii="Times New Roman" w:eastAsia="Calibri" w:hAnsi="Times New Roman" w:cs="Times New Roman"/>
                <w:bCs/>
                <w:color w:val="auto"/>
                <w:spacing w:val="-1"/>
                <w:sz w:val="28"/>
                <w:szCs w:val="28"/>
                <w:lang w:bidi="ar-SA"/>
              </w:rPr>
              <w:t xml:space="preserve"> </w:t>
            </w:r>
            <w:r w:rsidRPr="003235FB">
              <w:rPr>
                <w:rFonts w:ascii="Times New Roman" w:eastAsia="Times New Roman" w:hAnsi="Times New Roman" w:cs="Times New Roman"/>
                <w:color w:val="auto"/>
                <w:sz w:val="28"/>
                <w:szCs w:val="28"/>
                <w:lang w:bidi="ar-SA"/>
              </w:rPr>
              <w:t>п.1.1.5. Документации об аукционе (в разделе «Общие положения»).</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Состав Имущества:</w:t>
            </w:r>
          </w:p>
        </w:tc>
        <w:tc>
          <w:tcPr>
            <w:tcW w:w="6319" w:type="dxa"/>
            <w:shd w:val="clear" w:color="auto" w:fill="auto"/>
          </w:tcPr>
          <w:p w:rsidR="00886EE7" w:rsidRPr="003235FB" w:rsidRDefault="00886EE7" w:rsidP="00886EE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b/>
                <w:color w:val="auto"/>
                <w:sz w:val="28"/>
                <w:szCs w:val="28"/>
                <w:lang w:bidi="ar-SA"/>
              </w:rPr>
              <w:t>Имущественный комплекс</w:t>
            </w:r>
            <w:proofErr w:type="gramStart"/>
            <w:r w:rsidRPr="003235FB">
              <w:rPr>
                <w:rFonts w:ascii="Times New Roman" w:eastAsia="Times New Roman" w:hAnsi="Times New Roman" w:cs="Times New Roman"/>
                <w:b/>
                <w:color w:val="auto"/>
                <w:sz w:val="28"/>
                <w:szCs w:val="28"/>
                <w:lang w:bidi="ar-SA"/>
              </w:rPr>
              <w:t xml:space="preserve"> </w:t>
            </w:r>
            <w:r w:rsidR="00070784">
              <w:rPr>
                <w:rFonts w:ascii="Times New Roman" w:eastAsia="Times New Roman" w:hAnsi="Times New Roman" w:cs="Times New Roman"/>
                <w:b/>
                <w:color w:val="auto"/>
                <w:sz w:val="28"/>
                <w:szCs w:val="28"/>
                <w:lang w:bidi="ar-SA"/>
              </w:rPr>
              <w:t>,</w:t>
            </w:r>
            <w:proofErr w:type="gramEnd"/>
            <w:r w:rsidR="00070784">
              <w:rPr>
                <w:rFonts w:ascii="Times New Roman" w:eastAsia="Times New Roman" w:hAnsi="Times New Roman" w:cs="Times New Roman"/>
                <w:b/>
                <w:color w:val="auto"/>
                <w:sz w:val="28"/>
                <w:szCs w:val="28"/>
                <w:lang w:bidi="ar-SA"/>
              </w:rPr>
              <w:t xml:space="preserve"> </w:t>
            </w:r>
            <w:r w:rsidR="00070784" w:rsidRPr="00070784">
              <w:rPr>
                <w:rFonts w:ascii="Times New Roman" w:eastAsia="Calibri" w:hAnsi="Times New Roman" w:cs="Times New Roman"/>
                <w:b/>
                <w:color w:val="auto"/>
                <w:sz w:val="28"/>
                <w:szCs w:val="28"/>
                <w:lang w:bidi="ar-SA"/>
              </w:rPr>
              <w:t>расположенн</w:t>
            </w:r>
            <w:r w:rsidR="00070784">
              <w:rPr>
                <w:rFonts w:ascii="Times New Roman" w:eastAsia="Calibri" w:hAnsi="Times New Roman" w:cs="Times New Roman"/>
                <w:b/>
                <w:color w:val="auto"/>
                <w:sz w:val="28"/>
                <w:szCs w:val="28"/>
                <w:lang w:bidi="ar-SA"/>
              </w:rPr>
              <w:t xml:space="preserve">ый по адресу: </w:t>
            </w:r>
            <w:proofErr w:type="gramStart"/>
            <w:r w:rsidR="00070784" w:rsidRPr="00070784">
              <w:rPr>
                <w:rFonts w:ascii="Times New Roman" w:eastAsia="Calibri" w:hAnsi="Times New Roman" w:cs="Times New Roman"/>
                <w:b/>
                <w:color w:val="auto"/>
                <w:sz w:val="28"/>
                <w:szCs w:val="28"/>
                <w:lang w:bidi="ar-SA"/>
              </w:rPr>
              <w:t>Россия, Красноярский край, г. Зеленогорск, ул. Индустриальная, 8Б/1; Красноярский край, г. Зеленогорск юго-восточная зона города, (КПП-1); Красноярский край, г. Зеленогорск в районе ул. Индустриальная</w:t>
            </w:r>
            <w:r w:rsidR="00B843D5" w:rsidRPr="003235FB">
              <w:rPr>
                <w:rFonts w:ascii="Times New Roman" w:eastAsia="Times New Roman" w:hAnsi="Times New Roman" w:cs="Times New Roman"/>
                <w:b/>
                <w:color w:val="auto"/>
                <w:sz w:val="28"/>
                <w:szCs w:val="28"/>
                <w:lang w:bidi="ar-SA"/>
              </w:rPr>
              <w:t xml:space="preserve"> </w:t>
            </w:r>
            <w:r w:rsidR="00FF5FA1" w:rsidRPr="003235FB">
              <w:rPr>
                <w:rFonts w:ascii="Times New Roman" w:eastAsia="Times New Roman" w:hAnsi="Times New Roman" w:cs="Times New Roman"/>
                <w:b/>
                <w:color w:val="auto"/>
                <w:sz w:val="28"/>
                <w:szCs w:val="28"/>
                <w:lang w:bidi="ar-SA"/>
              </w:rPr>
              <w:t>(</w:t>
            </w:r>
            <w:r w:rsidR="00070784">
              <w:rPr>
                <w:rFonts w:ascii="Times New Roman" w:eastAsia="Times New Roman" w:hAnsi="Times New Roman" w:cs="Times New Roman"/>
                <w:b/>
                <w:color w:val="auto"/>
                <w:sz w:val="28"/>
                <w:szCs w:val="28"/>
                <w:lang w:bidi="ar-SA"/>
              </w:rPr>
              <w:t>1</w:t>
            </w:r>
            <w:r w:rsidRPr="003235FB">
              <w:rPr>
                <w:rFonts w:ascii="Times New Roman" w:eastAsia="Times New Roman" w:hAnsi="Times New Roman" w:cs="Times New Roman"/>
                <w:b/>
                <w:color w:val="auto"/>
                <w:sz w:val="28"/>
                <w:szCs w:val="28"/>
                <w:lang w:bidi="ar-SA"/>
              </w:rPr>
              <w:t xml:space="preserve"> земельны</w:t>
            </w:r>
            <w:r w:rsidR="00070784">
              <w:rPr>
                <w:rFonts w:ascii="Times New Roman" w:eastAsia="Times New Roman" w:hAnsi="Times New Roman" w:cs="Times New Roman"/>
                <w:b/>
                <w:color w:val="auto"/>
                <w:sz w:val="28"/>
                <w:szCs w:val="28"/>
                <w:lang w:bidi="ar-SA"/>
              </w:rPr>
              <w:t>й</w:t>
            </w:r>
            <w:r w:rsidRPr="003235FB">
              <w:rPr>
                <w:rFonts w:ascii="Times New Roman" w:eastAsia="Times New Roman" w:hAnsi="Times New Roman" w:cs="Times New Roman"/>
                <w:b/>
                <w:color w:val="auto"/>
                <w:sz w:val="28"/>
                <w:szCs w:val="28"/>
                <w:lang w:bidi="ar-SA"/>
              </w:rPr>
              <w:t xml:space="preserve"> участ</w:t>
            </w:r>
            <w:r w:rsidR="00070784">
              <w:rPr>
                <w:rFonts w:ascii="Times New Roman" w:eastAsia="Times New Roman" w:hAnsi="Times New Roman" w:cs="Times New Roman"/>
                <w:b/>
                <w:color w:val="auto"/>
                <w:sz w:val="28"/>
                <w:szCs w:val="28"/>
                <w:lang w:bidi="ar-SA"/>
              </w:rPr>
              <w:t>о</w:t>
            </w:r>
            <w:r w:rsidR="00F630AF" w:rsidRPr="003235FB">
              <w:rPr>
                <w:rFonts w:ascii="Times New Roman" w:eastAsia="Times New Roman" w:hAnsi="Times New Roman" w:cs="Times New Roman"/>
                <w:b/>
                <w:color w:val="auto"/>
                <w:sz w:val="28"/>
                <w:szCs w:val="28"/>
                <w:lang w:bidi="ar-SA"/>
              </w:rPr>
              <w:t>к</w:t>
            </w:r>
            <w:r w:rsidRPr="003235FB">
              <w:rPr>
                <w:rFonts w:ascii="Times New Roman" w:eastAsia="Times New Roman" w:hAnsi="Times New Roman" w:cs="Times New Roman"/>
                <w:b/>
                <w:color w:val="auto"/>
                <w:sz w:val="28"/>
                <w:szCs w:val="28"/>
                <w:lang w:bidi="ar-SA"/>
              </w:rPr>
              <w:t xml:space="preserve">, </w:t>
            </w:r>
            <w:r w:rsidR="00070784">
              <w:rPr>
                <w:rFonts w:ascii="Times New Roman" w:eastAsia="Times New Roman" w:hAnsi="Times New Roman" w:cs="Times New Roman"/>
                <w:b/>
                <w:color w:val="auto"/>
                <w:sz w:val="28"/>
                <w:szCs w:val="28"/>
                <w:lang w:bidi="ar-SA"/>
              </w:rPr>
              <w:t>1 здание, 1 объект незавершенного строительства, 4</w:t>
            </w:r>
            <w:r w:rsidR="00F630AF" w:rsidRPr="003235FB">
              <w:rPr>
                <w:rFonts w:ascii="Times New Roman" w:eastAsia="Times New Roman" w:hAnsi="Times New Roman" w:cs="Times New Roman"/>
                <w:b/>
                <w:color w:val="auto"/>
                <w:sz w:val="28"/>
                <w:szCs w:val="28"/>
                <w:lang w:bidi="ar-SA"/>
              </w:rPr>
              <w:t xml:space="preserve"> </w:t>
            </w:r>
            <w:r w:rsidR="00FF5FA1" w:rsidRPr="003235FB">
              <w:rPr>
                <w:rFonts w:ascii="Times New Roman" w:eastAsia="Times New Roman" w:hAnsi="Times New Roman" w:cs="Times New Roman"/>
                <w:b/>
                <w:color w:val="auto"/>
                <w:sz w:val="28"/>
                <w:szCs w:val="28"/>
                <w:lang w:bidi="ar-SA"/>
              </w:rPr>
              <w:t>единиц</w:t>
            </w:r>
            <w:r w:rsidR="00070784">
              <w:rPr>
                <w:rFonts w:ascii="Times New Roman" w:eastAsia="Times New Roman" w:hAnsi="Times New Roman" w:cs="Times New Roman"/>
                <w:b/>
                <w:color w:val="auto"/>
                <w:sz w:val="28"/>
                <w:szCs w:val="28"/>
                <w:lang w:bidi="ar-SA"/>
              </w:rPr>
              <w:t>ы</w:t>
            </w:r>
            <w:r w:rsidR="00FF5FA1" w:rsidRPr="003235FB">
              <w:rPr>
                <w:rFonts w:ascii="Times New Roman" w:eastAsia="Times New Roman" w:hAnsi="Times New Roman" w:cs="Times New Roman"/>
                <w:b/>
                <w:color w:val="auto"/>
                <w:sz w:val="28"/>
                <w:szCs w:val="28"/>
                <w:lang w:bidi="ar-SA"/>
              </w:rPr>
              <w:t xml:space="preserve"> прочего (движимого) имущества</w:t>
            </w:r>
            <w:r w:rsidRPr="003235FB">
              <w:rPr>
                <w:rFonts w:ascii="Times New Roman" w:eastAsia="Times New Roman" w:hAnsi="Times New Roman" w:cs="Times New Roman"/>
                <w:b/>
                <w:color w:val="auto"/>
                <w:sz w:val="28"/>
                <w:szCs w:val="28"/>
                <w:lang w:bidi="ar-SA"/>
              </w:rPr>
              <w:t>).</w:t>
            </w:r>
            <w:proofErr w:type="gramEnd"/>
            <w:r w:rsidRPr="003235FB">
              <w:rPr>
                <w:rFonts w:ascii="Times New Roman" w:eastAsia="Times New Roman" w:hAnsi="Times New Roman" w:cs="Times New Roman"/>
                <w:color w:val="auto"/>
                <w:sz w:val="28"/>
                <w:szCs w:val="28"/>
                <w:lang w:bidi="ar-SA"/>
              </w:rPr>
              <w:t xml:space="preserve"> Имущество продается одним лотом.</w:t>
            </w:r>
          </w:p>
          <w:p w:rsidR="00041E94" w:rsidRPr="003235FB" w:rsidRDefault="00886EE7" w:rsidP="00886EE7">
            <w:pPr>
              <w:widowControl/>
              <w:jc w:val="both"/>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bidi="ar-SA"/>
              </w:rPr>
              <w:t xml:space="preserve">Полное описание имущественного комплекса, в том числе, перечень объектов, </w:t>
            </w:r>
            <w:r w:rsidR="00B7678C" w:rsidRPr="003235FB">
              <w:rPr>
                <w:rFonts w:ascii="Times New Roman" w:eastAsia="Times New Roman" w:hAnsi="Times New Roman" w:cs="Times New Roman"/>
                <w:color w:val="auto"/>
                <w:sz w:val="28"/>
                <w:szCs w:val="28"/>
                <w:lang w:bidi="ar-SA"/>
              </w:rPr>
              <w:t xml:space="preserve">точный адрес расположения отдельно по каждому объекту недвижимого имущества, </w:t>
            </w:r>
            <w:r w:rsidRPr="003235FB">
              <w:rPr>
                <w:rFonts w:ascii="Times New Roman" w:eastAsia="Times New Roman" w:hAnsi="Times New Roman" w:cs="Times New Roman"/>
                <w:color w:val="auto"/>
                <w:sz w:val="28"/>
                <w:szCs w:val="28"/>
                <w:lang w:bidi="ar-SA"/>
              </w:rPr>
              <w:t>основные характеристики, информация о праве с указанием реквизитов документов, указаны в п.1.1.5. Документации об аукционе (в разделе «Общие положения»).</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Информация о собственнике</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Наименование</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Акционерное общество «Производственное объединение «Электрохимический завод» (АО «ПО ЭХЗ»).</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3235FB" w:rsidRDefault="00AF50A4" w:rsidP="00AF50A4">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val="en-US" w:bidi="ar-SA"/>
              </w:rPr>
              <w:t>rosatom</w:t>
            </w:r>
            <w:r w:rsidR="00041E94" w:rsidRPr="003235FB">
              <w:rPr>
                <w:rFonts w:ascii="Times New Roman" w:eastAsia="Calibri" w:hAnsi="Times New Roman" w:cs="Times New Roman"/>
                <w:color w:val="auto"/>
                <w:sz w:val="28"/>
                <w:szCs w:val="28"/>
                <w:lang w:bidi="ar-SA"/>
              </w:rPr>
              <w:t>.ru</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pacing w:val="-1"/>
                <w:sz w:val="28"/>
                <w:szCs w:val="28"/>
                <w:lang w:bidi="ar-SA"/>
              </w:rPr>
            </w:pPr>
            <w:r w:rsidRPr="003235FB">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AF50A4" w:rsidRPr="003235FB" w:rsidRDefault="00AF50A4" w:rsidP="009F05E5">
            <w:pPr>
              <w:widowControl/>
              <w:numPr>
                <w:ilvl w:val="0"/>
                <w:numId w:val="41"/>
              </w:numPr>
              <w:tabs>
                <w:tab w:val="left" w:pos="151"/>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Исаева Ольга Валериевна, тел.: 8 (39169) 9-24-92,</w:t>
            </w:r>
          </w:p>
          <w:p w:rsidR="00041E94" w:rsidRPr="003235FB" w:rsidRDefault="00041E94" w:rsidP="009F05E5">
            <w:pPr>
              <w:widowControl/>
              <w:numPr>
                <w:ilvl w:val="0"/>
                <w:numId w:val="41"/>
              </w:numPr>
              <w:tabs>
                <w:tab w:val="left" w:pos="151"/>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Фогель Вера Викторовна,</w:t>
            </w:r>
            <w:r w:rsidR="00886EE7" w:rsidRPr="003235FB">
              <w:rPr>
                <w:rFonts w:ascii="Times New Roman" w:eastAsia="Calibri" w:hAnsi="Times New Roman" w:cs="Times New Roman"/>
                <w:color w:val="auto"/>
                <w:sz w:val="28"/>
                <w:szCs w:val="28"/>
                <w:lang w:val="en-US" w:bidi="ar-SA"/>
              </w:rPr>
              <w:t xml:space="preserve"> </w:t>
            </w:r>
            <w:r w:rsidRPr="003235FB">
              <w:rPr>
                <w:rFonts w:ascii="Times New Roman" w:eastAsia="Calibri" w:hAnsi="Times New Roman" w:cs="Times New Roman"/>
                <w:color w:val="auto"/>
                <w:sz w:val="28"/>
                <w:szCs w:val="28"/>
                <w:lang w:bidi="ar-SA"/>
              </w:rPr>
              <w:t>тел.: 8 (39169) 9-36-14,</w:t>
            </w:r>
          </w:p>
          <w:p w:rsidR="00041E94" w:rsidRPr="003235FB" w:rsidRDefault="00041E94" w:rsidP="009F05E5">
            <w:pPr>
              <w:widowControl/>
              <w:tabs>
                <w:tab w:val="left" w:pos="151"/>
              </w:tabs>
              <w:ind w:left="10" w:hanging="10"/>
              <w:jc w:val="both"/>
              <w:rPr>
                <w:rFonts w:ascii="Times New Roman" w:eastAsia="Calibri" w:hAnsi="Times New Roman" w:cs="Times New Roman"/>
                <w:color w:val="auto"/>
                <w:sz w:val="28"/>
                <w:szCs w:val="28"/>
                <w:lang w:val="en-US" w:bidi="ar-SA"/>
              </w:rPr>
            </w:pPr>
            <w:r w:rsidRPr="003235FB">
              <w:rPr>
                <w:rFonts w:ascii="Times New Roman" w:eastAsia="Calibri" w:hAnsi="Times New Roman" w:cs="Times New Roman"/>
                <w:color w:val="auto"/>
                <w:sz w:val="28"/>
                <w:szCs w:val="28"/>
                <w:lang w:bidi="ar-SA"/>
              </w:rPr>
              <w:t>•</w:t>
            </w:r>
            <w:r w:rsidRPr="003235FB">
              <w:rPr>
                <w:rFonts w:ascii="Times New Roman" w:eastAsia="Calibri" w:hAnsi="Times New Roman" w:cs="Times New Roman"/>
                <w:color w:val="auto"/>
                <w:sz w:val="28"/>
                <w:szCs w:val="28"/>
                <w:lang w:bidi="ar-SA"/>
              </w:rPr>
              <w:tab/>
              <w:t>Касяшникова Оксана Сергеевна, тел.: 8 (39169) 9-25-42</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Организатор торгов</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bCs/>
                <w:color w:val="auto"/>
                <w:spacing w:val="-1"/>
                <w:sz w:val="28"/>
                <w:szCs w:val="28"/>
                <w:lang w:bidi="ar-SA"/>
              </w:rPr>
              <w:t>Ответственное лицо за проведение торгов (далее - Организатор):</w:t>
            </w:r>
          </w:p>
        </w:tc>
        <w:tc>
          <w:tcPr>
            <w:tcW w:w="6319" w:type="dxa"/>
            <w:shd w:val="clear" w:color="auto" w:fill="auto"/>
          </w:tcPr>
          <w:p w:rsidR="00041E94" w:rsidRPr="00AF50A4" w:rsidRDefault="00041E94" w:rsidP="00AF50A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Секретарь аукционной комиссии – специалист по управлению </w:t>
            </w:r>
            <w:r w:rsidR="00DA5C33">
              <w:rPr>
                <w:rFonts w:ascii="Times New Roman" w:eastAsia="Calibri" w:hAnsi="Times New Roman" w:cs="Times New Roman"/>
                <w:color w:val="auto"/>
                <w:sz w:val="28"/>
                <w:szCs w:val="28"/>
                <w:lang w:bidi="ar-SA"/>
              </w:rPr>
              <w:t xml:space="preserve">имуществом </w:t>
            </w:r>
            <w:r w:rsidR="00AF50A4" w:rsidRPr="00AF50A4">
              <w:rPr>
                <w:rFonts w:ascii="Times New Roman" w:eastAsia="Calibri" w:hAnsi="Times New Roman" w:cs="Times New Roman"/>
                <w:color w:val="auto"/>
                <w:sz w:val="28"/>
                <w:szCs w:val="28"/>
                <w:lang w:bidi="ar-SA"/>
              </w:rPr>
              <w:t>2</w:t>
            </w:r>
            <w:r w:rsidRPr="003235FB">
              <w:rPr>
                <w:rFonts w:ascii="Times New Roman" w:eastAsia="Calibri" w:hAnsi="Times New Roman" w:cs="Times New Roman"/>
                <w:color w:val="auto"/>
                <w:sz w:val="28"/>
                <w:szCs w:val="28"/>
                <w:lang w:bidi="ar-SA"/>
              </w:rPr>
              <w:t xml:space="preserve"> категории отдела управления и</w:t>
            </w:r>
            <w:r w:rsidR="00706DDA" w:rsidRPr="003235FB">
              <w:rPr>
                <w:rFonts w:ascii="Times New Roman" w:eastAsia="Calibri" w:hAnsi="Times New Roman" w:cs="Times New Roman"/>
                <w:color w:val="auto"/>
                <w:sz w:val="28"/>
                <w:szCs w:val="28"/>
                <w:lang w:bidi="ar-SA"/>
              </w:rPr>
              <w:t>муществом</w:t>
            </w:r>
            <w:r w:rsidRPr="003235FB">
              <w:rPr>
                <w:rFonts w:ascii="Times New Roman" w:eastAsia="Calibri" w:hAnsi="Times New Roman" w:cs="Times New Roman"/>
                <w:color w:val="auto"/>
                <w:sz w:val="28"/>
                <w:szCs w:val="28"/>
                <w:lang w:bidi="ar-SA"/>
              </w:rPr>
              <w:t xml:space="preserve"> – </w:t>
            </w:r>
            <w:r w:rsidR="00AF50A4">
              <w:rPr>
                <w:rFonts w:ascii="Times New Roman" w:eastAsia="Calibri" w:hAnsi="Times New Roman" w:cs="Times New Roman"/>
                <w:color w:val="auto"/>
                <w:sz w:val="28"/>
                <w:szCs w:val="28"/>
                <w:lang w:bidi="ar-SA"/>
              </w:rPr>
              <w:t>Исаева Ольга Валериевна</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3235FB" w:rsidRDefault="00AF50A4" w:rsidP="00041E94">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r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val="en-US" w:bidi="ar-SA"/>
              </w:rPr>
              <w:t>rosatom</w:t>
            </w:r>
            <w:r w:rsidRPr="003235FB">
              <w:rPr>
                <w:rFonts w:ascii="Times New Roman" w:eastAsia="Calibri" w:hAnsi="Times New Roman" w:cs="Times New Roman"/>
                <w:color w:val="auto"/>
                <w:sz w:val="28"/>
                <w:szCs w:val="28"/>
                <w:lang w:bidi="ar-SA"/>
              </w:rPr>
              <w:t>.ru</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pacing w:val="-1"/>
                <w:sz w:val="28"/>
                <w:szCs w:val="28"/>
                <w:lang w:bidi="ar-SA"/>
              </w:rPr>
            </w:pPr>
            <w:r w:rsidRPr="003235FB">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041E94" w:rsidRPr="003235FB" w:rsidRDefault="00AF50A4" w:rsidP="00AF50A4">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Исаева Ольга Валериевна</w:t>
            </w:r>
            <w:r w:rsidR="00041E94" w:rsidRPr="003235FB">
              <w:rPr>
                <w:rFonts w:ascii="Times New Roman" w:eastAsia="Calibri" w:hAnsi="Times New Roman" w:cs="Times New Roman"/>
                <w:color w:val="auto"/>
                <w:sz w:val="28"/>
                <w:szCs w:val="28"/>
                <w:lang w:bidi="ar-SA"/>
              </w:rPr>
              <w:t>, тел.: 8(39169) 9-</w:t>
            </w:r>
            <w:r>
              <w:rPr>
                <w:rFonts w:ascii="Times New Roman" w:eastAsia="Calibri" w:hAnsi="Times New Roman" w:cs="Times New Roman"/>
                <w:color w:val="auto"/>
                <w:sz w:val="28"/>
                <w:szCs w:val="28"/>
                <w:lang w:bidi="ar-SA"/>
              </w:rPr>
              <w:t>24-92</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9"/>
              </w:numPr>
              <w:tabs>
                <w:tab w:val="left" w:pos="284"/>
              </w:tabs>
              <w:ind w:left="0" w:firstLine="0"/>
              <w:contextualSpacing/>
              <w:jc w:val="both"/>
              <w:rPr>
                <w:rFonts w:ascii="Times New Roman" w:eastAsia="Calibri" w:hAnsi="Times New Roman" w:cs="Times New Roman"/>
                <w:b/>
                <w:color w:val="auto"/>
                <w:sz w:val="28"/>
                <w:szCs w:val="28"/>
                <w:lang w:bidi="ar-SA"/>
              </w:rPr>
            </w:pPr>
            <w:r w:rsidRPr="003235FB">
              <w:rPr>
                <w:rFonts w:ascii="Times New Roman" w:eastAsia="Times New Roman" w:hAnsi="Times New Roman" w:cs="Times New Roman"/>
                <w:b/>
                <w:color w:val="auto"/>
                <w:sz w:val="28"/>
                <w:szCs w:val="28"/>
                <w:lang w:bidi="ar-SA"/>
              </w:rPr>
              <w:t xml:space="preserve"> Начальная цена, шаг аукциона и задаток </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5.1.</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Начальная (максимальная) цена:</w:t>
            </w:r>
          </w:p>
        </w:tc>
        <w:tc>
          <w:tcPr>
            <w:tcW w:w="6319" w:type="dxa"/>
            <w:shd w:val="clear" w:color="auto" w:fill="auto"/>
          </w:tcPr>
          <w:p w:rsidR="00041E94" w:rsidRPr="003235FB" w:rsidRDefault="00070784" w:rsidP="0007078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18 090 000</w:t>
            </w:r>
            <w:r w:rsidR="00041E94" w:rsidRPr="003235FB">
              <w:rPr>
                <w:rFonts w:ascii="Times New Roman" w:eastAsia="Calibri" w:hAnsi="Times New Roman" w:cs="Times New Roman"/>
                <w:b/>
                <w:color w:val="auto"/>
                <w:sz w:val="28"/>
                <w:szCs w:val="28"/>
                <w:lang w:bidi="ar-SA"/>
              </w:rPr>
              <w:t xml:space="preserve"> </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восемнадцать миллионов девяносто тысяч</w:t>
            </w:r>
            <w:r w:rsidR="00041E94" w:rsidRPr="003235FB">
              <w:rPr>
                <w:rFonts w:ascii="Times New Roman" w:eastAsia="Calibri" w:hAnsi="Times New Roman" w:cs="Times New Roman"/>
                <w:color w:val="auto"/>
                <w:sz w:val="28"/>
                <w:szCs w:val="28"/>
                <w:lang w:bidi="ar-SA"/>
              </w:rPr>
              <w:t>) рублей, с учетом НДС.</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5.2.</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Величина понижения начальной цены (шаг понижения):</w:t>
            </w:r>
          </w:p>
        </w:tc>
        <w:tc>
          <w:tcPr>
            <w:tcW w:w="6319" w:type="dxa"/>
            <w:shd w:val="clear" w:color="auto" w:fill="auto"/>
          </w:tcPr>
          <w:p w:rsidR="00041E94" w:rsidRPr="003235FB" w:rsidRDefault="0007078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885</w:t>
            </w:r>
            <w:r w:rsidR="00AF50A4">
              <w:rPr>
                <w:rFonts w:ascii="Times New Roman" w:eastAsia="Calibri" w:hAnsi="Times New Roman" w:cs="Times New Roman"/>
                <w:b/>
                <w:color w:val="auto"/>
                <w:sz w:val="28"/>
                <w:szCs w:val="28"/>
                <w:lang w:bidi="ar-SA"/>
              </w:rPr>
              <w:t xml:space="preserve"> 00</w:t>
            </w:r>
            <w:r w:rsidR="00344DDF">
              <w:rPr>
                <w:rFonts w:ascii="Times New Roman" w:eastAsia="Calibri" w:hAnsi="Times New Roman" w:cs="Times New Roman"/>
                <w:b/>
                <w:color w:val="auto"/>
                <w:sz w:val="28"/>
                <w:szCs w:val="28"/>
                <w:lang w:bidi="ar-SA"/>
              </w:rPr>
              <w:t>0</w:t>
            </w:r>
            <w:r w:rsidR="00AF50A4">
              <w:rPr>
                <w:rFonts w:ascii="Times New Roman" w:eastAsia="Calibri" w:hAnsi="Times New Roman" w:cs="Times New Roman"/>
                <w:b/>
                <w:color w:val="auto"/>
                <w:sz w:val="28"/>
                <w:szCs w:val="28"/>
                <w:lang w:bidi="ar-SA"/>
              </w:rPr>
              <w:t xml:space="preserve"> </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восемьсот восемьдесят пять тысяч</w:t>
            </w:r>
            <w:r w:rsidR="00041E94" w:rsidRPr="003235FB">
              <w:rPr>
                <w:rFonts w:ascii="Times New Roman" w:eastAsia="Calibri" w:hAnsi="Times New Roman" w:cs="Times New Roman"/>
                <w:color w:val="auto"/>
                <w:sz w:val="28"/>
                <w:szCs w:val="28"/>
                <w:lang w:bidi="ar-SA"/>
              </w:rPr>
              <w:t>) рублей.</w:t>
            </w:r>
          </w:p>
          <w:p w:rsidR="00041E94" w:rsidRPr="003235FB"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5.3.</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Величина повышения цены от предыдущего предложения (шаг аукциона на повышение):</w:t>
            </w:r>
          </w:p>
        </w:tc>
        <w:tc>
          <w:tcPr>
            <w:tcW w:w="6319" w:type="dxa"/>
            <w:shd w:val="clear" w:color="auto" w:fill="auto"/>
          </w:tcPr>
          <w:p w:rsidR="00041E94" w:rsidRPr="003235FB" w:rsidRDefault="0007078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50</w:t>
            </w:r>
            <w:r w:rsidR="00041E94" w:rsidRPr="003235FB">
              <w:rPr>
                <w:rFonts w:ascii="Times New Roman" w:eastAsia="Calibri" w:hAnsi="Times New Roman" w:cs="Times New Roman"/>
                <w:b/>
                <w:color w:val="auto"/>
                <w:sz w:val="28"/>
                <w:szCs w:val="28"/>
                <w:lang w:bidi="ar-SA"/>
              </w:rPr>
              <w:t xml:space="preserve"> 000 </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 xml:space="preserve">пятьдесят </w:t>
            </w:r>
            <w:r w:rsidR="00041E94" w:rsidRPr="003235FB">
              <w:rPr>
                <w:rFonts w:ascii="Times New Roman" w:eastAsia="Calibri" w:hAnsi="Times New Roman" w:cs="Times New Roman"/>
                <w:color w:val="auto"/>
                <w:sz w:val="28"/>
                <w:szCs w:val="28"/>
                <w:lang w:bidi="ar-SA"/>
              </w:rPr>
              <w:t>тысяч) рублей.</w:t>
            </w:r>
          </w:p>
          <w:p w:rsidR="00041E94" w:rsidRPr="003235FB"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5.4.</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Цена отсечения (минимальная цена):</w:t>
            </w:r>
          </w:p>
        </w:tc>
        <w:tc>
          <w:tcPr>
            <w:tcW w:w="6319" w:type="dxa"/>
            <w:shd w:val="clear" w:color="auto" w:fill="auto"/>
          </w:tcPr>
          <w:p w:rsidR="00041E94" w:rsidRPr="003235FB" w:rsidRDefault="00070784" w:rsidP="0007078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5 700 000</w:t>
            </w:r>
            <w:r w:rsidR="00041E94" w:rsidRPr="003235FB">
              <w:rPr>
                <w:rFonts w:ascii="Times New Roman" w:eastAsia="Calibri" w:hAnsi="Times New Roman" w:cs="Times New Roman"/>
                <w:b/>
                <w:color w:val="auto"/>
                <w:sz w:val="28"/>
                <w:szCs w:val="28"/>
                <w:lang w:bidi="ar-SA"/>
              </w:rPr>
              <w:t xml:space="preserve"> </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пять миллионов семьсот тысяч</w:t>
            </w:r>
            <w:r w:rsidR="00803175" w:rsidRPr="003235FB">
              <w:rPr>
                <w:rFonts w:ascii="Times New Roman" w:eastAsia="Calibri" w:hAnsi="Times New Roman" w:cs="Times New Roman"/>
                <w:color w:val="auto"/>
                <w:sz w:val="28"/>
                <w:szCs w:val="28"/>
                <w:lang w:bidi="ar-SA"/>
              </w:rPr>
              <w:t>) руб</w:t>
            </w:r>
            <w:r w:rsidR="00041E94" w:rsidRPr="003235FB">
              <w:rPr>
                <w:rFonts w:ascii="Times New Roman" w:eastAsia="Calibri" w:hAnsi="Times New Roman" w:cs="Times New Roman"/>
                <w:color w:val="auto"/>
                <w:sz w:val="28"/>
                <w:szCs w:val="28"/>
                <w:lang w:bidi="ar-SA"/>
              </w:rPr>
              <w:t>лей, с учетом НДС.</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5.5.</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319" w:type="dxa"/>
            <w:shd w:val="clear" w:color="auto" w:fill="auto"/>
          </w:tcPr>
          <w:p w:rsidR="00041E94" w:rsidRPr="003235FB" w:rsidRDefault="001010A1" w:rsidP="001010A1">
            <w:pPr>
              <w:widowControl/>
              <w:jc w:val="both"/>
              <w:rPr>
                <w:rFonts w:ascii="Times New Roman" w:eastAsia="Calibri" w:hAnsi="Times New Roman" w:cs="Times New Roman"/>
                <w:color w:val="auto"/>
                <w:sz w:val="28"/>
                <w:szCs w:val="28"/>
                <w:lang w:bidi="ar-SA"/>
              </w:rPr>
            </w:pPr>
            <w:proofErr w:type="gramStart"/>
            <w:r>
              <w:rPr>
                <w:rFonts w:ascii="Times New Roman" w:eastAsia="Calibri" w:hAnsi="Times New Roman" w:cs="Times New Roman"/>
                <w:color w:val="auto"/>
                <w:sz w:val="28"/>
                <w:szCs w:val="28"/>
                <w:lang w:eastAsia="en-US" w:bidi="ar-SA"/>
              </w:rPr>
              <w:t>В</w:t>
            </w:r>
            <w:r w:rsidR="00916C15" w:rsidRPr="003235FB">
              <w:rPr>
                <w:rFonts w:ascii="Times New Roman" w:eastAsia="Calibri" w:hAnsi="Times New Roman" w:cs="Times New Roman"/>
                <w:color w:val="auto"/>
                <w:sz w:val="28"/>
                <w:szCs w:val="28"/>
                <w:lang w:eastAsia="en-US" w:bidi="ar-SA"/>
              </w:rPr>
              <w:t xml:space="preserve"> Документации и в форме договора купли-продажи, являющи</w:t>
            </w:r>
            <w:r w:rsidR="00803175" w:rsidRPr="003235FB">
              <w:rPr>
                <w:rFonts w:ascii="Times New Roman" w:eastAsia="Calibri" w:hAnsi="Times New Roman" w:cs="Times New Roman"/>
                <w:color w:val="auto"/>
                <w:sz w:val="28"/>
                <w:szCs w:val="28"/>
                <w:lang w:eastAsia="en-US" w:bidi="ar-SA"/>
              </w:rPr>
              <w:t>ми</w:t>
            </w:r>
            <w:r w:rsidR="00916C15" w:rsidRPr="003235FB">
              <w:rPr>
                <w:rFonts w:ascii="Times New Roman" w:eastAsia="Calibri" w:hAnsi="Times New Roman" w:cs="Times New Roman"/>
                <w:color w:val="auto"/>
                <w:sz w:val="28"/>
                <w:szCs w:val="28"/>
                <w:lang w:eastAsia="en-US" w:bidi="ar-SA"/>
              </w:rPr>
              <w:t>ся  неотъемлемой частью аукционной документации</w:t>
            </w:r>
            <w:r w:rsidR="006934FE" w:rsidRPr="003235FB">
              <w:rPr>
                <w:rFonts w:ascii="Times New Roman" w:eastAsia="Calibri" w:hAnsi="Times New Roman" w:cs="Times New Roman"/>
                <w:color w:val="auto"/>
                <w:sz w:val="28"/>
                <w:szCs w:val="28"/>
                <w:lang w:eastAsia="en-US" w:bidi="ar-SA"/>
              </w:rPr>
              <w:t>.</w:t>
            </w:r>
            <w:proofErr w:type="gramEnd"/>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5.6.</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Условие о задатке:</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Задаток считается перечисленным с момента зачисления в полном объеме на указанный ниже расчетный счет (п. 5.8 Извещения).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5.7.</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Размер задатка:</w:t>
            </w:r>
          </w:p>
        </w:tc>
        <w:tc>
          <w:tcPr>
            <w:tcW w:w="6319" w:type="dxa"/>
            <w:shd w:val="clear" w:color="auto" w:fill="auto"/>
          </w:tcPr>
          <w:p w:rsidR="00041E94" w:rsidRPr="003235FB" w:rsidRDefault="00041E94" w:rsidP="0007078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bCs/>
                <w:color w:val="auto"/>
                <w:sz w:val="28"/>
                <w:szCs w:val="28"/>
                <w:lang w:bidi="ar-SA"/>
              </w:rPr>
              <w:t xml:space="preserve">10% от цены отсечения (минимальной цены) аукциона, что составляет </w:t>
            </w:r>
            <w:r w:rsidR="00070784">
              <w:rPr>
                <w:rFonts w:ascii="Times New Roman" w:eastAsia="Calibri" w:hAnsi="Times New Roman" w:cs="Times New Roman"/>
                <w:b/>
                <w:bCs/>
                <w:color w:val="auto"/>
                <w:sz w:val="28"/>
                <w:szCs w:val="28"/>
                <w:lang w:bidi="ar-SA"/>
              </w:rPr>
              <w:t>570 000</w:t>
            </w:r>
            <w:r w:rsidRPr="003235FB">
              <w:rPr>
                <w:rFonts w:ascii="Times New Roman" w:eastAsia="Calibri" w:hAnsi="Times New Roman" w:cs="Times New Roman"/>
                <w:b/>
                <w:color w:val="auto"/>
                <w:sz w:val="28"/>
                <w:szCs w:val="28"/>
                <w:lang w:bidi="ar-SA"/>
              </w:rPr>
              <w:t xml:space="preserve"> </w:t>
            </w:r>
            <w:r w:rsidRPr="003235FB">
              <w:rPr>
                <w:rFonts w:ascii="Times New Roman" w:eastAsia="Calibri" w:hAnsi="Times New Roman" w:cs="Times New Roman"/>
                <w:color w:val="auto"/>
                <w:sz w:val="28"/>
                <w:szCs w:val="28"/>
                <w:lang w:bidi="ar-SA"/>
              </w:rPr>
              <w:t>(</w:t>
            </w:r>
            <w:r w:rsidR="00070784">
              <w:rPr>
                <w:rFonts w:ascii="Times New Roman" w:eastAsia="Calibri" w:hAnsi="Times New Roman" w:cs="Times New Roman"/>
                <w:color w:val="auto"/>
                <w:sz w:val="28"/>
                <w:szCs w:val="28"/>
                <w:lang w:bidi="ar-SA"/>
              </w:rPr>
              <w:t>пятьсот семьдесят тысяч</w:t>
            </w:r>
            <w:r w:rsidRPr="003235FB">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bCs/>
                <w:color w:val="auto"/>
                <w:sz w:val="28"/>
                <w:szCs w:val="28"/>
                <w:lang w:bidi="ar-SA"/>
              </w:rPr>
              <w:t>рублей.</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5.8.</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Реквизиты для перечисления задатка:</w:t>
            </w:r>
          </w:p>
        </w:tc>
        <w:tc>
          <w:tcPr>
            <w:tcW w:w="6319" w:type="dxa"/>
            <w:shd w:val="clear" w:color="auto" w:fill="auto"/>
          </w:tcPr>
          <w:p w:rsidR="00236520" w:rsidRPr="00236520" w:rsidRDefault="00236520" w:rsidP="00236520">
            <w:pPr>
              <w:pStyle w:val="affff"/>
              <w:jc w:val="both"/>
              <w:rPr>
                <w:rFonts w:eastAsia="Calibri"/>
                <w:sz w:val="28"/>
                <w:szCs w:val="28"/>
              </w:rPr>
            </w:pPr>
            <w:r w:rsidRPr="00236520">
              <w:rPr>
                <w:rFonts w:eastAsia="Calibri"/>
                <w:sz w:val="28"/>
                <w:szCs w:val="28"/>
              </w:rPr>
              <w:t>ИНН 2453013555, КПП 785150001</w:t>
            </w:r>
          </w:p>
          <w:p w:rsidR="00236520" w:rsidRPr="00236520" w:rsidRDefault="00236520" w:rsidP="00236520">
            <w:pPr>
              <w:pStyle w:val="affff"/>
              <w:jc w:val="both"/>
              <w:rPr>
                <w:rFonts w:eastAsia="Calibri"/>
                <w:sz w:val="28"/>
                <w:szCs w:val="28"/>
              </w:rPr>
            </w:pPr>
            <w:proofErr w:type="gramStart"/>
            <w:r w:rsidRPr="00236520">
              <w:rPr>
                <w:rFonts w:eastAsia="Calibri"/>
                <w:sz w:val="28"/>
                <w:szCs w:val="28"/>
              </w:rPr>
              <w:t>р</w:t>
            </w:r>
            <w:proofErr w:type="gramEnd"/>
            <w:r w:rsidRPr="00236520">
              <w:rPr>
                <w:rFonts w:eastAsia="Calibri"/>
                <w:sz w:val="28"/>
                <w:szCs w:val="28"/>
              </w:rPr>
              <w:t>/с 40702810700000092474</w:t>
            </w:r>
          </w:p>
          <w:p w:rsidR="00236520" w:rsidRPr="00236520" w:rsidRDefault="00236520" w:rsidP="00236520">
            <w:pPr>
              <w:pStyle w:val="affff"/>
              <w:jc w:val="both"/>
              <w:rPr>
                <w:rFonts w:eastAsia="Calibri"/>
                <w:sz w:val="28"/>
                <w:szCs w:val="28"/>
              </w:rPr>
            </w:pPr>
            <w:r w:rsidRPr="00236520">
              <w:rPr>
                <w:rFonts w:eastAsia="Calibri"/>
                <w:sz w:val="28"/>
                <w:szCs w:val="28"/>
              </w:rPr>
              <w:t>Банк ГПБ (АО), г. Москва</w:t>
            </w:r>
          </w:p>
          <w:p w:rsidR="00236520" w:rsidRPr="00236520" w:rsidRDefault="00236520" w:rsidP="00236520">
            <w:pPr>
              <w:widowControl/>
              <w:jc w:val="both"/>
              <w:rPr>
                <w:rFonts w:ascii="Times New Roman" w:eastAsia="Calibri" w:hAnsi="Times New Roman" w:cs="Times New Roman"/>
                <w:sz w:val="28"/>
                <w:szCs w:val="28"/>
              </w:rPr>
            </w:pPr>
            <w:r w:rsidRPr="00236520">
              <w:rPr>
                <w:rFonts w:ascii="Times New Roman" w:eastAsia="Calibri" w:hAnsi="Times New Roman" w:cs="Times New Roman"/>
                <w:sz w:val="28"/>
                <w:szCs w:val="28"/>
              </w:rPr>
              <w:t>к/с 30101810200000000823, БИК 044525823</w:t>
            </w:r>
          </w:p>
          <w:p w:rsidR="00041E94" w:rsidRPr="003235FB" w:rsidRDefault="00041E94" w:rsidP="003E6875">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В платежном поручении в поле «назначение платежа» необходимо указать:</w:t>
            </w:r>
            <w:r w:rsidRPr="003235FB">
              <w:rPr>
                <w:rFonts w:ascii="Times New Roman" w:eastAsia="Calibri" w:hAnsi="Times New Roman" w:cs="Times New Roman"/>
                <w:color w:val="1F497D"/>
                <w:sz w:val="28"/>
                <w:szCs w:val="28"/>
                <w:lang w:bidi="ar-SA"/>
              </w:rPr>
              <w:t xml:space="preserve"> </w:t>
            </w:r>
            <w:r w:rsidRPr="003235FB">
              <w:rPr>
                <w:rFonts w:ascii="Times New Roman" w:eastAsia="Calibri" w:hAnsi="Times New Roman" w:cs="Times New Roman"/>
                <w:color w:val="auto"/>
                <w:sz w:val="28"/>
                <w:szCs w:val="28"/>
                <w:lang w:bidi="ar-SA"/>
              </w:rPr>
              <w:t xml:space="preserve">«Задаток для участия в </w:t>
            </w:r>
            <w:r w:rsidRPr="004119C1">
              <w:rPr>
                <w:rFonts w:ascii="Times New Roman" w:eastAsia="Calibri" w:hAnsi="Times New Roman" w:cs="Times New Roman"/>
                <w:color w:val="auto"/>
                <w:sz w:val="28"/>
                <w:szCs w:val="28"/>
                <w:lang w:bidi="ar-SA"/>
              </w:rPr>
              <w:t xml:space="preserve">аукционе от </w:t>
            </w:r>
            <w:r w:rsidR="003E6875">
              <w:rPr>
                <w:rFonts w:ascii="Times New Roman" w:eastAsia="Calibri" w:hAnsi="Times New Roman" w:cs="Times New Roman"/>
                <w:color w:val="auto"/>
                <w:sz w:val="28"/>
                <w:szCs w:val="28"/>
                <w:lang w:bidi="ar-SA"/>
              </w:rPr>
              <w:t>«_</w:t>
            </w:r>
            <w:r w:rsidR="003E6875" w:rsidRPr="003E6875">
              <w:rPr>
                <w:rFonts w:ascii="Times New Roman" w:eastAsia="Calibri" w:hAnsi="Times New Roman" w:cs="Times New Roman"/>
                <w:color w:val="auto"/>
                <w:sz w:val="28"/>
                <w:szCs w:val="28"/>
                <w:lang w:bidi="ar-SA"/>
              </w:rPr>
              <w:t>_»____202</w:t>
            </w:r>
            <w:r w:rsidR="003E6875">
              <w:rPr>
                <w:rFonts w:ascii="Times New Roman" w:eastAsia="Calibri" w:hAnsi="Times New Roman" w:cs="Times New Roman"/>
                <w:color w:val="auto"/>
                <w:sz w:val="28"/>
                <w:szCs w:val="28"/>
                <w:lang w:bidi="ar-SA"/>
              </w:rPr>
              <w:t>3</w:t>
            </w:r>
            <w:r w:rsidR="003E6875" w:rsidRPr="003E6875">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color w:val="auto"/>
                <w:sz w:val="28"/>
                <w:szCs w:val="28"/>
                <w:lang w:bidi="ar-SA"/>
              </w:rPr>
              <w:t xml:space="preserve">по продаже </w:t>
            </w:r>
            <w:r w:rsidR="000126F8" w:rsidRPr="003235FB">
              <w:rPr>
                <w:rFonts w:ascii="Times New Roman" w:eastAsia="Calibri" w:hAnsi="Times New Roman" w:cs="Times New Roman"/>
                <w:color w:val="auto"/>
                <w:sz w:val="28"/>
                <w:szCs w:val="28"/>
                <w:lang w:bidi="ar-SA"/>
              </w:rPr>
              <w:t>имущественного комплекса</w:t>
            </w:r>
            <w:r w:rsidR="00236520">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color w:val="auto"/>
                <w:sz w:val="28"/>
                <w:szCs w:val="28"/>
                <w:lang w:bidi="ar-SA"/>
              </w:rPr>
              <w:t xml:space="preserve">расположенного по адресу: </w:t>
            </w:r>
            <w:proofErr w:type="gramStart"/>
            <w:r w:rsidR="00236520" w:rsidRPr="00236520">
              <w:rPr>
                <w:rFonts w:ascii="Times New Roman" w:eastAsia="Calibri" w:hAnsi="Times New Roman" w:cs="Times New Roman"/>
                <w:color w:val="auto"/>
                <w:sz w:val="28"/>
                <w:szCs w:val="28"/>
                <w:lang w:bidi="ar-SA"/>
              </w:rPr>
              <w:t>Россия, Красноярский край, г. Зеленогорск, ул. Индустриальная, 8Б/1; Красноярский край, г. Зеленогорск юго-восточная зона города, (КПП-1); Красноярский край, г. Зеленогорск в районе ул. Индустриальная</w:t>
            </w:r>
            <w:r w:rsidRPr="003235FB">
              <w:rPr>
                <w:rFonts w:ascii="Times New Roman" w:eastAsia="Calibri" w:hAnsi="Times New Roman" w:cs="Times New Roman"/>
                <w:color w:val="auto"/>
                <w:sz w:val="28"/>
                <w:szCs w:val="28"/>
                <w:lang w:bidi="ar-SA"/>
              </w:rPr>
              <w:t>, принадлежащего АО «ПО ЭХЗ»», НДС не облагается».</w:t>
            </w:r>
            <w:proofErr w:type="gramEnd"/>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5.9.</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Срок перечисления задатка: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Задаток подлежит перечислению в срок, обеспечивающий своевременное поступление на счет получателя, но </w:t>
            </w:r>
            <w:r w:rsidRPr="003235FB">
              <w:rPr>
                <w:rFonts w:ascii="Times New Roman" w:eastAsia="Calibri" w:hAnsi="Times New Roman" w:cs="Times New Roman"/>
                <w:color w:val="auto"/>
                <w:sz w:val="28"/>
                <w:szCs w:val="28"/>
                <w:lang w:bidi="ar-SA"/>
              </w:rPr>
              <w:t>не позднее момента подачи заявки на участие в аукционе</w:t>
            </w:r>
            <w:r w:rsidRPr="003235FB">
              <w:rPr>
                <w:rFonts w:ascii="Times New Roman" w:eastAsia="Times New Roman" w:hAnsi="Times New Roman" w:cs="Times New Roman"/>
                <w:color w:val="auto"/>
                <w:sz w:val="28"/>
                <w:szCs w:val="28"/>
                <w:lang w:bidi="ar-SA"/>
              </w:rPr>
              <w:t xml:space="preserve">  </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5.10</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Возвращение задатка:</w:t>
            </w:r>
          </w:p>
        </w:tc>
        <w:tc>
          <w:tcPr>
            <w:tcW w:w="6319" w:type="dxa"/>
            <w:shd w:val="clear" w:color="auto" w:fill="auto"/>
          </w:tcPr>
          <w:p w:rsidR="00041E94" w:rsidRPr="003235FB" w:rsidRDefault="00041E94" w:rsidP="00BF682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Осуществляется в порядке, установленном в п. </w:t>
            </w:r>
            <w:r w:rsidR="00BF6827" w:rsidRPr="003235FB">
              <w:rPr>
                <w:rFonts w:ascii="Times New Roman" w:eastAsia="Times New Roman" w:hAnsi="Times New Roman" w:cs="Times New Roman"/>
                <w:color w:val="auto"/>
                <w:sz w:val="28"/>
                <w:szCs w:val="28"/>
                <w:lang w:bidi="ar-SA"/>
              </w:rPr>
              <w:t xml:space="preserve">2.6.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contextualSpacing/>
              <w:jc w:val="both"/>
              <w:outlineLvl w:val="2"/>
              <w:rPr>
                <w:rFonts w:ascii="Times New Roman" w:eastAsia="Times New Roman" w:hAnsi="Times New Roman" w:cs="Times New Roman"/>
                <w:b/>
                <w:color w:val="auto"/>
                <w:spacing w:val="-1"/>
                <w:sz w:val="28"/>
                <w:szCs w:val="22"/>
                <w:lang w:bidi="ar-SA"/>
              </w:rPr>
            </w:pPr>
            <w:r w:rsidRPr="003235FB">
              <w:rPr>
                <w:rFonts w:ascii="Times New Roman" w:eastAsia="Times New Roman" w:hAnsi="Times New Roman" w:cs="Times New Roman"/>
                <w:b/>
                <w:color w:val="auto"/>
                <w:sz w:val="28"/>
                <w:szCs w:val="22"/>
                <w:lang w:bidi="ar-SA"/>
              </w:rPr>
              <w:t>Срок и порядок подачи заявок на участие в торгах</w:t>
            </w:r>
          </w:p>
        </w:tc>
      </w:tr>
      <w:tr w:rsidR="00041E94" w:rsidRPr="003235FB" w:rsidTr="007F1047">
        <w:trPr>
          <w:trHeight w:val="250"/>
        </w:trPr>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начала приема заявок:</w:t>
            </w:r>
          </w:p>
        </w:tc>
        <w:tc>
          <w:tcPr>
            <w:tcW w:w="6319" w:type="dxa"/>
            <w:shd w:val="clear" w:color="auto" w:fill="auto"/>
          </w:tcPr>
          <w:p w:rsidR="00041E94" w:rsidRPr="003235FB" w:rsidRDefault="00041E94" w:rsidP="00236520">
            <w:pPr>
              <w:widowControl/>
              <w:jc w:val="both"/>
              <w:rPr>
                <w:rFonts w:ascii="Times New Roman" w:eastAsia="Calibri" w:hAnsi="Times New Roman" w:cs="Times New Roman"/>
                <w:bCs/>
                <w:color w:val="auto"/>
                <w:spacing w:val="-1"/>
                <w:sz w:val="28"/>
                <w:szCs w:val="28"/>
                <w:lang w:bidi="ar-SA"/>
              </w:rPr>
            </w:pPr>
            <w:r w:rsidRPr="003235FB">
              <w:rPr>
                <w:rFonts w:ascii="Times New Roman" w:eastAsia="Calibri" w:hAnsi="Times New Roman" w:cs="Times New Roman"/>
                <w:bCs/>
                <w:color w:val="auto"/>
                <w:spacing w:val="-1"/>
                <w:sz w:val="28"/>
                <w:szCs w:val="28"/>
                <w:lang w:bidi="ar-SA"/>
              </w:rPr>
              <w:t>1</w:t>
            </w:r>
            <w:r w:rsidR="00533A2B" w:rsidRPr="003235FB">
              <w:rPr>
                <w:rFonts w:ascii="Times New Roman" w:eastAsia="Calibri" w:hAnsi="Times New Roman" w:cs="Times New Roman"/>
                <w:bCs/>
                <w:color w:val="auto"/>
                <w:spacing w:val="-1"/>
                <w:sz w:val="28"/>
                <w:szCs w:val="28"/>
                <w:lang w:bidi="ar-SA"/>
              </w:rPr>
              <w:t>5</w:t>
            </w:r>
            <w:r w:rsidRPr="003235FB">
              <w:rPr>
                <w:rFonts w:ascii="Times New Roman" w:eastAsia="Calibri" w:hAnsi="Times New Roman" w:cs="Times New Roman"/>
                <w:bCs/>
                <w:color w:val="auto"/>
                <w:spacing w:val="-1"/>
                <w:sz w:val="28"/>
                <w:szCs w:val="28"/>
                <w:lang w:bidi="ar-SA"/>
              </w:rPr>
              <w:t xml:space="preserve">:00 часов (время местное) </w:t>
            </w:r>
            <w:r w:rsidR="00236520">
              <w:rPr>
                <w:rFonts w:ascii="Times New Roman" w:eastAsia="Calibri" w:hAnsi="Times New Roman" w:cs="Times New Roman"/>
                <w:b/>
                <w:bCs/>
                <w:color w:val="auto"/>
                <w:spacing w:val="-1"/>
                <w:sz w:val="28"/>
                <w:szCs w:val="28"/>
                <w:lang w:bidi="ar-SA"/>
              </w:rPr>
              <w:t>28</w:t>
            </w:r>
            <w:r w:rsidR="00AF50A4" w:rsidRPr="00AF50A4">
              <w:rPr>
                <w:rFonts w:ascii="Times New Roman" w:eastAsia="Calibri" w:hAnsi="Times New Roman" w:cs="Times New Roman"/>
                <w:b/>
                <w:bCs/>
                <w:color w:val="auto"/>
                <w:spacing w:val="-1"/>
                <w:sz w:val="28"/>
                <w:szCs w:val="28"/>
                <w:lang w:bidi="ar-SA"/>
              </w:rPr>
              <w:t>.0</w:t>
            </w:r>
            <w:r w:rsidR="00236520">
              <w:rPr>
                <w:rFonts w:ascii="Times New Roman" w:eastAsia="Calibri" w:hAnsi="Times New Roman" w:cs="Times New Roman"/>
                <w:b/>
                <w:bCs/>
                <w:color w:val="auto"/>
                <w:spacing w:val="-1"/>
                <w:sz w:val="28"/>
                <w:szCs w:val="28"/>
                <w:lang w:bidi="ar-SA"/>
              </w:rPr>
              <w:t>4</w:t>
            </w:r>
            <w:r w:rsidR="00AF50A4" w:rsidRPr="00AF50A4">
              <w:rPr>
                <w:rFonts w:ascii="Times New Roman" w:eastAsia="Calibri" w:hAnsi="Times New Roman" w:cs="Times New Roman"/>
                <w:b/>
                <w:bCs/>
                <w:color w:val="auto"/>
                <w:spacing w:val="-1"/>
                <w:sz w:val="28"/>
                <w:szCs w:val="28"/>
                <w:lang w:bidi="ar-SA"/>
              </w:rPr>
              <w:t>.202</w:t>
            </w:r>
            <w:r w:rsidR="00236520">
              <w:rPr>
                <w:rFonts w:ascii="Times New Roman" w:eastAsia="Calibri" w:hAnsi="Times New Roman" w:cs="Times New Roman"/>
                <w:b/>
                <w:bCs/>
                <w:color w:val="auto"/>
                <w:spacing w:val="-1"/>
                <w:sz w:val="28"/>
                <w:szCs w:val="28"/>
                <w:lang w:bidi="ar-SA"/>
              </w:rPr>
              <w:t>3</w:t>
            </w:r>
            <w:r w:rsidRPr="00AF50A4">
              <w:rPr>
                <w:rFonts w:ascii="Times New Roman" w:eastAsia="Calibri" w:hAnsi="Times New Roman" w:cs="Times New Roman"/>
                <w:b/>
                <w:bCs/>
                <w:color w:val="auto"/>
                <w:spacing w:val="-1"/>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завершения приема заявок:</w:t>
            </w:r>
          </w:p>
        </w:tc>
        <w:tc>
          <w:tcPr>
            <w:tcW w:w="6319" w:type="dxa"/>
            <w:shd w:val="clear" w:color="auto" w:fill="auto"/>
          </w:tcPr>
          <w:p w:rsidR="00041E94" w:rsidRPr="003235FB" w:rsidRDefault="00041E94" w:rsidP="00236520">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1</w:t>
            </w:r>
            <w:r w:rsidR="00C93703" w:rsidRPr="003235FB">
              <w:rPr>
                <w:rFonts w:ascii="Times New Roman" w:eastAsia="Calibri" w:hAnsi="Times New Roman" w:cs="Times New Roman"/>
                <w:color w:val="auto"/>
                <w:sz w:val="28"/>
                <w:szCs w:val="28"/>
                <w:lang w:bidi="ar-SA"/>
              </w:rPr>
              <w:t>5</w:t>
            </w:r>
            <w:r w:rsidRPr="003235FB">
              <w:rPr>
                <w:rFonts w:ascii="Times New Roman" w:eastAsia="Calibri" w:hAnsi="Times New Roman" w:cs="Times New Roman"/>
                <w:color w:val="auto"/>
                <w:sz w:val="28"/>
                <w:szCs w:val="28"/>
                <w:lang w:bidi="ar-SA"/>
              </w:rPr>
              <w:t xml:space="preserve">:00 часов (время местное) </w:t>
            </w:r>
            <w:r w:rsidR="00AF50A4">
              <w:rPr>
                <w:rFonts w:ascii="Times New Roman" w:eastAsia="Calibri" w:hAnsi="Times New Roman" w:cs="Times New Roman"/>
                <w:b/>
                <w:color w:val="auto"/>
                <w:sz w:val="28"/>
                <w:szCs w:val="28"/>
                <w:lang w:bidi="ar-SA"/>
              </w:rPr>
              <w:t>0</w:t>
            </w:r>
            <w:r w:rsidR="00236520">
              <w:rPr>
                <w:rFonts w:ascii="Times New Roman" w:eastAsia="Calibri" w:hAnsi="Times New Roman" w:cs="Times New Roman"/>
                <w:b/>
                <w:color w:val="auto"/>
                <w:sz w:val="28"/>
                <w:szCs w:val="28"/>
                <w:lang w:bidi="ar-SA"/>
              </w:rPr>
              <w:t>2</w:t>
            </w:r>
            <w:r w:rsidR="00D104EA" w:rsidRPr="003235FB">
              <w:rPr>
                <w:rFonts w:ascii="Times New Roman" w:eastAsia="Calibri" w:hAnsi="Times New Roman" w:cs="Times New Roman"/>
                <w:b/>
                <w:color w:val="auto"/>
                <w:sz w:val="28"/>
                <w:szCs w:val="28"/>
                <w:lang w:bidi="ar-SA"/>
              </w:rPr>
              <w:t>.</w:t>
            </w:r>
            <w:r w:rsidR="00495E5C">
              <w:rPr>
                <w:rFonts w:ascii="Times New Roman" w:eastAsia="Calibri" w:hAnsi="Times New Roman" w:cs="Times New Roman"/>
                <w:b/>
                <w:color w:val="auto"/>
                <w:sz w:val="28"/>
                <w:szCs w:val="28"/>
                <w:lang w:bidi="ar-SA"/>
              </w:rPr>
              <w:t>0</w:t>
            </w:r>
            <w:r w:rsidR="00AF50A4">
              <w:rPr>
                <w:rFonts w:ascii="Times New Roman" w:eastAsia="Calibri" w:hAnsi="Times New Roman" w:cs="Times New Roman"/>
                <w:b/>
                <w:color w:val="auto"/>
                <w:sz w:val="28"/>
                <w:szCs w:val="28"/>
                <w:lang w:bidi="ar-SA"/>
              </w:rPr>
              <w:t>6</w:t>
            </w:r>
            <w:r w:rsidRPr="003235FB">
              <w:rPr>
                <w:rFonts w:ascii="Times New Roman" w:eastAsia="Calibri" w:hAnsi="Times New Roman" w:cs="Times New Roman"/>
                <w:b/>
                <w:color w:val="auto"/>
                <w:sz w:val="28"/>
                <w:szCs w:val="28"/>
                <w:lang w:bidi="ar-SA"/>
              </w:rPr>
              <w:t>.202</w:t>
            </w:r>
            <w:r w:rsidR="00236520">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Порядок подачи:</w:t>
            </w:r>
          </w:p>
        </w:tc>
        <w:tc>
          <w:tcPr>
            <w:tcW w:w="6319" w:type="dxa"/>
            <w:shd w:val="clear" w:color="auto" w:fill="auto"/>
          </w:tcPr>
          <w:p w:rsidR="00041E94" w:rsidRPr="003235FB" w:rsidRDefault="00041E94" w:rsidP="00F9612F">
            <w:pPr>
              <w:widowControl/>
              <w:shd w:val="clear" w:color="auto" w:fill="FFFFFF"/>
              <w:tabs>
                <w:tab w:val="left" w:pos="398"/>
                <w:tab w:val="left" w:pos="543"/>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заявка на участие в аукционе должна быть подана в электронной форме на электронной торговой площадке </w:t>
            </w:r>
            <w:r w:rsidRPr="003235FB">
              <w:rPr>
                <w:rFonts w:ascii="Times New Roman" w:eastAsia="Calibri" w:hAnsi="Times New Roman" w:cs="Times New Roman"/>
                <w:color w:val="auto"/>
                <w:sz w:val="28"/>
                <w:szCs w:val="28"/>
                <w:lang w:bidi="ar-SA"/>
              </w:rPr>
              <w:t>«Единая электронная торговая площадка» (</w:t>
            </w:r>
            <w:hyperlink r:id="rId11"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proofErr w:type="spellEnd"/>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xml:space="preserve">. Перечень документов, которые должны быть приложены к заявке, изложен в п. </w:t>
            </w:r>
            <w:r w:rsidR="00F9612F" w:rsidRPr="003235FB">
              <w:rPr>
                <w:rFonts w:ascii="Times New Roman" w:eastAsia="Times New Roman" w:hAnsi="Times New Roman" w:cs="Times New Roman"/>
                <w:color w:val="auto"/>
                <w:sz w:val="28"/>
                <w:szCs w:val="28"/>
                <w:lang w:bidi="ar-SA"/>
              </w:rPr>
              <w:t xml:space="preserve">2.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Сроки рассмотрения заявок</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Время и дата рассмотрения заявок:</w:t>
            </w:r>
          </w:p>
        </w:tc>
        <w:tc>
          <w:tcPr>
            <w:tcW w:w="6319" w:type="dxa"/>
            <w:shd w:val="clear" w:color="auto" w:fill="auto"/>
          </w:tcPr>
          <w:p w:rsidR="00041E94" w:rsidRPr="003235FB" w:rsidRDefault="00041E94" w:rsidP="00236520">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не позднее 15:00 часов (время местное) </w:t>
            </w:r>
            <w:r w:rsidR="00AF50A4">
              <w:rPr>
                <w:rFonts w:ascii="Times New Roman" w:eastAsia="Calibri" w:hAnsi="Times New Roman" w:cs="Times New Roman"/>
                <w:b/>
                <w:color w:val="auto"/>
                <w:sz w:val="28"/>
                <w:szCs w:val="28"/>
                <w:lang w:bidi="ar-SA"/>
              </w:rPr>
              <w:t>0</w:t>
            </w:r>
            <w:r w:rsidR="00236520">
              <w:rPr>
                <w:rFonts w:ascii="Times New Roman" w:eastAsia="Calibri" w:hAnsi="Times New Roman" w:cs="Times New Roman"/>
                <w:b/>
                <w:color w:val="auto"/>
                <w:sz w:val="28"/>
                <w:szCs w:val="28"/>
                <w:lang w:bidi="ar-SA"/>
              </w:rPr>
              <w:t>7</w:t>
            </w:r>
            <w:r w:rsidR="00D104EA" w:rsidRPr="003235FB">
              <w:rPr>
                <w:rFonts w:ascii="Times New Roman" w:eastAsia="Calibri" w:hAnsi="Times New Roman" w:cs="Times New Roman"/>
                <w:b/>
                <w:color w:val="auto"/>
                <w:sz w:val="28"/>
                <w:szCs w:val="28"/>
                <w:lang w:bidi="ar-SA"/>
              </w:rPr>
              <w:t>.</w:t>
            </w:r>
            <w:r w:rsidR="00495E5C">
              <w:rPr>
                <w:rFonts w:ascii="Times New Roman" w:eastAsia="Calibri" w:hAnsi="Times New Roman" w:cs="Times New Roman"/>
                <w:b/>
                <w:color w:val="auto"/>
                <w:sz w:val="28"/>
                <w:szCs w:val="28"/>
                <w:lang w:bidi="ar-SA"/>
              </w:rPr>
              <w:t>0</w:t>
            </w:r>
            <w:r w:rsidR="00AF50A4">
              <w:rPr>
                <w:rFonts w:ascii="Times New Roman" w:eastAsia="Calibri" w:hAnsi="Times New Roman" w:cs="Times New Roman"/>
                <w:b/>
                <w:color w:val="auto"/>
                <w:sz w:val="28"/>
                <w:szCs w:val="28"/>
                <w:lang w:bidi="ar-SA"/>
              </w:rPr>
              <w:t>6</w:t>
            </w:r>
            <w:r w:rsidRPr="003235FB">
              <w:rPr>
                <w:rFonts w:ascii="Times New Roman" w:eastAsia="Calibri" w:hAnsi="Times New Roman" w:cs="Times New Roman"/>
                <w:b/>
                <w:color w:val="auto"/>
                <w:sz w:val="28"/>
                <w:szCs w:val="28"/>
                <w:lang w:bidi="ar-SA"/>
              </w:rPr>
              <w:t>.202</w:t>
            </w:r>
            <w:r w:rsidR="00236520">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Оформление протокола рассмотрения заявок:</w:t>
            </w:r>
          </w:p>
        </w:tc>
        <w:tc>
          <w:tcPr>
            <w:tcW w:w="6319" w:type="dxa"/>
            <w:shd w:val="clear" w:color="auto" w:fill="auto"/>
          </w:tcPr>
          <w:p w:rsidR="00041E94" w:rsidRPr="003235FB" w:rsidRDefault="00041E94" w:rsidP="00BF6827">
            <w:pPr>
              <w:widowControl/>
              <w:shd w:val="clear" w:color="auto" w:fill="FFFFFF"/>
              <w:tabs>
                <w:tab w:val="left" w:pos="398"/>
                <w:tab w:val="left" w:pos="1276"/>
                <w:tab w:val="left" w:leader="underscore" w:pos="5467"/>
              </w:tabs>
              <w:ind w:firstLine="33"/>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Порядок оформления и размещения протокола установлен п. </w:t>
            </w:r>
            <w:r w:rsidR="00BF6827" w:rsidRPr="003235FB">
              <w:rPr>
                <w:rFonts w:ascii="Times New Roman" w:eastAsia="Times New Roman" w:hAnsi="Times New Roman" w:cs="Times New Roman"/>
                <w:color w:val="auto"/>
                <w:sz w:val="28"/>
                <w:szCs w:val="28"/>
                <w:lang w:bidi="ar-SA"/>
              </w:rPr>
              <w:t xml:space="preserve">3.1.3.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Место, дата и порядок проведения аукциона</w:t>
            </w:r>
            <w:r w:rsidRPr="003235FB">
              <w:rPr>
                <w:rFonts w:ascii="Times New Roman" w:eastAsia="Times New Roman" w:hAnsi="Times New Roman" w:cs="Times New Roman"/>
                <w:b/>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начала аукциона:</w:t>
            </w:r>
          </w:p>
        </w:tc>
        <w:tc>
          <w:tcPr>
            <w:tcW w:w="6319" w:type="dxa"/>
            <w:shd w:val="clear" w:color="auto" w:fill="auto"/>
          </w:tcPr>
          <w:p w:rsidR="00041E94" w:rsidRPr="003235FB" w:rsidRDefault="00041E94" w:rsidP="00236520">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0</w:t>
            </w:r>
            <w:r w:rsidR="00D22B6B" w:rsidRPr="003235FB">
              <w:rPr>
                <w:rFonts w:ascii="Times New Roman" w:eastAsia="Calibri" w:hAnsi="Times New Roman" w:cs="Times New Roman"/>
                <w:color w:val="auto"/>
                <w:sz w:val="28"/>
                <w:szCs w:val="28"/>
                <w:lang w:bidi="ar-SA"/>
              </w:rPr>
              <w:t>8</w:t>
            </w:r>
            <w:r w:rsidRPr="003235FB">
              <w:rPr>
                <w:rFonts w:ascii="Times New Roman" w:eastAsia="Calibri" w:hAnsi="Times New Roman" w:cs="Times New Roman"/>
                <w:color w:val="auto"/>
                <w:sz w:val="28"/>
                <w:szCs w:val="28"/>
                <w:lang w:bidi="ar-SA"/>
              </w:rPr>
              <w:t xml:space="preserve">:00 часов (время местное) </w:t>
            </w:r>
            <w:r w:rsidR="00236520">
              <w:rPr>
                <w:rFonts w:ascii="Times New Roman" w:eastAsia="Calibri" w:hAnsi="Times New Roman" w:cs="Times New Roman"/>
                <w:b/>
                <w:color w:val="auto"/>
                <w:sz w:val="28"/>
                <w:szCs w:val="28"/>
                <w:lang w:bidi="ar-SA"/>
              </w:rPr>
              <w:t>09.06</w:t>
            </w:r>
            <w:r w:rsidRPr="003235FB">
              <w:rPr>
                <w:rFonts w:ascii="Times New Roman" w:eastAsia="Calibri" w:hAnsi="Times New Roman" w:cs="Times New Roman"/>
                <w:b/>
                <w:color w:val="auto"/>
                <w:sz w:val="28"/>
                <w:szCs w:val="28"/>
                <w:lang w:bidi="ar-SA"/>
              </w:rPr>
              <w:t>.202</w:t>
            </w:r>
            <w:r w:rsidR="00236520">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завершения аукциона:</w:t>
            </w:r>
          </w:p>
        </w:tc>
        <w:tc>
          <w:tcPr>
            <w:tcW w:w="6319" w:type="dxa"/>
            <w:shd w:val="clear" w:color="auto" w:fill="auto"/>
          </w:tcPr>
          <w:p w:rsidR="00041E94" w:rsidRPr="003235FB" w:rsidRDefault="00666014" w:rsidP="00236520">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1</w:t>
            </w:r>
            <w:r w:rsidR="00236520">
              <w:rPr>
                <w:rFonts w:ascii="Times New Roman" w:eastAsia="Calibri" w:hAnsi="Times New Roman" w:cs="Times New Roman"/>
                <w:color w:val="auto"/>
                <w:sz w:val="28"/>
                <w:szCs w:val="28"/>
                <w:lang w:bidi="ar-SA"/>
              </w:rPr>
              <w:t>3</w:t>
            </w:r>
            <w:r w:rsidR="00041E94" w:rsidRPr="003235FB">
              <w:rPr>
                <w:rFonts w:ascii="Times New Roman" w:eastAsia="Calibri" w:hAnsi="Times New Roman" w:cs="Times New Roman"/>
                <w:color w:val="auto"/>
                <w:sz w:val="28"/>
                <w:szCs w:val="28"/>
                <w:lang w:bidi="ar-SA"/>
              </w:rPr>
              <w:t>:</w:t>
            </w:r>
            <w:r w:rsidR="006619D5">
              <w:rPr>
                <w:rFonts w:ascii="Times New Roman" w:eastAsia="Calibri" w:hAnsi="Times New Roman" w:cs="Times New Roman"/>
                <w:color w:val="auto"/>
                <w:sz w:val="28"/>
                <w:szCs w:val="28"/>
                <w:lang w:bidi="ar-SA"/>
              </w:rPr>
              <w:t>4</w:t>
            </w:r>
            <w:r w:rsidR="00041E94" w:rsidRPr="003235FB">
              <w:rPr>
                <w:rFonts w:ascii="Times New Roman" w:eastAsia="Calibri" w:hAnsi="Times New Roman" w:cs="Times New Roman"/>
                <w:color w:val="auto"/>
                <w:sz w:val="28"/>
                <w:szCs w:val="28"/>
                <w:lang w:bidi="ar-SA"/>
              </w:rPr>
              <w:t xml:space="preserve">0 часов (время местное) </w:t>
            </w:r>
            <w:r w:rsidR="00236520">
              <w:rPr>
                <w:rFonts w:ascii="Times New Roman" w:eastAsia="Calibri" w:hAnsi="Times New Roman" w:cs="Times New Roman"/>
                <w:b/>
                <w:color w:val="auto"/>
                <w:sz w:val="28"/>
                <w:szCs w:val="28"/>
                <w:lang w:bidi="ar-SA"/>
              </w:rPr>
              <w:t>09</w:t>
            </w:r>
            <w:r w:rsidR="00041E94" w:rsidRPr="004119C1">
              <w:rPr>
                <w:rFonts w:ascii="Times New Roman" w:eastAsia="Calibri" w:hAnsi="Times New Roman" w:cs="Times New Roman"/>
                <w:b/>
                <w:color w:val="auto"/>
                <w:sz w:val="28"/>
                <w:szCs w:val="28"/>
                <w:lang w:bidi="ar-SA"/>
              </w:rPr>
              <w:t>.</w:t>
            </w:r>
            <w:r w:rsidR="00495E5C" w:rsidRPr="004119C1">
              <w:rPr>
                <w:rFonts w:ascii="Times New Roman" w:eastAsia="Calibri" w:hAnsi="Times New Roman" w:cs="Times New Roman"/>
                <w:b/>
                <w:color w:val="auto"/>
                <w:sz w:val="28"/>
                <w:szCs w:val="28"/>
                <w:lang w:bidi="ar-SA"/>
              </w:rPr>
              <w:t>0</w:t>
            </w:r>
            <w:r w:rsidR="004119C1" w:rsidRPr="004119C1">
              <w:rPr>
                <w:rFonts w:ascii="Times New Roman" w:eastAsia="Calibri" w:hAnsi="Times New Roman" w:cs="Times New Roman"/>
                <w:b/>
                <w:color w:val="auto"/>
                <w:sz w:val="28"/>
                <w:szCs w:val="28"/>
                <w:lang w:bidi="ar-SA"/>
              </w:rPr>
              <w:t>6</w:t>
            </w:r>
            <w:r w:rsidR="00041E94" w:rsidRPr="004119C1">
              <w:rPr>
                <w:rFonts w:ascii="Times New Roman" w:eastAsia="Calibri" w:hAnsi="Times New Roman" w:cs="Times New Roman"/>
                <w:b/>
                <w:color w:val="auto"/>
                <w:sz w:val="28"/>
                <w:szCs w:val="28"/>
                <w:lang w:bidi="ar-SA"/>
              </w:rPr>
              <w:t>.20</w:t>
            </w:r>
            <w:r w:rsidR="00041E94" w:rsidRPr="00236520">
              <w:rPr>
                <w:rFonts w:ascii="Times New Roman" w:eastAsia="Calibri" w:hAnsi="Times New Roman" w:cs="Times New Roman"/>
                <w:b/>
                <w:color w:val="auto"/>
                <w:sz w:val="28"/>
                <w:szCs w:val="28"/>
                <w:lang w:bidi="ar-SA"/>
              </w:rPr>
              <w:t>2</w:t>
            </w:r>
            <w:r w:rsidR="00236520">
              <w:rPr>
                <w:rFonts w:ascii="Times New Roman" w:eastAsia="Calibri" w:hAnsi="Times New Roman" w:cs="Times New Roman"/>
                <w:b/>
                <w:color w:val="auto"/>
                <w:sz w:val="28"/>
                <w:szCs w:val="28"/>
                <w:lang w:bidi="ar-SA"/>
              </w:rPr>
              <w:t>3</w:t>
            </w:r>
            <w:r w:rsidR="00041E94" w:rsidRPr="004119C1">
              <w:rPr>
                <w:rFonts w:ascii="Times New Roman" w:eastAsia="Calibri" w:hAnsi="Times New Roman" w:cs="Times New Roman"/>
                <w:b/>
                <w:color w:val="auto"/>
                <w:sz w:val="28"/>
                <w:szCs w:val="28"/>
                <w:lang w:bidi="ar-SA"/>
              </w:rPr>
              <w:t>г</w:t>
            </w:r>
            <w:r w:rsidR="00041E94" w:rsidRPr="003235FB">
              <w:rPr>
                <w:rFonts w:ascii="Times New Roman" w:eastAsia="Calibri" w:hAnsi="Times New Roman" w:cs="Times New Roman"/>
                <w:b/>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Место проведения аукциона: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на электронной торговой площадке</w:t>
            </w:r>
            <w:r w:rsidRPr="003235FB">
              <w:rPr>
                <w:rFonts w:ascii="Times New Roman" w:eastAsia="Calibri" w:hAnsi="Times New Roman" w:cs="Times New Roman"/>
                <w:bCs/>
                <w:color w:val="auto"/>
                <w:sz w:val="28"/>
                <w:szCs w:val="28"/>
                <w:lang w:bidi="ar-SA"/>
              </w:rPr>
              <w:t xml:space="preserve"> </w:t>
            </w:r>
            <w:r w:rsidRPr="003235FB">
              <w:rPr>
                <w:rFonts w:ascii="Times New Roman" w:eastAsia="Calibri" w:hAnsi="Times New Roman" w:cs="Times New Roman"/>
                <w:color w:val="auto"/>
                <w:sz w:val="28"/>
                <w:szCs w:val="28"/>
                <w:lang w:bidi="ar-SA"/>
              </w:rPr>
              <w:t>«Единая электронная торговая площадка»  (</w:t>
            </w:r>
            <w:hyperlink r:id="rId12"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proofErr w:type="spellEnd"/>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  (далее – ЭТП)</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Порядок проведения аукциона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Аукцион проводится в электронной форме на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3235FB" w:rsidRDefault="00041E94" w:rsidP="00A022CE">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Порядок проведения процедуры на ЭТП </w:t>
            </w:r>
            <w:r w:rsidRPr="003235FB">
              <w:rPr>
                <w:rFonts w:ascii="Times New Roman" w:eastAsia="Calibri" w:hAnsi="Times New Roman" w:cs="Times New Roman"/>
                <w:color w:val="auto"/>
                <w:sz w:val="28"/>
                <w:szCs w:val="28"/>
                <w:lang w:bidi="ar-SA"/>
              </w:rPr>
              <w:t xml:space="preserve">определен </w:t>
            </w:r>
            <w:r w:rsidR="00A022CE" w:rsidRPr="003235FB">
              <w:rPr>
                <w:rFonts w:ascii="Times New Roman" w:eastAsia="Calibri" w:hAnsi="Times New Roman" w:cs="Times New Roman"/>
                <w:color w:val="auto"/>
                <w:sz w:val="28"/>
                <w:szCs w:val="28"/>
                <w:lang w:bidi="ar-SA"/>
              </w:rPr>
              <w:t>регламентами и руководством пользователя (д</w:t>
            </w:r>
            <w:r w:rsidRPr="003235FB">
              <w:rPr>
                <w:rFonts w:ascii="Times New Roman" w:eastAsia="Calibri" w:hAnsi="Times New Roman" w:cs="Times New Roman"/>
                <w:color w:val="auto"/>
                <w:sz w:val="28"/>
                <w:szCs w:val="28"/>
                <w:lang w:bidi="ar-SA"/>
              </w:rPr>
              <w:t>оступ</w:t>
            </w:r>
            <w:r w:rsidR="00A022CE" w:rsidRPr="003235FB">
              <w:rPr>
                <w:rFonts w:ascii="Times New Roman" w:eastAsia="Calibri" w:hAnsi="Times New Roman" w:cs="Times New Roman"/>
                <w:color w:val="auto"/>
                <w:sz w:val="28"/>
                <w:szCs w:val="28"/>
                <w:lang w:bidi="ar-SA"/>
              </w:rPr>
              <w:t>ны</w:t>
            </w:r>
            <w:r w:rsidRPr="003235FB">
              <w:rPr>
                <w:rFonts w:ascii="Times New Roman" w:eastAsia="Calibri" w:hAnsi="Times New Roman" w:cs="Times New Roman"/>
                <w:color w:val="auto"/>
                <w:sz w:val="28"/>
                <w:szCs w:val="28"/>
                <w:lang w:bidi="ar-SA"/>
              </w:rPr>
              <w:t xml:space="preserve"> на сайте ЭТП «Единая электронная торговая площадка»  </w:t>
            </w:r>
            <w:hyperlink r:id="rId13"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proofErr w:type="spellEnd"/>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ru</w:t>
              </w:r>
            </w:hyperlink>
            <w:r w:rsidR="00A022CE" w:rsidRPr="003235FB">
              <w:rPr>
                <w:rFonts w:ascii="Times New Roman" w:eastAsia="Calibri" w:hAnsi="Times New Roman" w:cs="Times New Roman"/>
                <w:color w:val="0000FF"/>
                <w:sz w:val="28"/>
                <w:szCs w:val="28"/>
                <w:u w:val="single"/>
                <w:lang w:bidi="ar-SA"/>
              </w:rPr>
              <w:t xml:space="preserve">, </w:t>
            </w:r>
            <w:r w:rsidR="00A022CE" w:rsidRPr="003235FB">
              <w:rPr>
                <w:rFonts w:ascii="Times New Roman" w:eastAsia="Calibri" w:hAnsi="Times New Roman" w:cs="Times New Roman"/>
                <w:color w:val="auto"/>
                <w:sz w:val="28"/>
                <w:szCs w:val="28"/>
                <w:lang w:bidi="ar-SA"/>
              </w:rPr>
              <w:t>в разделе «База знаний», «Документы и регламенты»)</w:t>
            </w:r>
            <w:r w:rsidRPr="003235FB">
              <w:rPr>
                <w:rFonts w:ascii="Times New Roman" w:eastAsia="Calibri" w:hAnsi="Times New Roman" w:cs="Times New Roman"/>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Победитель аукциона:</w:t>
            </w:r>
          </w:p>
        </w:tc>
        <w:tc>
          <w:tcPr>
            <w:tcW w:w="6319" w:type="dxa"/>
            <w:shd w:val="clear" w:color="auto" w:fill="auto"/>
          </w:tcPr>
          <w:p w:rsidR="00041E94" w:rsidRPr="003235FB" w:rsidRDefault="00041E94" w:rsidP="00BF682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Победителем аукциона признается лицо, предложившее наиболее высокую цену в соответствии с п. </w:t>
            </w:r>
            <w:r w:rsidR="00BF6827" w:rsidRPr="003235FB">
              <w:rPr>
                <w:rFonts w:ascii="Times New Roman" w:eastAsia="Times New Roman" w:hAnsi="Times New Roman" w:cs="Times New Roman"/>
                <w:color w:val="auto"/>
                <w:sz w:val="28"/>
                <w:szCs w:val="28"/>
                <w:lang w:bidi="ar-SA"/>
              </w:rPr>
              <w:t xml:space="preserve">3.2.6.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color w:val="auto"/>
                <w:sz w:val="28"/>
                <w:szCs w:val="28"/>
                <w:lang w:bidi="ar-SA"/>
              </w:rPr>
              <w:t>Срок заключения договора купли-продажи:</w:t>
            </w:r>
          </w:p>
        </w:tc>
        <w:tc>
          <w:tcPr>
            <w:tcW w:w="6319" w:type="dxa"/>
            <w:shd w:val="clear" w:color="auto" w:fill="auto"/>
          </w:tcPr>
          <w:p w:rsidR="00041E94" w:rsidRDefault="00041E94" w:rsidP="00606529">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Договор заключается в течение 20 (Двадцати) рабочих дней, но не ранее 10 (Десяти) календарных дней со дня опубликования протокола об итогах аукциона</w:t>
            </w:r>
            <w:r w:rsidR="00706DDA" w:rsidRPr="003235FB">
              <w:rPr>
                <w:rFonts w:ascii="Times New Roman" w:eastAsia="Times New Roman" w:hAnsi="Times New Roman" w:cs="Times New Roman"/>
                <w:color w:val="auto"/>
                <w:sz w:val="28"/>
                <w:szCs w:val="28"/>
                <w:lang w:bidi="ar-SA"/>
              </w:rPr>
              <w:t>.</w:t>
            </w:r>
          </w:p>
          <w:p w:rsidR="00DE747F" w:rsidRPr="003235FB" w:rsidRDefault="00DE747F" w:rsidP="00DE747F">
            <w:pPr>
              <w:widowControl/>
              <w:jc w:val="both"/>
              <w:rPr>
                <w:rFonts w:ascii="Times New Roman" w:eastAsia="Times New Roman" w:hAnsi="Times New Roman" w:cs="Times New Roman"/>
                <w:color w:val="auto"/>
                <w:sz w:val="28"/>
                <w:szCs w:val="28"/>
                <w:lang w:bidi="ar-SA"/>
              </w:rPr>
            </w:pPr>
            <w:r w:rsidRPr="00DE747F">
              <w:rPr>
                <w:rFonts w:ascii="Times New Roman" w:eastAsia="Times New Roman" w:hAnsi="Times New Roman" w:cs="Times New Roman"/>
                <w:color w:val="auto"/>
                <w:sz w:val="28"/>
                <w:szCs w:val="28"/>
                <w:lang w:bidi="ar-SA"/>
              </w:rPr>
              <w:t xml:space="preserve">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w:t>
            </w:r>
            <w:proofErr w:type="gramStart"/>
            <w:r w:rsidRPr="00DE747F">
              <w:rPr>
                <w:rFonts w:ascii="Times New Roman" w:eastAsia="Times New Roman" w:hAnsi="Times New Roman" w:cs="Times New Roman"/>
                <w:color w:val="auto"/>
                <w:sz w:val="28"/>
                <w:szCs w:val="28"/>
                <w:lang w:bidi="ar-SA"/>
              </w:rPr>
              <w:t>самоуправления</w:t>
            </w:r>
            <w:proofErr w:type="gramEnd"/>
            <w:r w:rsidRPr="00DE747F">
              <w:rPr>
                <w:rFonts w:ascii="Times New Roman" w:eastAsia="Times New Roman" w:hAnsi="Times New Roman" w:cs="Times New Roman"/>
                <w:color w:val="auto"/>
                <w:sz w:val="28"/>
                <w:szCs w:val="28"/>
                <w:lang w:bidi="ar-SA"/>
              </w:rPr>
              <w:t xml:space="preserve"> ЗАТО о допуске к участию в совершении сделки по приобретению в собственность Имущества, но не ранее 10 (Десяти) календарных дней после размещения протокола об итогах или признания конкурентной процедуры несостоявшейся.</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Порядок ознакомления с документацией, в т.ч. формами документов и условиями аукциона</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Место размещения в сети «Интернет»:</w:t>
            </w:r>
          </w:p>
        </w:tc>
        <w:tc>
          <w:tcPr>
            <w:tcW w:w="6319" w:type="dxa"/>
            <w:shd w:val="clear" w:color="auto" w:fill="auto"/>
          </w:tcPr>
          <w:p w:rsidR="00041E94" w:rsidRPr="003235FB" w:rsidRDefault="00041E94" w:rsidP="00041E94">
            <w:pPr>
              <w:shd w:val="clear" w:color="auto" w:fill="FFFFFF"/>
              <w:tabs>
                <w:tab w:val="left" w:pos="426"/>
                <w:tab w:val="left" w:pos="1134"/>
              </w:tabs>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Документация находится в открытом доступе</w:t>
            </w:r>
            <w:r w:rsidR="001A535F" w:rsidRPr="003235FB">
              <w:rPr>
                <w:rFonts w:ascii="Times New Roman" w:eastAsia="Times New Roman"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xml:space="preserve"> начиная с даты размещения настоящего извещения в информационно-телекоммуникационной сети «Интернет» по следующим адресам: </w:t>
            </w:r>
          </w:p>
          <w:p w:rsidR="00041E94" w:rsidRPr="003235FB" w:rsidRDefault="00041E94" w:rsidP="00041E94">
            <w:pPr>
              <w:shd w:val="clear" w:color="auto" w:fill="FFFFFF"/>
              <w:tabs>
                <w:tab w:val="left" w:pos="426"/>
                <w:tab w:val="left" w:pos="1134"/>
              </w:tabs>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 электронная торговая площадка </w:t>
            </w:r>
            <w:r w:rsidRPr="003235FB">
              <w:rPr>
                <w:rFonts w:ascii="Times New Roman" w:eastAsia="Calibri" w:hAnsi="Times New Roman" w:cs="Times New Roman"/>
                <w:bCs/>
                <w:color w:val="auto"/>
                <w:sz w:val="28"/>
                <w:szCs w:val="28"/>
                <w:lang w:bidi="ar-SA"/>
              </w:rPr>
              <w:t>«</w:t>
            </w:r>
            <w:r w:rsidRPr="003235FB">
              <w:rPr>
                <w:rFonts w:ascii="Times New Roman" w:eastAsia="Calibri" w:hAnsi="Times New Roman" w:cs="Times New Roman"/>
                <w:color w:val="auto"/>
                <w:sz w:val="28"/>
                <w:szCs w:val="28"/>
                <w:lang w:bidi="ar-SA"/>
              </w:rPr>
              <w:t xml:space="preserve">«Единая электронная торговая площадка»  </w:t>
            </w:r>
            <w:hyperlink r:id="rId14"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proofErr w:type="spellEnd"/>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w:t>
            </w:r>
          </w:p>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 - интернет-сайт АО </w:t>
            </w:r>
            <w:r w:rsidRPr="003235FB">
              <w:rPr>
                <w:rFonts w:ascii="Times New Roman" w:eastAsia="Calibri" w:hAnsi="Times New Roman" w:cs="Times New Roman"/>
                <w:bCs/>
                <w:color w:val="auto"/>
                <w:sz w:val="28"/>
                <w:szCs w:val="28"/>
                <w:lang w:bidi="ar-SA"/>
              </w:rPr>
              <w:t xml:space="preserve">«ПО ЭХЗ»: </w:t>
            </w:r>
            <w:hyperlink r:id="rId15" w:history="1">
              <w:r w:rsidRPr="003235FB">
                <w:rPr>
                  <w:rFonts w:ascii="Times New Roman" w:eastAsia="Calibri" w:hAnsi="Times New Roman" w:cs="Times New Roman"/>
                  <w:bCs/>
                  <w:color w:val="0000FF"/>
                  <w:sz w:val="28"/>
                  <w:szCs w:val="28"/>
                  <w:u w:val="single"/>
                  <w:lang w:val="en-US" w:bidi="ar-SA"/>
                </w:rPr>
                <w:t>www</w:t>
              </w:r>
              <w:r w:rsidRPr="003235FB">
                <w:rPr>
                  <w:rFonts w:ascii="Times New Roman" w:eastAsia="Calibri" w:hAnsi="Times New Roman" w:cs="Times New Roman"/>
                  <w:bCs/>
                  <w:color w:val="0000FF"/>
                  <w:sz w:val="28"/>
                  <w:szCs w:val="28"/>
                  <w:u w:val="single"/>
                  <w:lang w:bidi="ar-SA"/>
                </w:rPr>
                <w:t>.</w:t>
              </w:r>
              <w:proofErr w:type="spellStart"/>
              <w:r w:rsidRPr="003235FB">
                <w:rPr>
                  <w:rFonts w:ascii="Times New Roman" w:eastAsia="Calibri" w:hAnsi="Times New Roman" w:cs="Times New Roman"/>
                  <w:bCs/>
                  <w:color w:val="0000FF"/>
                  <w:sz w:val="28"/>
                  <w:szCs w:val="28"/>
                  <w:u w:val="single"/>
                  <w:lang w:val="en-US" w:bidi="ar-SA"/>
                </w:rPr>
                <w:t>ecp</w:t>
              </w:r>
              <w:proofErr w:type="spellEnd"/>
              <w:r w:rsidRPr="003235FB">
                <w:rPr>
                  <w:rFonts w:ascii="Times New Roman" w:eastAsia="Calibri" w:hAnsi="Times New Roman" w:cs="Times New Roman"/>
                  <w:bCs/>
                  <w:color w:val="0000FF"/>
                  <w:sz w:val="28"/>
                  <w:szCs w:val="28"/>
                  <w:u w:val="single"/>
                  <w:lang w:bidi="ar-SA"/>
                </w:rPr>
                <w:t>.</w:t>
              </w:r>
              <w:r w:rsidRPr="003235FB">
                <w:rPr>
                  <w:rFonts w:ascii="Times New Roman" w:eastAsia="Calibri" w:hAnsi="Times New Roman" w:cs="Times New Roman"/>
                  <w:bCs/>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 xml:space="preserve">. </w:t>
            </w:r>
          </w:p>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получения Документации на ЭТП определяется правилами ЭТП (с указанными правилами можно ознакомиться на сайте ЭТП).</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ознакомления с документацией:</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 сети «Интернет» - в любое время с даты размещения</w:t>
            </w:r>
          </w:p>
          <w:p w:rsidR="00041E94" w:rsidRPr="003235FB" w:rsidRDefault="00041E94" w:rsidP="006C06CE">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По адресу Организатора - с </w:t>
            </w:r>
            <w:r w:rsidRPr="003235FB">
              <w:rPr>
                <w:rFonts w:ascii="Times New Roman" w:eastAsia="Calibri" w:hAnsi="Times New Roman" w:cs="Times New Roman"/>
                <w:b/>
                <w:color w:val="auto"/>
                <w:sz w:val="28"/>
                <w:szCs w:val="28"/>
                <w:lang w:bidi="ar-SA"/>
              </w:rPr>
              <w:t>1</w:t>
            </w:r>
            <w:r w:rsidR="001C1DAA" w:rsidRPr="003235FB">
              <w:rPr>
                <w:rFonts w:ascii="Times New Roman" w:eastAsia="Calibri" w:hAnsi="Times New Roman" w:cs="Times New Roman"/>
                <w:b/>
                <w:color w:val="auto"/>
                <w:sz w:val="28"/>
                <w:szCs w:val="28"/>
                <w:lang w:bidi="ar-SA"/>
              </w:rPr>
              <w:t>5</w:t>
            </w:r>
            <w:r w:rsidRPr="003235FB">
              <w:rPr>
                <w:rFonts w:ascii="Times New Roman" w:eastAsia="Calibri" w:hAnsi="Times New Roman" w:cs="Times New Roman"/>
                <w:b/>
                <w:color w:val="auto"/>
                <w:sz w:val="28"/>
                <w:szCs w:val="28"/>
                <w:lang w:bidi="ar-SA"/>
              </w:rPr>
              <w:t>:00</w:t>
            </w:r>
            <w:r w:rsidRPr="003235FB">
              <w:rPr>
                <w:rFonts w:ascii="Times New Roman" w:eastAsia="Calibri" w:hAnsi="Times New Roman" w:cs="Times New Roman"/>
                <w:color w:val="auto"/>
                <w:sz w:val="28"/>
                <w:szCs w:val="28"/>
                <w:lang w:bidi="ar-SA"/>
              </w:rPr>
              <w:t xml:space="preserve"> часов (время местное) </w:t>
            </w:r>
            <w:r w:rsidR="006C06CE">
              <w:rPr>
                <w:rFonts w:ascii="Times New Roman" w:eastAsia="Calibri" w:hAnsi="Times New Roman" w:cs="Times New Roman"/>
                <w:b/>
                <w:color w:val="auto"/>
                <w:sz w:val="28"/>
                <w:szCs w:val="28"/>
                <w:lang w:bidi="ar-SA"/>
              </w:rPr>
              <w:t>28.04</w:t>
            </w:r>
            <w:r w:rsidRPr="003235FB">
              <w:rPr>
                <w:rFonts w:ascii="Times New Roman" w:eastAsia="Calibri" w:hAnsi="Times New Roman" w:cs="Times New Roman"/>
                <w:b/>
                <w:color w:val="auto"/>
                <w:sz w:val="28"/>
                <w:szCs w:val="28"/>
                <w:lang w:bidi="ar-SA"/>
              </w:rPr>
              <w:t>.</w:t>
            </w:r>
            <w:r w:rsidR="006C06CE">
              <w:rPr>
                <w:rFonts w:ascii="Times New Roman" w:eastAsia="Calibri" w:hAnsi="Times New Roman" w:cs="Times New Roman"/>
                <w:b/>
                <w:color w:val="auto"/>
                <w:sz w:val="28"/>
                <w:szCs w:val="28"/>
                <w:lang w:bidi="ar-SA"/>
              </w:rPr>
              <w:t>2023</w:t>
            </w:r>
            <w:r w:rsidRPr="003235FB">
              <w:rPr>
                <w:rFonts w:ascii="Times New Roman" w:eastAsia="Calibri" w:hAnsi="Times New Roman" w:cs="Times New Roman"/>
                <w:color w:val="auto"/>
                <w:sz w:val="28"/>
                <w:szCs w:val="28"/>
                <w:lang w:bidi="ar-SA"/>
              </w:rPr>
              <w:t xml:space="preserve"> по </w:t>
            </w:r>
            <w:r w:rsidRPr="003235FB">
              <w:rPr>
                <w:rFonts w:ascii="Times New Roman" w:eastAsia="Calibri" w:hAnsi="Times New Roman" w:cs="Times New Roman"/>
                <w:b/>
                <w:color w:val="auto"/>
                <w:sz w:val="28"/>
                <w:szCs w:val="28"/>
                <w:lang w:bidi="ar-SA"/>
              </w:rPr>
              <w:t>1</w:t>
            </w:r>
            <w:r w:rsidR="001C1DAA" w:rsidRPr="003235FB">
              <w:rPr>
                <w:rFonts w:ascii="Times New Roman" w:eastAsia="Calibri" w:hAnsi="Times New Roman" w:cs="Times New Roman"/>
                <w:b/>
                <w:color w:val="auto"/>
                <w:sz w:val="28"/>
                <w:szCs w:val="28"/>
                <w:lang w:bidi="ar-SA"/>
              </w:rPr>
              <w:t>5</w:t>
            </w:r>
            <w:r w:rsidRPr="003235FB">
              <w:rPr>
                <w:rFonts w:ascii="Times New Roman" w:eastAsia="Calibri" w:hAnsi="Times New Roman" w:cs="Times New Roman"/>
                <w:b/>
                <w:color w:val="auto"/>
                <w:sz w:val="28"/>
                <w:szCs w:val="28"/>
                <w:lang w:bidi="ar-SA"/>
              </w:rPr>
              <w:t>:00</w:t>
            </w:r>
            <w:r w:rsidRPr="003235FB">
              <w:rPr>
                <w:rFonts w:ascii="Times New Roman" w:eastAsia="Calibri" w:hAnsi="Times New Roman" w:cs="Times New Roman"/>
                <w:color w:val="auto"/>
                <w:sz w:val="28"/>
                <w:szCs w:val="28"/>
                <w:lang w:bidi="ar-SA"/>
              </w:rPr>
              <w:t xml:space="preserve"> часов (время местное) </w:t>
            </w:r>
            <w:r w:rsidR="006C06CE">
              <w:rPr>
                <w:rFonts w:ascii="Times New Roman" w:eastAsia="Calibri" w:hAnsi="Times New Roman" w:cs="Times New Roman"/>
                <w:b/>
                <w:color w:val="auto"/>
                <w:sz w:val="28"/>
                <w:szCs w:val="28"/>
                <w:lang w:bidi="ar-SA"/>
              </w:rPr>
              <w:t>02</w:t>
            </w:r>
            <w:r w:rsidR="006619D5">
              <w:rPr>
                <w:rFonts w:ascii="Times New Roman" w:eastAsia="Calibri" w:hAnsi="Times New Roman" w:cs="Times New Roman"/>
                <w:b/>
                <w:color w:val="auto"/>
                <w:sz w:val="28"/>
                <w:szCs w:val="28"/>
                <w:lang w:bidi="ar-SA"/>
              </w:rPr>
              <w:t>.06</w:t>
            </w:r>
            <w:r w:rsidRPr="003235FB">
              <w:rPr>
                <w:rFonts w:ascii="Times New Roman" w:eastAsia="Calibri" w:hAnsi="Times New Roman" w:cs="Times New Roman"/>
                <w:b/>
                <w:color w:val="auto"/>
                <w:sz w:val="28"/>
                <w:szCs w:val="28"/>
                <w:lang w:bidi="ar-SA"/>
              </w:rPr>
              <w:t>.202</w:t>
            </w:r>
            <w:r w:rsidR="006C06CE">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r w:rsidRPr="003235FB">
              <w:rPr>
                <w:rFonts w:ascii="Times New Roman" w:eastAsia="Calibri" w:hAnsi="Times New Roman" w:cs="Times New Roman"/>
                <w:color w:val="auto"/>
                <w:sz w:val="28"/>
                <w:szCs w:val="28"/>
                <w:lang w:bidi="ar-SA"/>
              </w:rPr>
              <w:t xml:space="preserve"> в рабочие дни (с 09:00 до 16:00 часов, обед с 12:30 до 13:15 (время местное))</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Порядок обжалования</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Любой Претендент, участник аукциона</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Место обжалования:</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Центральный арбитражный комитет Госкорпорации «Росатом»</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Электронный адрес:</w:t>
            </w:r>
          </w:p>
        </w:tc>
        <w:tc>
          <w:tcPr>
            <w:tcW w:w="6319" w:type="dxa"/>
            <w:shd w:val="clear" w:color="auto" w:fill="auto"/>
          </w:tcPr>
          <w:p w:rsidR="00041E94" w:rsidRPr="003235FB" w:rsidRDefault="00DC47C3" w:rsidP="00041E94">
            <w:pPr>
              <w:widowControl/>
              <w:jc w:val="both"/>
              <w:rPr>
                <w:rFonts w:ascii="Times New Roman" w:eastAsia="Times New Roman" w:hAnsi="Times New Roman" w:cs="Times New Roman"/>
                <w:color w:val="auto"/>
                <w:sz w:val="28"/>
                <w:szCs w:val="28"/>
                <w:lang w:bidi="ar-SA"/>
              </w:rPr>
            </w:pPr>
            <w:hyperlink r:id="rId16" w:history="1">
              <w:r w:rsidR="00041E94" w:rsidRPr="003235FB">
                <w:rPr>
                  <w:rFonts w:ascii="Times New Roman" w:eastAsia="Times New Roman" w:hAnsi="Times New Roman" w:cs="Times New Roman"/>
                  <w:color w:val="0000FF"/>
                  <w:sz w:val="28"/>
                  <w:szCs w:val="28"/>
                  <w:u w:val="single"/>
                  <w:lang w:bidi="ar-SA"/>
                </w:rPr>
                <w:t>arbitration@rosatom.ru</w:t>
              </w:r>
            </w:hyperlink>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119017, г. Москва, ул. Большая Ордынка, д. 24</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обжалования</w:t>
            </w:r>
          </w:p>
        </w:tc>
        <w:tc>
          <w:tcPr>
            <w:tcW w:w="6319" w:type="dxa"/>
            <w:shd w:val="clear" w:color="auto" w:fill="auto"/>
          </w:tcPr>
          <w:p w:rsidR="00041E94" w:rsidRPr="003235FB" w:rsidRDefault="00041E94" w:rsidP="001A535F">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Содержится в п. </w:t>
            </w:r>
            <w:r w:rsidR="001A535F" w:rsidRPr="003235FB">
              <w:rPr>
                <w:rFonts w:ascii="Times New Roman" w:eastAsia="Times New Roman" w:hAnsi="Times New Roman" w:cs="Times New Roman"/>
                <w:color w:val="auto"/>
                <w:sz w:val="28"/>
                <w:szCs w:val="28"/>
                <w:lang w:bidi="ar-SA"/>
              </w:rPr>
              <w:t xml:space="preserve">5 </w:t>
            </w:r>
            <w:r w:rsidRPr="003235FB">
              <w:rPr>
                <w:rFonts w:ascii="Times New Roman" w:eastAsia="Times New Roman" w:hAnsi="Times New Roman" w:cs="Times New Roman"/>
                <w:color w:val="auto"/>
                <w:sz w:val="28"/>
                <w:szCs w:val="28"/>
                <w:lang w:bidi="ar-SA"/>
              </w:rPr>
              <w:t>Документации</w:t>
            </w:r>
          </w:p>
        </w:tc>
      </w:tr>
    </w:tbl>
    <w:p w:rsidR="00041E94" w:rsidRPr="003235FB" w:rsidRDefault="00041E94" w:rsidP="00FE1E70">
      <w:pPr>
        <w:keepNext/>
        <w:widowControl/>
        <w:shd w:val="clear" w:color="auto" w:fill="FFFFFF"/>
        <w:tabs>
          <w:tab w:val="left" w:pos="1276"/>
          <w:tab w:val="left" w:leader="underscore" w:pos="5467"/>
        </w:tabs>
        <w:ind w:firstLine="567"/>
        <w:jc w:val="both"/>
        <w:rPr>
          <w:rFonts w:ascii="Times New Roman" w:eastAsia="Calibri" w:hAnsi="Times New Roman" w:cs="Times New Roman"/>
          <w:caps/>
          <w:color w:val="auto"/>
          <w:sz w:val="28"/>
          <w:szCs w:val="28"/>
          <w:lang w:bidi="ar-SA"/>
        </w:rPr>
      </w:pPr>
      <w:r w:rsidRPr="003235FB">
        <w:rPr>
          <w:rFonts w:ascii="Times New Roman" w:eastAsia="Calibri" w:hAnsi="Times New Roman" w:cs="Times New Roman"/>
          <w:color w:val="auto"/>
          <w:sz w:val="28"/>
          <w:szCs w:val="28"/>
          <w:lang w:bidi="ar-SA"/>
        </w:rPr>
        <w:t xml:space="preserve">Остальные более подробные условия аукциона содержатся в Документации, являющейся неотъемлемым приложением к данному извещению. </w:t>
      </w:r>
      <w:r w:rsidRPr="003235FB">
        <w:rPr>
          <w:rFonts w:ascii="Times New Roman" w:eastAsia="Calibri" w:hAnsi="Times New Roman" w:cs="Times New Roman"/>
          <w:color w:val="auto"/>
          <w:sz w:val="28"/>
          <w:szCs w:val="28"/>
          <w:lang w:bidi="ar-SA"/>
        </w:rPr>
        <w:br w:type="page"/>
      </w:r>
      <w:r w:rsidRPr="003235FB">
        <w:rPr>
          <w:rFonts w:ascii="Times New Roman" w:eastAsia="Calibri" w:hAnsi="Times New Roman" w:cs="Times New Roman"/>
          <w:b/>
          <w:color w:val="auto"/>
          <w:sz w:val="28"/>
          <w:szCs w:val="28"/>
          <w:lang w:bidi="ar-SA"/>
        </w:rPr>
        <w:t>ДОКУМЕНТАЦИЯ О ПРОВЕДЕН</w:t>
      </w:r>
      <w:proofErr w:type="gramStart"/>
      <w:r w:rsidRPr="003235FB">
        <w:rPr>
          <w:rFonts w:ascii="Times New Roman" w:eastAsia="Calibri" w:hAnsi="Times New Roman" w:cs="Times New Roman"/>
          <w:b/>
          <w:color w:val="auto"/>
          <w:sz w:val="28"/>
          <w:szCs w:val="28"/>
          <w:lang w:bidi="ar-SA"/>
        </w:rPr>
        <w:t>ИИ АУ</w:t>
      </w:r>
      <w:proofErr w:type="gramEnd"/>
      <w:r w:rsidRPr="003235FB">
        <w:rPr>
          <w:rFonts w:ascii="Times New Roman" w:eastAsia="Calibri" w:hAnsi="Times New Roman" w:cs="Times New Roman"/>
          <w:b/>
          <w:color w:val="auto"/>
          <w:sz w:val="28"/>
          <w:szCs w:val="28"/>
          <w:lang w:bidi="ar-SA"/>
        </w:rPr>
        <w:t>КЦИОНА НА ПОНИЖЕНИЕ</w:t>
      </w:r>
    </w:p>
    <w:p w:rsidR="00041E94" w:rsidRPr="003235FB" w:rsidRDefault="00041E94" w:rsidP="006E0660">
      <w:pPr>
        <w:keepNext/>
        <w:widowControl/>
        <w:numPr>
          <w:ilvl w:val="0"/>
          <w:numId w:val="30"/>
        </w:numPr>
        <w:spacing w:before="120" w:line="360" w:lineRule="auto"/>
        <w:ind w:left="0" w:firstLine="0"/>
        <w:jc w:val="center"/>
        <w:outlineLvl w:val="0"/>
        <w:rPr>
          <w:rFonts w:ascii="Times New Roman" w:eastAsia="Calibri" w:hAnsi="Times New Roman" w:cs="Times New Roman"/>
          <w:b/>
          <w:bCs/>
          <w:caps/>
          <w:color w:val="auto"/>
          <w:sz w:val="28"/>
          <w:szCs w:val="28"/>
          <w:lang w:eastAsia="en-US" w:bidi="ar-SA"/>
        </w:rPr>
      </w:pPr>
      <w:bookmarkStart w:id="2" w:name="_Toc412648120"/>
      <w:r w:rsidRPr="003235FB">
        <w:rPr>
          <w:rFonts w:ascii="Times New Roman" w:eastAsia="Calibri" w:hAnsi="Times New Roman" w:cs="Times New Roman"/>
          <w:b/>
          <w:bCs/>
          <w:caps/>
          <w:color w:val="auto"/>
          <w:sz w:val="28"/>
          <w:szCs w:val="28"/>
          <w:lang w:eastAsia="en-US" w:bidi="ar-SA"/>
        </w:rPr>
        <w:t>Общие положения</w:t>
      </w:r>
      <w:bookmarkStart w:id="3" w:name="_Toc412648121"/>
      <w:bookmarkEnd w:id="2"/>
    </w:p>
    <w:p w:rsidR="00041E94" w:rsidRPr="003235FB" w:rsidRDefault="005B7A74" w:rsidP="006E0660">
      <w:pPr>
        <w:pStyle w:val="a6"/>
        <w:keepNext/>
        <w:numPr>
          <w:ilvl w:val="1"/>
          <w:numId w:val="34"/>
        </w:numPr>
        <w:jc w:val="both"/>
        <w:outlineLvl w:val="1"/>
        <w:rPr>
          <w:rFonts w:ascii="Times New Roman" w:hAnsi="Times New Roman"/>
          <w:b/>
          <w:bCs/>
          <w:sz w:val="28"/>
          <w:szCs w:val="28"/>
          <w:lang w:eastAsia="en-US"/>
        </w:rPr>
      </w:pPr>
      <w:bookmarkStart w:id="4" w:name="_Toc410998168"/>
      <w:r w:rsidRPr="003235FB">
        <w:rPr>
          <w:rFonts w:ascii="Times New Roman" w:hAnsi="Times New Roman"/>
          <w:b/>
          <w:bCs/>
          <w:sz w:val="28"/>
          <w:szCs w:val="28"/>
          <w:lang w:eastAsia="en-US"/>
        </w:rPr>
        <w:t xml:space="preserve">1.1. </w:t>
      </w:r>
      <w:r w:rsidR="00041E94" w:rsidRPr="003235FB">
        <w:rPr>
          <w:rFonts w:ascii="Times New Roman" w:hAnsi="Times New Roman"/>
          <w:b/>
          <w:bCs/>
          <w:sz w:val="28"/>
          <w:szCs w:val="28"/>
          <w:lang w:eastAsia="en-US"/>
        </w:rPr>
        <w:t>Информация об аукционе</w:t>
      </w:r>
      <w:bookmarkEnd w:id="3"/>
      <w:bookmarkEnd w:id="4"/>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Настоящая документация является приложением к Извещению о проведен</w:t>
      </w:r>
      <w:proofErr w:type="gramStart"/>
      <w:r w:rsidRPr="003235FB">
        <w:rPr>
          <w:rFonts w:ascii="Times New Roman" w:eastAsia="Calibri" w:hAnsi="Times New Roman" w:cs="Times New Roman"/>
          <w:color w:val="auto"/>
          <w:sz w:val="28"/>
          <w:szCs w:val="28"/>
          <w:lang w:bidi="ar-SA"/>
        </w:rPr>
        <w:t>ии ау</w:t>
      </w:r>
      <w:proofErr w:type="gramEnd"/>
      <w:r w:rsidRPr="003235FB">
        <w:rPr>
          <w:rFonts w:ascii="Times New Roman" w:eastAsia="Calibri" w:hAnsi="Times New Roman" w:cs="Times New Roman"/>
          <w:color w:val="auto"/>
          <w:sz w:val="28"/>
          <w:szCs w:val="28"/>
          <w:lang w:bidi="ar-SA"/>
        </w:rPr>
        <w:t>кциона дополняет, уточняет и разъясняет его.</w:t>
      </w:r>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3235FB">
        <w:rPr>
          <w:rFonts w:ascii="Times New Roman" w:eastAsia="Calibri" w:hAnsi="Times New Roman" w:cs="Times New Roman"/>
          <w:color w:val="auto"/>
          <w:sz w:val="28"/>
          <w:szCs w:val="28"/>
          <w:lang w:bidi="ar-SA"/>
        </w:rPr>
        <w:t>ии ау</w:t>
      </w:r>
      <w:proofErr w:type="gramEnd"/>
      <w:r w:rsidRPr="003235FB">
        <w:rPr>
          <w:rFonts w:ascii="Times New Roman" w:eastAsia="Calibri" w:hAnsi="Times New Roman" w:cs="Times New Roman"/>
          <w:color w:val="auto"/>
          <w:sz w:val="28"/>
          <w:szCs w:val="28"/>
          <w:lang w:bidi="ar-SA"/>
        </w:rPr>
        <w:t>кциона.</w:t>
      </w:r>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Аукцион проводится в электронной форме посредством электронной торговой площадки (далее –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3235FB" w:rsidRDefault="00041E94" w:rsidP="00E16E3A">
      <w:pPr>
        <w:widowControl/>
        <w:tabs>
          <w:tab w:val="left" w:pos="1701"/>
        </w:tabs>
        <w:ind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На электронной торговой площадке </w:t>
      </w:r>
      <w:r w:rsidRPr="003235FB">
        <w:rPr>
          <w:rFonts w:ascii="Times New Roman" w:eastAsia="Calibri" w:hAnsi="Times New Roman" w:cs="Times New Roman"/>
          <w:color w:val="222222"/>
          <w:sz w:val="28"/>
          <w:szCs w:val="28"/>
          <w:shd w:val="clear" w:color="auto" w:fill="FFFFFF"/>
          <w:lang w:bidi="ar-SA"/>
        </w:rPr>
        <w:t xml:space="preserve">«Единая электронная торговая площадка» </w:t>
      </w:r>
      <w:r w:rsidRPr="003235FB">
        <w:rPr>
          <w:rFonts w:ascii="Times New Roman" w:eastAsia="Calibri" w:hAnsi="Times New Roman" w:cs="Times New Roman"/>
          <w:color w:val="auto"/>
          <w:sz w:val="28"/>
          <w:szCs w:val="28"/>
          <w:lang w:bidi="ar-SA"/>
        </w:rPr>
        <w:t>(</w:t>
      </w:r>
      <w:hyperlink r:id="rId17" w:history="1">
        <w:r w:rsidRPr="003235FB">
          <w:rPr>
            <w:rFonts w:ascii="Times New Roman" w:eastAsia="Calibri" w:hAnsi="Times New Roman" w:cs="Times New Roman"/>
            <w:b/>
            <w:color w:val="0000FF"/>
            <w:sz w:val="28"/>
            <w:szCs w:val="28"/>
            <w:u w:val="single"/>
            <w:lang w:val="en-US" w:bidi="ar-SA"/>
          </w:rPr>
          <w:t>http</w:t>
        </w:r>
        <w:r w:rsidRPr="003235FB">
          <w:rPr>
            <w:rFonts w:ascii="Times New Roman" w:eastAsia="Calibri" w:hAnsi="Times New Roman" w:cs="Times New Roman"/>
            <w:b/>
            <w:color w:val="0000FF"/>
            <w:sz w:val="28"/>
            <w:szCs w:val="28"/>
            <w:u w:val="single"/>
            <w:lang w:bidi="ar-SA"/>
          </w:rPr>
          <w:t>s://</w:t>
        </w:r>
        <w:r w:rsidRPr="003235FB">
          <w:rPr>
            <w:rFonts w:ascii="Times New Roman" w:eastAsia="Calibri" w:hAnsi="Times New Roman" w:cs="Times New Roman"/>
            <w:b/>
            <w:color w:val="0000FF"/>
            <w:sz w:val="28"/>
            <w:szCs w:val="28"/>
            <w:u w:val="single"/>
            <w:lang w:val="en-US" w:bidi="ar-SA"/>
          </w:rPr>
          <w:t>www</w:t>
        </w:r>
        <w:r w:rsidRPr="003235FB">
          <w:rPr>
            <w:rFonts w:ascii="Times New Roman" w:eastAsia="Calibri" w:hAnsi="Times New Roman" w:cs="Times New Roman"/>
            <w:b/>
            <w:color w:val="0000FF"/>
            <w:sz w:val="28"/>
            <w:szCs w:val="28"/>
            <w:u w:val="single"/>
            <w:lang w:bidi="ar-SA"/>
          </w:rPr>
          <w:t>.</w:t>
        </w:r>
        <w:proofErr w:type="spellStart"/>
        <w:r w:rsidRPr="003235FB">
          <w:rPr>
            <w:rFonts w:ascii="Times New Roman" w:eastAsia="Calibri" w:hAnsi="Times New Roman" w:cs="Times New Roman"/>
            <w:b/>
            <w:color w:val="0000FF"/>
            <w:sz w:val="28"/>
            <w:szCs w:val="28"/>
            <w:u w:val="single"/>
            <w:lang w:val="en-US" w:bidi="ar-SA"/>
          </w:rPr>
          <w:t>ros</w:t>
        </w:r>
        <w:r w:rsidRPr="003235FB">
          <w:rPr>
            <w:rFonts w:ascii="Times New Roman" w:eastAsia="Calibri" w:hAnsi="Times New Roman" w:cs="Times New Roman"/>
            <w:b/>
            <w:color w:val="0000FF"/>
            <w:sz w:val="28"/>
            <w:szCs w:val="28"/>
            <w:u w:val="single"/>
            <w:lang w:bidi="ar-SA"/>
          </w:rPr>
          <w:t>eltorg</w:t>
        </w:r>
        <w:proofErr w:type="spellEnd"/>
        <w:r w:rsidRPr="003235FB">
          <w:rPr>
            <w:rFonts w:ascii="Times New Roman" w:eastAsia="Calibri" w:hAnsi="Times New Roman" w:cs="Times New Roman"/>
            <w:b/>
            <w:color w:val="0000FF"/>
            <w:sz w:val="28"/>
            <w:szCs w:val="28"/>
            <w:u w:val="single"/>
            <w:lang w:bidi="ar-SA"/>
          </w:rPr>
          <w:t>.</w:t>
        </w:r>
        <w:r w:rsidRPr="003235FB">
          <w:rPr>
            <w:rFonts w:ascii="Times New Roman" w:eastAsia="Calibri" w:hAnsi="Times New Roman" w:cs="Times New Roman"/>
            <w:b/>
            <w:color w:val="0000FF"/>
            <w:sz w:val="28"/>
            <w:szCs w:val="28"/>
            <w:u w:val="single"/>
            <w:lang w:val="en-US" w:bidi="ar-SA"/>
          </w:rPr>
          <w:t>ru</w:t>
        </w:r>
      </w:hyperlink>
      <w:r w:rsidRPr="003235FB">
        <w:rPr>
          <w:rFonts w:ascii="Times New Roman" w:eastAsia="Calibri" w:hAnsi="Times New Roman" w:cs="Times New Roman"/>
          <w:b/>
          <w:color w:val="auto"/>
          <w:sz w:val="28"/>
          <w:szCs w:val="28"/>
          <w:lang w:bidi="ar-SA"/>
        </w:rPr>
        <w:t xml:space="preserve">) соответствующая процедура именуется «Продажа посредством публичного предложения» (форма торгов). Аукцион на понижение в электронной форме на право заключения договора купли-продажи </w:t>
      </w:r>
      <w:r w:rsidR="00A420A1" w:rsidRPr="003235FB">
        <w:rPr>
          <w:rFonts w:ascii="Times New Roman" w:eastAsia="Calibri" w:hAnsi="Times New Roman" w:cs="Times New Roman"/>
          <w:b/>
          <w:color w:val="auto"/>
          <w:sz w:val="28"/>
          <w:szCs w:val="28"/>
          <w:lang w:bidi="ar-SA"/>
        </w:rPr>
        <w:t>имущественного комплекса</w:t>
      </w:r>
      <w:r w:rsidR="00234BE1" w:rsidRPr="00234BE1">
        <w:rPr>
          <w:rFonts w:ascii="Times New Roman" w:eastAsia="Calibri" w:hAnsi="Times New Roman" w:cs="Times New Roman"/>
          <w:b/>
          <w:color w:val="auto"/>
          <w:sz w:val="28"/>
          <w:szCs w:val="28"/>
          <w:lang w:bidi="ar-SA"/>
        </w:rPr>
        <w:t>, располож</w:t>
      </w:r>
      <w:r w:rsidR="00234BE1" w:rsidRPr="006C06CE">
        <w:rPr>
          <w:rFonts w:ascii="Times New Roman" w:eastAsia="Calibri" w:hAnsi="Times New Roman" w:cs="Times New Roman"/>
          <w:b/>
          <w:color w:val="auto"/>
          <w:sz w:val="28"/>
          <w:szCs w:val="28"/>
          <w:lang w:bidi="ar-SA"/>
        </w:rPr>
        <w:t xml:space="preserve">енного по адресу:  </w:t>
      </w:r>
      <w:proofErr w:type="gramStart"/>
      <w:r w:rsidR="006C06CE" w:rsidRPr="006C06CE">
        <w:rPr>
          <w:rFonts w:ascii="Times New Roman" w:eastAsia="Calibri" w:hAnsi="Times New Roman" w:cs="Times New Roman"/>
          <w:b/>
          <w:bCs/>
          <w:color w:val="auto"/>
          <w:spacing w:val="-1"/>
          <w:sz w:val="28"/>
          <w:szCs w:val="28"/>
          <w:lang w:bidi="ar-SA"/>
        </w:rPr>
        <w:t>Россия, Красноярский край, г. Зеленогорск, ул. Индустриальная, 8Б/1; Красноярский край, г. Зеленогорск юго-восточная зона города, (КПП-1); Красноярский край, г. Зеленогорск в районе ул. Индустриальная</w:t>
      </w:r>
      <w:r w:rsidRPr="006C06CE">
        <w:rPr>
          <w:rFonts w:ascii="Times New Roman" w:eastAsia="Calibri" w:hAnsi="Times New Roman" w:cs="Times New Roman"/>
          <w:b/>
          <w:color w:val="auto"/>
          <w:sz w:val="28"/>
          <w:szCs w:val="28"/>
          <w:lang w:bidi="ar-SA"/>
        </w:rPr>
        <w:t>»</w:t>
      </w:r>
      <w:r w:rsidRPr="006C06CE">
        <w:rPr>
          <w:rFonts w:ascii="Times New Roman" w:eastAsia="Calibri" w:hAnsi="Times New Roman" w:cs="Times New Roman"/>
          <w:b/>
          <w:color w:val="17365D"/>
          <w:sz w:val="28"/>
          <w:szCs w:val="28"/>
          <w:lang w:bidi="ar-SA"/>
        </w:rPr>
        <w:t>.</w:t>
      </w:r>
      <w:proofErr w:type="gramEnd"/>
    </w:p>
    <w:p w:rsidR="00041E94" w:rsidRPr="00041E94" w:rsidRDefault="00041E94" w:rsidP="006E0660">
      <w:pPr>
        <w:keepNext/>
        <w:widowControl/>
        <w:numPr>
          <w:ilvl w:val="2"/>
          <w:numId w:val="34"/>
        </w:numPr>
        <w:tabs>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Осмотр Имущества проводится Организатором по согласованию</w:t>
      </w:r>
      <w:r w:rsidRPr="00041E94">
        <w:rPr>
          <w:rFonts w:ascii="Times New Roman" w:eastAsia="Calibri" w:hAnsi="Times New Roman" w:cs="Times New Roman"/>
          <w:color w:val="auto"/>
          <w:sz w:val="28"/>
          <w:szCs w:val="28"/>
          <w:lang w:bidi="ar-SA"/>
        </w:rPr>
        <w:t xml:space="preserve"> заинтересованного лица с представителем Организатора за 2 (Два) рабочих дня  до предполагаемой даты осмотра.</w:t>
      </w:r>
    </w:p>
    <w:p w:rsidR="00A420A1" w:rsidRDefault="00A420A1" w:rsidP="006E0660">
      <w:pPr>
        <w:keepNext/>
        <w:widowControl/>
        <w:numPr>
          <w:ilvl w:val="2"/>
          <w:numId w:val="34"/>
        </w:numPr>
        <w:tabs>
          <w:tab w:val="left" w:pos="1701"/>
        </w:tabs>
        <w:ind w:left="0" w:firstLine="851"/>
        <w:jc w:val="both"/>
        <w:rPr>
          <w:rFonts w:ascii="Times New Roman" w:eastAsia="Calibri" w:hAnsi="Times New Roman" w:cs="Times New Roman"/>
          <w:color w:val="auto"/>
          <w:sz w:val="28"/>
          <w:szCs w:val="28"/>
          <w:lang w:bidi="ar-SA"/>
        </w:rPr>
      </w:pPr>
      <w:r w:rsidRPr="00A420A1">
        <w:rPr>
          <w:rFonts w:ascii="Times New Roman" w:eastAsia="Calibri" w:hAnsi="Times New Roman" w:cs="Times New Roman"/>
          <w:color w:val="auto"/>
          <w:sz w:val="28"/>
          <w:szCs w:val="28"/>
          <w:lang w:bidi="ar-SA"/>
        </w:rPr>
        <w:t>Наименование, состав и характеристика имущества, выставляемого на аукцион (в том числе сведения о земельных участках и правах на них):</w:t>
      </w:r>
    </w:p>
    <w:p w:rsidR="006C75BF" w:rsidRDefault="006C75BF" w:rsidP="006C75BF">
      <w:pPr>
        <w:widowControl/>
        <w:ind w:firstLine="851"/>
        <w:jc w:val="both"/>
        <w:rPr>
          <w:rFonts w:ascii="Times New Roman" w:eastAsia="Calibri" w:hAnsi="Times New Roman" w:cs="Times New Roman"/>
          <w:color w:val="auto"/>
          <w:sz w:val="28"/>
          <w:szCs w:val="28"/>
          <w:lang w:bidi="ar-SA"/>
        </w:rPr>
      </w:pPr>
      <w:r w:rsidRPr="0087636A">
        <w:rPr>
          <w:rFonts w:ascii="Times New Roman" w:eastAsia="Calibri" w:hAnsi="Times New Roman" w:cs="Times New Roman"/>
          <w:bCs/>
          <w:color w:val="auto"/>
          <w:spacing w:val="-1"/>
          <w:sz w:val="28"/>
          <w:szCs w:val="28"/>
          <w:lang w:bidi="ar-SA"/>
        </w:rPr>
        <w:t>Имущественный комплекс</w:t>
      </w:r>
      <w:r w:rsidR="00B7678C">
        <w:rPr>
          <w:rFonts w:ascii="Times New Roman" w:eastAsia="Calibri" w:hAnsi="Times New Roman" w:cs="Times New Roman"/>
          <w:bCs/>
          <w:color w:val="auto"/>
          <w:spacing w:val="-1"/>
          <w:sz w:val="28"/>
          <w:szCs w:val="28"/>
          <w:lang w:bidi="ar-SA"/>
        </w:rPr>
        <w:t>,</w:t>
      </w:r>
      <w:r w:rsidRPr="0087636A">
        <w:rPr>
          <w:rFonts w:ascii="Times New Roman" w:eastAsia="Calibri" w:hAnsi="Times New Roman" w:cs="Times New Roman"/>
          <w:color w:val="auto"/>
          <w:sz w:val="28"/>
          <w:szCs w:val="28"/>
          <w:lang w:bidi="ar-SA"/>
        </w:rPr>
        <w:t xml:space="preserve"> </w:t>
      </w:r>
      <w:r w:rsidRPr="00A420A1">
        <w:rPr>
          <w:rFonts w:ascii="Times New Roman" w:eastAsia="Calibri" w:hAnsi="Times New Roman" w:cs="Times New Roman"/>
          <w:color w:val="auto"/>
          <w:sz w:val="28"/>
          <w:szCs w:val="28"/>
          <w:lang w:bidi="ar-SA"/>
        </w:rPr>
        <w:t>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7"/>
        <w:gridCol w:w="144"/>
        <w:gridCol w:w="2268"/>
        <w:gridCol w:w="709"/>
        <w:gridCol w:w="1701"/>
        <w:gridCol w:w="4394"/>
      </w:tblGrid>
      <w:tr w:rsidR="00177278" w:rsidRPr="00234BE1" w:rsidTr="004119C1">
        <w:trPr>
          <w:trHeight w:val="589"/>
        </w:trPr>
        <w:tc>
          <w:tcPr>
            <w:tcW w:w="851"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177278" w:rsidRPr="00234BE1" w:rsidRDefault="00177278" w:rsidP="00177278">
            <w:pPr>
              <w:widowControl/>
              <w:jc w:val="center"/>
              <w:rPr>
                <w:rFonts w:ascii="Times New Roman" w:eastAsia="Calibri" w:hAnsi="Times New Roman" w:cs="Times New Roman"/>
                <w:bCs/>
                <w:color w:val="auto"/>
                <w:kern w:val="24"/>
                <w:lang w:bidi="ar-SA"/>
              </w:rPr>
            </w:pPr>
            <w:r w:rsidRPr="00234BE1">
              <w:rPr>
                <w:rFonts w:ascii="Times New Roman" w:eastAsia="Calibri" w:hAnsi="Times New Roman" w:cs="Times New Roman"/>
                <w:bCs/>
                <w:color w:val="auto"/>
                <w:kern w:val="24"/>
                <w:lang w:bidi="ar-SA"/>
              </w:rPr>
              <w:t xml:space="preserve">№ </w:t>
            </w:r>
            <w:r>
              <w:rPr>
                <w:rFonts w:ascii="Times New Roman" w:eastAsia="Calibri" w:hAnsi="Times New Roman" w:cs="Times New Roman"/>
                <w:bCs/>
                <w:color w:val="auto"/>
                <w:kern w:val="24"/>
                <w:lang w:bidi="ar-SA"/>
              </w:rPr>
              <w:t xml:space="preserve"> </w:t>
            </w:r>
            <w:proofErr w:type="gramStart"/>
            <w:r>
              <w:rPr>
                <w:rFonts w:ascii="Times New Roman" w:eastAsia="Calibri" w:hAnsi="Times New Roman" w:cs="Times New Roman"/>
                <w:bCs/>
                <w:color w:val="auto"/>
                <w:kern w:val="24"/>
                <w:lang w:bidi="ar-SA"/>
              </w:rPr>
              <w:t>п</w:t>
            </w:r>
            <w:proofErr w:type="gramEnd"/>
            <w:r>
              <w:rPr>
                <w:rFonts w:ascii="Times New Roman" w:eastAsia="Calibri" w:hAnsi="Times New Roman" w:cs="Times New Roman"/>
                <w:bCs/>
                <w:color w:val="auto"/>
                <w:kern w:val="24"/>
                <w:lang w:bidi="ar-SA"/>
              </w:rPr>
              <w:t>/п</w:t>
            </w:r>
          </w:p>
        </w:tc>
        <w:tc>
          <w:tcPr>
            <w:tcW w:w="9072" w:type="dxa"/>
            <w:gridSpan w:val="4"/>
            <w:tcBorders>
              <w:top w:val="single" w:sz="4" w:space="0" w:color="auto"/>
              <w:left w:val="single" w:sz="4" w:space="0" w:color="auto"/>
              <w:bottom w:val="single" w:sz="4" w:space="0" w:color="auto"/>
              <w:right w:val="single" w:sz="4" w:space="0" w:color="auto"/>
            </w:tcBorders>
            <w:vAlign w:val="center"/>
          </w:tcPr>
          <w:p w:rsidR="00177278" w:rsidRPr="00234BE1" w:rsidRDefault="00177278" w:rsidP="00177278">
            <w:pPr>
              <w:widowControl/>
              <w:jc w:val="center"/>
              <w:rPr>
                <w:rFonts w:ascii="Times New Roman" w:eastAsia="Calibri" w:hAnsi="Times New Roman" w:cs="Times New Roman"/>
                <w:bCs/>
                <w:color w:val="auto"/>
                <w:kern w:val="24"/>
                <w:lang w:bidi="ar-SA"/>
              </w:rPr>
            </w:pPr>
            <w:r w:rsidRPr="00234BE1">
              <w:rPr>
                <w:rFonts w:ascii="Times New Roman" w:eastAsia="Calibri" w:hAnsi="Times New Roman" w:cs="Times New Roman"/>
                <w:bCs/>
                <w:color w:val="auto"/>
                <w:kern w:val="24"/>
                <w:lang w:bidi="ar-SA"/>
              </w:rPr>
              <w:t>Объекты</w:t>
            </w:r>
          </w:p>
        </w:tc>
      </w:tr>
      <w:tr w:rsidR="00177278" w:rsidRPr="00234BE1" w:rsidTr="004119C1">
        <w:trPr>
          <w:trHeight w:val="264"/>
        </w:trPr>
        <w:tc>
          <w:tcPr>
            <w:tcW w:w="9923" w:type="dxa"/>
            <w:gridSpan w:val="6"/>
            <w:vAlign w:val="center"/>
          </w:tcPr>
          <w:p w:rsidR="00177278" w:rsidRPr="00234BE1" w:rsidRDefault="00177278" w:rsidP="00177278">
            <w:pPr>
              <w:widowControl/>
              <w:numPr>
                <w:ilvl w:val="0"/>
                <w:numId w:val="51"/>
              </w:numPr>
              <w:spacing w:after="200" w:line="276" w:lineRule="auto"/>
              <w:ind w:left="0" w:firstLine="0"/>
              <w:contextualSpacing/>
              <w:jc w:val="center"/>
              <w:rPr>
                <w:rFonts w:ascii="Times New Roman" w:hAnsi="Times New Roman" w:cs="Times New Roman"/>
                <w:bCs/>
                <w:kern w:val="24"/>
              </w:rPr>
            </w:pPr>
            <w:r w:rsidRPr="00234BE1">
              <w:rPr>
                <w:rFonts w:ascii="Times New Roman" w:hAnsi="Times New Roman" w:cs="Times New Roman"/>
                <w:bCs/>
                <w:kern w:val="24"/>
              </w:rPr>
              <w:t>Недвижимое имущество</w:t>
            </w:r>
          </w:p>
        </w:tc>
      </w:tr>
      <w:tr w:rsidR="006C06CE" w:rsidRPr="00234BE1" w:rsidTr="005D5CEB">
        <w:trPr>
          <w:trHeight w:val="287"/>
        </w:trPr>
        <w:tc>
          <w:tcPr>
            <w:tcW w:w="707" w:type="dxa"/>
            <w:shd w:val="clear" w:color="auto" w:fill="auto"/>
            <w:tcMar>
              <w:top w:w="72" w:type="dxa"/>
              <w:left w:w="144" w:type="dxa"/>
              <w:bottom w:w="72" w:type="dxa"/>
              <w:right w:w="144" w:type="dxa"/>
            </w:tcMar>
          </w:tcPr>
          <w:p w:rsidR="006C06CE" w:rsidRPr="005677E0" w:rsidRDefault="006C06CE" w:rsidP="006669A0">
            <w:pPr>
              <w:pStyle w:val="a6"/>
              <w:numPr>
                <w:ilvl w:val="0"/>
                <w:numId w:val="54"/>
              </w:numPr>
              <w:ind w:left="0" w:firstLine="0"/>
              <w:rPr>
                <w:rFonts w:ascii="Times New Roman" w:hAnsi="Times New Roman"/>
              </w:rPr>
            </w:pPr>
            <w:r w:rsidRPr="005677E0">
              <w:rPr>
                <w:rFonts w:ascii="Times New Roman" w:hAnsi="Times New Roman"/>
              </w:rPr>
              <w:t>1</w:t>
            </w:r>
          </w:p>
        </w:tc>
        <w:tc>
          <w:tcPr>
            <w:tcW w:w="9216" w:type="dxa"/>
            <w:gridSpan w:val="5"/>
            <w:shd w:val="clear" w:color="auto" w:fill="auto"/>
            <w:tcMar>
              <w:top w:w="72" w:type="dxa"/>
              <w:left w:w="144" w:type="dxa"/>
              <w:bottom w:w="72" w:type="dxa"/>
              <w:right w:w="144" w:type="dxa"/>
            </w:tcMar>
            <w:vAlign w:val="bottom"/>
          </w:tcPr>
          <w:p w:rsidR="006C06CE" w:rsidRPr="0026626B" w:rsidRDefault="006C06CE" w:rsidP="001B2A02">
            <w:pPr>
              <w:widowControl/>
              <w:jc w:val="both"/>
              <w:rPr>
                <w:rFonts w:ascii="Times New Roman" w:eastAsia="Calibri" w:hAnsi="Times New Roman" w:cs="Times New Roman"/>
                <w:color w:val="auto"/>
                <w:lang w:eastAsia="en-US" w:bidi="ar-SA"/>
              </w:rPr>
            </w:pPr>
            <w:r w:rsidRPr="0026626B">
              <w:rPr>
                <w:rFonts w:ascii="Times New Roman" w:eastAsia="Calibri" w:hAnsi="Times New Roman" w:cs="Times New Roman"/>
                <w:color w:val="auto"/>
                <w:lang w:eastAsia="en-US" w:bidi="ar-SA"/>
              </w:rPr>
              <w:t xml:space="preserve">Земельный участок; категория земель: земли населенных пунктов; разрешенное использование: для использования в целях эксплуатации нежилых зданий, строений, сооружений; общая площадь 12523 кв.м.; кадастровый номер 24:59:0410001:0070, адрес: </w:t>
            </w:r>
            <w:r w:rsidRPr="0026626B">
              <w:rPr>
                <w:rFonts w:ascii="Times New Roman" w:eastAsia="Times New Roman" w:hAnsi="Times New Roman" w:cs="Times New Roman"/>
                <w:kern w:val="24"/>
                <w:lang w:bidi="ar-SA"/>
              </w:rPr>
              <w:t>Красноярский край, г. Зеленогорск, в районе ул. Индустриальная (свидетельство о государственной регистрации права серии 24 ЕЗ № 942705 от 10.09.2008).</w:t>
            </w:r>
          </w:p>
        </w:tc>
      </w:tr>
      <w:tr w:rsidR="006C06CE" w:rsidRPr="00234BE1" w:rsidTr="005D5CEB">
        <w:trPr>
          <w:trHeight w:val="287"/>
        </w:trPr>
        <w:tc>
          <w:tcPr>
            <w:tcW w:w="707" w:type="dxa"/>
            <w:shd w:val="clear" w:color="auto" w:fill="auto"/>
            <w:tcMar>
              <w:top w:w="72" w:type="dxa"/>
              <w:left w:w="144" w:type="dxa"/>
              <w:bottom w:w="72" w:type="dxa"/>
              <w:right w:w="144" w:type="dxa"/>
            </w:tcMar>
          </w:tcPr>
          <w:p w:rsidR="006C06CE" w:rsidRPr="005677E0" w:rsidRDefault="006C06CE" w:rsidP="006669A0">
            <w:pPr>
              <w:pStyle w:val="a6"/>
              <w:numPr>
                <w:ilvl w:val="0"/>
                <w:numId w:val="54"/>
              </w:numPr>
              <w:ind w:left="0" w:firstLine="0"/>
              <w:rPr>
                <w:rFonts w:ascii="Times New Roman" w:hAnsi="Times New Roman"/>
              </w:rPr>
            </w:pPr>
            <w:r w:rsidRPr="005677E0">
              <w:rPr>
                <w:rFonts w:ascii="Times New Roman" w:hAnsi="Times New Roman"/>
              </w:rPr>
              <w:t>2</w:t>
            </w:r>
          </w:p>
        </w:tc>
        <w:tc>
          <w:tcPr>
            <w:tcW w:w="9216" w:type="dxa"/>
            <w:gridSpan w:val="5"/>
            <w:shd w:val="clear" w:color="auto" w:fill="auto"/>
            <w:tcMar>
              <w:top w:w="72" w:type="dxa"/>
              <w:left w:w="144" w:type="dxa"/>
              <w:bottom w:w="72" w:type="dxa"/>
              <w:right w:w="144" w:type="dxa"/>
            </w:tcMar>
            <w:vAlign w:val="bottom"/>
          </w:tcPr>
          <w:p w:rsidR="006C06CE" w:rsidRPr="0026626B" w:rsidRDefault="006C06CE" w:rsidP="001B2A02">
            <w:pPr>
              <w:widowControl/>
              <w:jc w:val="both"/>
              <w:rPr>
                <w:rFonts w:ascii="Times New Roman" w:eastAsia="Calibri" w:hAnsi="Times New Roman" w:cs="Times New Roman"/>
                <w:color w:val="auto"/>
                <w:lang w:eastAsia="en-US" w:bidi="ar-SA"/>
              </w:rPr>
            </w:pPr>
            <w:r w:rsidRPr="0026626B">
              <w:rPr>
                <w:rFonts w:ascii="Times New Roman" w:eastAsia="Calibri" w:hAnsi="Times New Roman" w:cs="Times New Roman"/>
                <w:color w:val="auto"/>
                <w:lang w:eastAsia="en-US" w:bidi="ar-SA"/>
              </w:rPr>
              <w:t xml:space="preserve">Здание 427; назначение: нежилое; 1-этажный; общая площадь 100,2 кв.м., </w:t>
            </w:r>
            <w:proofErr w:type="gramStart"/>
            <w:r w:rsidRPr="0026626B">
              <w:rPr>
                <w:rFonts w:ascii="Times New Roman" w:eastAsia="Calibri" w:hAnsi="Times New Roman" w:cs="Times New Roman"/>
                <w:color w:val="auto"/>
                <w:lang w:eastAsia="en-US" w:bidi="ar-SA"/>
              </w:rPr>
              <w:t>лит</w:t>
            </w:r>
            <w:proofErr w:type="gramEnd"/>
            <w:r w:rsidRPr="0026626B">
              <w:rPr>
                <w:rFonts w:ascii="Times New Roman" w:eastAsia="Calibri" w:hAnsi="Times New Roman" w:cs="Times New Roman"/>
                <w:color w:val="auto"/>
                <w:lang w:eastAsia="en-US" w:bidi="ar-SA"/>
              </w:rPr>
              <w:t xml:space="preserve">. В,   год постройки: 2010, материал стен: кирпич, бетон, адрес: </w:t>
            </w:r>
            <w:r w:rsidRPr="0026626B">
              <w:rPr>
                <w:rFonts w:ascii="Times New Roman" w:eastAsia="Times New Roman" w:hAnsi="Times New Roman" w:cs="Times New Roman"/>
                <w:kern w:val="24"/>
                <w:lang w:bidi="ar-SA"/>
              </w:rPr>
              <w:t>Красноярский край, г. Зеленогорск, ул. Индустриальная, 8Б/1 (свидетельство о государственной регистрации права серии 24 ЕИ № 778458 от 14.02.2011).</w:t>
            </w:r>
          </w:p>
        </w:tc>
      </w:tr>
      <w:tr w:rsidR="006C06CE" w:rsidRPr="00234BE1" w:rsidTr="005D5CEB">
        <w:trPr>
          <w:trHeight w:val="287"/>
        </w:trPr>
        <w:tc>
          <w:tcPr>
            <w:tcW w:w="707" w:type="dxa"/>
            <w:shd w:val="clear" w:color="auto" w:fill="auto"/>
            <w:tcMar>
              <w:top w:w="72" w:type="dxa"/>
              <w:left w:w="144" w:type="dxa"/>
              <w:bottom w:w="72" w:type="dxa"/>
              <w:right w:w="144" w:type="dxa"/>
            </w:tcMar>
          </w:tcPr>
          <w:p w:rsidR="006C06CE" w:rsidRPr="005677E0" w:rsidRDefault="006C06CE" w:rsidP="006669A0">
            <w:pPr>
              <w:pStyle w:val="a6"/>
              <w:numPr>
                <w:ilvl w:val="0"/>
                <w:numId w:val="54"/>
              </w:numPr>
              <w:ind w:left="0" w:firstLine="0"/>
              <w:rPr>
                <w:rFonts w:ascii="Times New Roman" w:hAnsi="Times New Roman"/>
              </w:rPr>
            </w:pPr>
            <w:r w:rsidRPr="005677E0">
              <w:rPr>
                <w:rFonts w:ascii="Times New Roman" w:hAnsi="Times New Roman"/>
              </w:rPr>
              <w:t>3</w:t>
            </w:r>
          </w:p>
        </w:tc>
        <w:tc>
          <w:tcPr>
            <w:tcW w:w="9216" w:type="dxa"/>
            <w:gridSpan w:val="5"/>
            <w:shd w:val="clear" w:color="auto" w:fill="auto"/>
            <w:tcMar>
              <w:top w:w="72" w:type="dxa"/>
              <w:left w:w="144" w:type="dxa"/>
              <w:bottom w:w="72" w:type="dxa"/>
              <w:right w:w="144" w:type="dxa"/>
            </w:tcMar>
            <w:vAlign w:val="bottom"/>
          </w:tcPr>
          <w:p w:rsidR="006C06CE" w:rsidRPr="0026626B" w:rsidRDefault="006C06CE" w:rsidP="001B2A02">
            <w:pPr>
              <w:widowControl/>
              <w:jc w:val="both"/>
              <w:rPr>
                <w:rFonts w:ascii="Times New Roman" w:eastAsia="Calibri" w:hAnsi="Times New Roman" w:cs="Times New Roman"/>
                <w:color w:val="auto"/>
                <w:lang w:eastAsia="en-US" w:bidi="ar-SA"/>
              </w:rPr>
            </w:pPr>
            <w:r w:rsidRPr="0026626B">
              <w:rPr>
                <w:rFonts w:ascii="Times New Roman" w:eastAsia="Calibri" w:hAnsi="Times New Roman" w:cs="Times New Roman"/>
                <w:color w:val="auto"/>
                <w:lang w:eastAsia="en-US" w:bidi="ar-SA"/>
              </w:rPr>
              <w:t>Объект незавершенного строительства, назначение не определено, застроенная площадь 2417,5 кв.м., материал стен: железобетонные панели, адрес: Красноярский край, г. Зеленогорск, юго-восточная зона города</w:t>
            </w:r>
            <w:r w:rsidR="00E52535">
              <w:rPr>
                <w:rFonts w:ascii="Times New Roman" w:eastAsia="Calibri" w:hAnsi="Times New Roman" w:cs="Times New Roman"/>
                <w:color w:val="auto"/>
                <w:lang w:eastAsia="en-US" w:bidi="ar-SA"/>
              </w:rPr>
              <w:t>,</w:t>
            </w:r>
            <w:r w:rsidRPr="0026626B">
              <w:rPr>
                <w:rFonts w:ascii="Times New Roman" w:eastAsia="Calibri" w:hAnsi="Times New Roman" w:cs="Times New Roman"/>
                <w:color w:val="auto"/>
                <w:lang w:eastAsia="en-US" w:bidi="ar-SA"/>
              </w:rPr>
              <w:t xml:space="preserve"> (КПП-1) (свидетельство о </w:t>
            </w:r>
            <w:r w:rsidRPr="0026626B">
              <w:rPr>
                <w:rFonts w:ascii="Times New Roman" w:eastAsia="Times New Roman" w:hAnsi="Times New Roman" w:cs="Times New Roman"/>
                <w:kern w:val="24"/>
                <w:lang w:bidi="ar-SA"/>
              </w:rPr>
              <w:t xml:space="preserve">государственной регистрации права </w:t>
            </w:r>
            <w:r w:rsidRPr="0026626B">
              <w:rPr>
                <w:rFonts w:ascii="Times New Roman" w:eastAsia="Calibri" w:hAnsi="Times New Roman" w:cs="Times New Roman"/>
                <w:color w:val="auto"/>
                <w:lang w:eastAsia="en-US" w:bidi="ar-SA"/>
              </w:rPr>
              <w:t>серии 24 ЕЗ № 943661 от 13.10.2008).</w:t>
            </w:r>
          </w:p>
        </w:tc>
      </w:tr>
      <w:tr w:rsidR="00177278" w:rsidRPr="005677E0" w:rsidTr="004119C1">
        <w:trPr>
          <w:trHeight w:val="264"/>
        </w:trPr>
        <w:tc>
          <w:tcPr>
            <w:tcW w:w="9923" w:type="dxa"/>
            <w:gridSpan w:val="6"/>
          </w:tcPr>
          <w:p w:rsidR="00177278" w:rsidRPr="005677E0" w:rsidRDefault="00177278" w:rsidP="00DA65D7">
            <w:pPr>
              <w:widowControl/>
              <w:numPr>
                <w:ilvl w:val="0"/>
                <w:numId w:val="53"/>
              </w:numPr>
              <w:spacing w:after="200" w:line="276" w:lineRule="auto"/>
              <w:ind w:left="0" w:firstLine="0"/>
              <w:contextualSpacing/>
              <w:jc w:val="center"/>
              <w:rPr>
                <w:rFonts w:ascii="Times New Roman" w:hAnsi="Times New Roman" w:cs="Times New Roman"/>
                <w:lang w:eastAsia="en-US"/>
              </w:rPr>
            </w:pPr>
            <w:r w:rsidRPr="005677E0">
              <w:rPr>
                <w:rFonts w:ascii="Times New Roman" w:hAnsi="Times New Roman" w:cs="Times New Roman"/>
                <w:lang w:eastAsia="en-US"/>
              </w:rPr>
              <w:t>Прочее (движимое) имущество, входящее в состав имущественного комплекса</w:t>
            </w:r>
          </w:p>
        </w:tc>
      </w:tr>
      <w:tr w:rsidR="006C06CE" w:rsidRPr="005677E0" w:rsidTr="002559BB">
        <w:trPr>
          <w:trHeight w:val="264"/>
        </w:trPr>
        <w:tc>
          <w:tcPr>
            <w:tcW w:w="707" w:type="dxa"/>
            <w:shd w:val="clear" w:color="auto" w:fill="auto"/>
            <w:tcMar>
              <w:top w:w="72" w:type="dxa"/>
              <w:left w:w="144" w:type="dxa"/>
              <w:bottom w:w="72" w:type="dxa"/>
              <w:right w:w="144" w:type="dxa"/>
            </w:tcMar>
            <w:vAlign w:val="center"/>
          </w:tcPr>
          <w:p w:rsidR="006C06CE" w:rsidRPr="005677E0" w:rsidRDefault="006C06CE" w:rsidP="00483F58">
            <w:pPr>
              <w:widowControl/>
              <w:rPr>
                <w:rFonts w:ascii="Times New Roman" w:hAnsi="Times New Roman" w:cs="Times New Roman"/>
                <w:lang w:eastAsia="en-US"/>
              </w:rPr>
            </w:pPr>
            <w:r w:rsidRPr="005677E0">
              <w:rPr>
                <w:rFonts w:ascii="Times New Roman" w:hAnsi="Times New Roman" w:cs="Times New Roman"/>
                <w:lang w:eastAsia="en-US"/>
              </w:rPr>
              <w:t xml:space="preserve">№ </w:t>
            </w:r>
            <w:proofErr w:type="gramStart"/>
            <w:r w:rsidRPr="005677E0">
              <w:rPr>
                <w:rFonts w:ascii="Times New Roman" w:hAnsi="Times New Roman" w:cs="Times New Roman"/>
                <w:lang w:eastAsia="en-US"/>
              </w:rPr>
              <w:t>п</w:t>
            </w:r>
            <w:proofErr w:type="gramEnd"/>
            <w:r w:rsidRPr="005677E0">
              <w:rPr>
                <w:rFonts w:ascii="Times New Roman" w:hAnsi="Times New Roman" w:cs="Times New Roman"/>
                <w:lang w:eastAsia="en-US"/>
              </w:rPr>
              <w:t>/п</w:t>
            </w:r>
          </w:p>
        </w:tc>
        <w:tc>
          <w:tcPr>
            <w:tcW w:w="2412" w:type="dxa"/>
            <w:gridSpan w:val="2"/>
            <w:shd w:val="clear" w:color="auto" w:fill="auto"/>
            <w:tcMar>
              <w:top w:w="72" w:type="dxa"/>
              <w:left w:w="144" w:type="dxa"/>
              <w:bottom w:w="72" w:type="dxa"/>
              <w:right w:w="144" w:type="dxa"/>
            </w:tcMar>
            <w:vAlign w:val="center"/>
          </w:tcPr>
          <w:p w:rsidR="006C06CE" w:rsidRPr="00234BE1" w:rsidRDefault="006C06CE" w:rsidP="00483F58">
            <w:pPr>
              <w:jc w:val="center"/>
              <w:rPr>
                <w:rFonts w:ascii="Times New Roman" w:hAnsi="Times New Roman" w:cs="Times New Roman"/>
                <w:lang w:eastAsia="en-US"/>
              </w:rPr>
            </w:pPr>
            <w:r w:rsidRPr="00234BE1">
              <w:rPr>
                <w:rFonts w:ascii="Times New Roman" w:hAnsi="Times New Roman" w:cs="Times New Roman"/>
                <w:lang w:eastAsia="en-US"/>
              </w:rPr>
              <w:t>Наименование</w:t>
            </w:r>
          </w:p>
        </w:tc>
        <w:tc>
          <w:tcPr>
            <w:tcW w:w="709" w:type="dxa"/>
            <w:shd w:val="clear" w:color="auto" w:fill="auto"/>
            <w:vAlign w:val="center"/>
          </w:tcPr>
          <w:p w:rsidR="006C06CE" w:rsidRPr="00234BE1" w:rsidRDefault="006C06CE" w:rsidP="00483F58">
            <w:pPr>
              <w:jc w:val="center"/>
              <w:rPr>
                <w:rFonts w:ascii="Times New Roman" w:hAnsi="Times New Roman" w:cs="Times New Roman"/>
                <w:lang w:eastAsia="en-US"/>
              </w:rPr>
            </w:pPr>
            <w:r w:rsidRPr="00234BE1">
              <w:rPr>
                <w:rFonts w:ascii="Times New Roman" w:hAnsi="Times New Roman" w:cs="Times New Roman"/>
                <w:lang w:eastAsia="en-US"/>
              </w:rPr>
              <w:t>Количество</w:t>
            </w:r>
          </w:p>
        </w:tc>
        <w:tc>
          <w:tcPr>
            <w:tcW w:w="1701" w:type="dxa"/>
            <w:vAlign w:val="center"/>
          </w:tcPr>
          <w:p w:rsidR="006C06CE" w:rsidRPr="00234BE1" w:rsidRDefault="006C06CE" w:rsidP="00483F58">
            <w:pPr>
              <w:jc w:val="center"/>
              <w:rPr>
                <w:rFonts w:ascii="Times New Roman" w:hAnsi="Times New Roman" w:cs="Times New Roman"/>
                <w:lang w:eastAsia="en-US"/>
              </w:rPr>
            </w:pPr>
            <w:r w:rsidRPr="00234BE1">
              <w:rPr>
                <w:rFonts w:ascii="Times New Roman" w:hAnsi="Times New Roman" w:cs="Times New Roman"/>
                <w:lang w:eastAsia="en-US"/>
              </w:rPr>
              <w:t>Инвентарный номер/код ОЗМ</w:t>
            </w:r>
            <w:r>
              <w:rPr>
                <w:rFonts w:ascii="Times New Roman" w:hAnsi="Times New Roman" w:cs="Times New Roman"/>
                <w:lang w:eastAsia="en-US"/>
              </w:rPr>
              <w:t>/ОЗОС</w:t>
            </w:r>
          </w:p>
        </w:tc>
        <w:tc>
          <w:tcPr>
            <w:tcW w:w="4394" w:type="dxa"/>
          </w:tcPr>
          <w:p w:rsidR="006C06CE" w:rsidRPr="005677E0" w:rsidRDefault="006C06CE" w:rsidP="00483F58">
            <w:pPr>
              <w:jc w:val="center"/>
              <w:rPr>
                <w:rFonts w:ascii="Times New Roman" w:hAnsi="Times New Roman" w:cs="Times New Roman"/>
                <w:lang w:eastAsia="en-US"/>
              </w:rPr>
            </w:pPr>
            <w:r w:rsidRPr="005677E0">
              <w:rPr>
                <w:rFonts w:ascii="Times New Roman" w:hAnsi="Times New Roman" w:cs="Times New Roman"/>
                <w:lang w:eastAsia="en-US"/>
              </w:rPr>
              <w:t>Технические характеристики</w:t>
            </w:r>
          </w:p>
        </w:tc>
      </w:tr>
      <w:tr w:rsidR="006C06CE" w:rsidRPr="005677E0" w:rsidTr="002559BB">
        <w:trPr>
          <w:trHeight w:val="264"/>
        </w:trPr>
        <w:tc>
          <w:tcPr>
            <w:tcW w:w="707" w:type="dxa"/>
            <w:shd w:val="clear" w:color="auto" w:fill="auto"/>
            <w:tcMar>
              <w:top w:w="72" w:type="dxa"/>
              <w:left w:w="144" w:type="dxa"/>
              <w:bottom w:w="72" w:type="dxa"/>
              <w:right w:w="144" w:type="dxa"/>
            </w:tcMar>
            <w:vAlign w:val="center"/>
          </w:tcPr>
          <w:p w:rsidR="006C06CE" w:rsidRPr="005677E0" w:rsidRDefault="006C06CE" w:rsidP="00483F58">
            <w:pPr>
              <w:pStyle w:val="a6"/>
              <w:numPr>
                <w:ilvl w:val="1"/>
                <w:numId w:val="59"/>
              </w:numPr>
              <w:spacing w:after="0"/>
              <w:ind w:left="0" w:firstLine="0"/>
              <w:rPr>
                <w:rFonts w:ascii="Times New Roman" w:hAnsi="Times New Roman"/>
                <w:lang w:eastAsia="en-US"/>
              </w:rPr>
            </w:pPr>
          </w:p>
        </w:tc>
        <w:tc>
          <w:tcPr>
            <w:tcW w:w="2412" w:type="dxa"/>
            <w:gridSpan w:val="2"/>
            <w:shd w:val="clear" w:color="auto" w:fill="auto"/>
            <w:tcMar>
              <w:top w:w="72" w:type="dxa"/>
              <w:left w:w="144" w:type="dxa"/>
              <w:bottom w:w="72" w:type="dxa"/>
              <w:right w:w="144" w:type="dxa"/>
            </w:tcMar>
            <w:vAlign w:val="center"/>
          </w:tcPr>
          <w:p w:rsidR="006C06CE" w:rsidRPr="006C06CE" w:rsidRDefault="006C06CE" w:rsidP="002559BB">
            <w:pPr>
              <w:outlineLvl w:val="0"/>
              <w:rPr>
                <w:rFonts w:ascii="Times New Roman" w:hAnsi="Times New Roman" w:cs="Times New Roman"/>
                <w:bCs/>
              </w:rPr>
            </w:pPr>
            <w:r w:rsidRPr="006C06CE">
              <w:rPr>
                <w:rFonts w:ascii="Times New Roman" w:hAnsi="Times New Roman" w:cs="Times New Roman"/>
                <w:bCs/>
              </w:rPr>
              <w:t>Внешняя сеть электроснабжения здания 426</w:t>
            </w:r>
          </w:p>
        </w:tc>
        <w:tc>
          <w:tcPr>
            <w:tcW w:w="709" w:type="dxa"/>
            <w:shd w:val="clear" w:color="auto" w:fill="auto"/>
            <w:vAlign w:val="center"/>
          </w:tcPr>
          <w:p w:rsidR="006C06CE" w:rsidRPr="006C06CE" w:rsidRDefault="006C06CE">
            <w:pPr>
              <w:jc w:val="center"/>
              <w:outlineLvl w:val="0"/>
              <w:rPr>
                <w:rFonts w:ascii="Times New Roman" w:hAnsi="Times New Roman" w:cs="Times New Roman"/>
                <w:bCs/>
              </w:rPr>
            </w:pPr>
            <w:r w:rsidRPr="006C06CE">
              <w:rPr>
                <w:rFonts w:ascii="Times New Roman" w:hAnsi="Times New Roman" w:cs="Times New Roman"/>
                <w:bCs/>
              </w:rPr>
              <w:t>1</w:t>
            </w:r>
          </w:p>
        </w:tc>
        <w:tc>
          <w:tcPr>
            <w:tcW w:w="1701" w:type="dxa"/>
            <w:vAlign w:val="center"/>
          </w:tcPr>
          <w:p w:rsidR="006C06CE" w:rsidRPr="006C06CE" w:rsidRDefault="006C06CE" w:rsidP="00D33A50">
            <w:pPr>
              <w:jc w:val="center"/>
              <w:outlineLvl w:val="1"/>
              <w:rPr>
                <w:rFonts w:ascii="Times New Roman" w:hAnsi="Times New Roman" w:cs="Times New Roman"/>
                <w:color w:val="auto"/>
              </w:rPr>
            </w:pPr>
            <w:r w:rsidRPr="006C06CE">
              <w:rPr>
                <w:rFonts w:ascii="Times New Roman" w:hAnsi="Times New Roman" w:cs="Times New Roman"/>
                <w:bCs/>
              </w:rPr>
              <w:t>9060143</w:t>
            </w:r>
          </w:p>
        </w:tc>
        <w:tc>
          <w:tcPr>
            <w:tcW w:w="4394" w:type="dxa"/>
            <w:vAlign w:val="center"/>
          </w:tcPr>
          <w:p w:rsidR="006C06CE" w:rsidRPr="006C06CE" w:rsidRDefault="002559BB" w:rsidP="00483F58">
            <w:pPr>
              <w:outlineLvl w:val="0"/>
              <w:rPr>
                <w:rFonts w:ascii="Times New Roman" w:hAnsi="Times New Roman" w:cs="Times New Roman"/>
              </w:rPr>
            </w:pPr>
            <w:r w:rsidRPr="002559BB">
              <w:rPr>
                <w:rFonts w:ascii="Times New Roman" w:hAnsi="Times New Roman" w:cs="Times New Roman"/>
              </w:rPr>
              <w:t xml:space="preserve">Прокладка кабеля выполнена подземным способом. </w:t>
            </w:r>
            <w:proofErr w:type="gramStart"/>
            <w:r w:rsidRPr="002559BB">
              <w:rPr>
                <w:rFonts w:ascii="Times New Roman" w:hAnsi="Times New Roman" w:cs="Times New Roman"/>
              </w:rPr>
              <w:t>Длина трассы-237 м. В состав входят:1)</w:t>
            </w:r>
            <w:proofErr w:type="gramEnd"/>
            <w:r w:rsidRPr="002559BB">
              <w:rPr>
                <w:rFonts w:ascii="Times New Roman" w:hAnsi="Times New Roman" w:cs="Times New Roman"/>
              </w:rPr>
              <w:t xml:space="preserve">.Щит 6 </w:t>
            </w:r>
            <w:proofErr w:type="spellStart"/>
            <w:r w:rsidRPr="002559BB">
              <w:rPr>
                <w:rFonts w:ascii="Times New Roman" w:hAnsi="Times New Roman" w:cs="Times New Roman"/>
              </w:rPr>
              <w:t>кВ</w:t>
            </w:r>
            <w:proofErr w:type="spellEnd"/>
            <w:r w:rsidRPr="002559BB">
              <w:rPr>
                <w:rFonts w:ascii="Times New Roman" w:hAnsi="Times New Roman" w:cs="Times New Roman"/>
              </w:rPr>
              <w:t xml:space="preserve">, 2).Щит 0,4 </w:t>
            </w:r>
            <w:proofErr w:type="spellStart"/>
            <w:r w:rsidRPr="002559BB">
              <w:rPr>
                <w:rFonts w:ascii="Times New Roman" w:hAnsi="Times New Roman" w:cs="Times New Roman"/>
              </w:rPr>
              <w:t>кВ</w:t>
            </w:r>
            <w:proofErr w:type="spellEnd"/>
            <w:r w:rsidRPr="002559BB">
              <w:rPr>
                <w:rFonts w:ascii="Times New Roman" w:hAnsi="Times New Roman" w:cs="Times New Roman"/>
              </w:rPr>
              <w:t>, 3).</w:t>
            </w:r>
            <w:proofErr w:type="spellStart"/>
            <w:r w:rsidRPr="002559BB">
              <w:rPr>
                <w:rFonts w:ascii="Times New Roman" w:hAnsi="Times New Roman" w:cs="Times New Roman"/>
              </w:rPr>
              <w:t>Тр</w:t>
            </w:r>
            <w:proofErr w:type="spellEnd"/>
            <w:r w:rsidRPr="002559BB">
              <w:rPr>
                <w:rFonts w:ascii="Times New Roman" w:hAnsi="Times New Roman" w:cs="Times New Roman"/>
              </w:rPr>
              <w:t>-р ТМГ-400-6/0,4-2 шт. 4).Кабель А2ХЕY10 3×70RM/16-530 м. 5).Комплект  ячеек КСО-393-1 шт. 6).Комплект панелей ЩО-70-1 шт., 7).Трансформатор тока ТТИ-40 400/5А 5ВА класс 0,5-6 шт., 8).Счётчик СЭТЗАР-02-34-10-2 шт.</w:t>
            </w:r>
          </w:p>
        </w:tc>
      </w:tr>
      <w:tr w:rsidR="002559BB" w:rsidRPr="005677E0" w:rsidTr="002559BB">
        <w:trPr>
          <w:trHeight w:val="264"/>
        </w:trPr>
        <w:tc>
          <w:tcPr>
            <w:tcW w:w="707" w:type="dxa"/>
            <w:shd w:val="clear" w:color="auto" w:fill="auto"/>
            <w:tcMar>
              <w:top w:w="72" w:type="dxa"/>
              <w:left w:w="144" w:type="dxa"/>
              <w:bottom w:w="72" w:type="dxa"/>
              <w:right w:w="144" w:type="dxa"/>
            </w:tcMar>
            <w:vAlign w:val="center"/>
          </w:tcPr>
          <w:p w:rsidR="002559BB" w:rsidRPr="005677E0" w:rsidRDefault="002559BB" w:rsidP="00483F58">
            <w:pPr>
              <w:pStyle w:val="a6"/>
              <w:numPr>
                <w:ilvl w:val="1"/>
                <w:numId w:val="59"/>
              </w:numPr>
              <w:spacing w:after="0"/>
              <w:ind w:left="0" w:firstLine="0"/>
              <w:rPr>
                <w:rFonts w:ascii="Times New Roman" w:hAnsi="Times New Roman"/>
                <w:lang w:eastAsia="en-US"/>
              </w:rPr>
            </w:pPr>
          </w:p>
        </w:tc>
        <w:tc>
          <w:tcPr>
            <w:tcW w:w="2412" w:type="dxa"/>
            <w:gridSpan w:val="2"/>
            <w:shd w:val="clear" w:color="auto" w:fill="auto"/>
            <w:tcMar>
              <w:top w:w="72" w:type="dxa"/>
              <w:left w:w="144" w:type="dxa"/>
              <w:bottom w:w="72" w:type="dxa"/>
              <w:right w:w="144" w:type="dxa"/>
            </w:tcMar>
            <w:vAlign w:val="center"/>
          </w:tcPr>
          <w:p w:rsidR="002559BB" w:rsidRPr="006C06CE" w:rsidRDefault="002559BB" w:rsidP="002559BB">
            <w:pPr>
              <w:outlineLvl w:val="0"/>
              <w:rPr>
                <w:rFonts w:ascii="Times New Roman" w:hAnsi="Times New Roman" w:cs="Times New Roman"/>
              </w:rPr>
            </w:pPr>
            <w:r w:rsidRPr="006C06CE">
              <w:rPr>
                <w:rFonts w:ascii="Times New Roman" w:hAnsi="Times New Roman" w:cs="Times New Roman"/>
                <w:bCs/>
              </w:rPr>
              <w:t>Охранная зона ИК Индустриальная 8Б/1</w:t>
            </w:r>
          </w:p>
        </w:tc>
        <w:tc>
          <w:tcPr>
            <w:tcW w:w="709" w:type="dxa"/>
            <w:shd w:val="clear" w:color="auto" w:fill="auto"/>
            <w:vAlign w:val="center"/>
          </w:tcPr>
          <w:p w:rsidR="002559BB" w:rsidRPr="006C06CE" w:rsidRDefault="002559BB">
            <w:pPr>
              <w:jc w:val="center"/>
              <w:outlineLvl w:val="0"/>
              <w:rPr>
                <w:rFonts w:ascii="Times New Roman" w:hAnsi="Times New Roman" w:cs="Times New Roman"/>
              </w:rPr>
            </w:pPr>
            <w:r w:rsidRPr="006C06CE">
              <w:rPr>
                <w:rFonts w:ascii="Times New Roman" w:hAnsi="Times New Roman" w:cs="Times New Roman"/>
                <w:bCs/>
              </w:rPr>
              <w:t>1</w:t>
            </w:r>
          </w:p>
        </w:tc>
        <w:tc>
          <w:tcPr>
            <w:tcW w:w="1701" w:type="dxa"/>
            <w:vAlign w:val="center"/>
          </w:tcPr>
          <w:p w:rsidR="002559BB" w:rsidRPr="006C06CE" w:rsidRDefault="002559BB" w:rsidP="00D33A50">
            <w:pPr>
              <w:jc w:val="center"/>
              <w:outlineLvl w:val="0"/>
              <w:rPr>
                <w:rFonts w:ascii="Times New Roman" w:hAnsi="Times New Roman" w:cs="Times New Roman"/>
                <w:bCs/>
              </w:rPr>
            </w:pPr>
            <w:r w:rsidRPr="006C06CE">
              <w:rPr>
                <w:rFonts w:ascii="Times New Roman" w:hAnsi="Times New Roman" w:cs="Times New Roman"/>
                <w:bCs/>
              </w:rPr>
              <w:t>010200000811</w:t>
            </w:r>
          </w:p>
        </w:tc>
        <w:tc>
          <w:tcPr>
            <w:tcW w:w="4394" w:type="dxa"/>
            <w:vAlign w:val="center"/>
          </w:tcPr>
          <w:p w:rsidR="002559BB" w:rsidRPr="006C06CE" w:rsidRDefault="002559BB" w:rsidP="00483F58">
            <w:pPr>
              <w:outlineLvl w:val="0"/>
              <w:rPr>
                <w:rFonts w:ascii="Times New Roman" w:hAnsi="Times New Roman" w:cs="Times New Roman"/>
              </w:rPr>
            </w:pPr>
            <w:r w:rsidRPr="002559BB">
              <w:rPr>
                <w:rFonts w:ascii="Times New Roman" w:hAnsi="Times New Roman" w:cs="Times New Roman"/>
              </w:rPr>
              <w:t xml:space="preserve">Железобетонное ограждение - 388,53 </w:t>
            </w:r>
            <w:proofErr w:type="spellStart"/>
            <w:r w:rsidRPr="002559BB">
              <w:rPr>
                <w:rFonts w:ascii="Times New Roman" w:hAnsi="Times New Roman" w:cs="Times New Roman"/>
              </w:rPr>
              <w:t>м.п</w:t>
            </w:r>
            <w:proofErr w:type="spellEnd"/>
            <w:r w:rsidRPr="002559BB">
              <w:rPr>
                <w:rFonts w:ascii="Times New Roman" w:hAnsi="Times New Roman" w:cs="Times New Roman"/>
              </w:rPr>
              <w:t>., металлические ворота - 1 шт.</w:t>
            </w:r>
          </w:p>
        </w:tc>
      </w:tr>
      <w:tr w:rsidR="002559BB" w:rsidRPr="005677E0" w:rsidTr="002559BB">
        <w:trPr>
          <w:trHeight w:val="264"/>
        </w:trPr>
        <w:tc>
          <w:tcPr>
            <w:tcW w:w="707" w:type="dxa"/>
            <w:shd w:val="clear" w:color="auto" w:fill="auto"/>
            <w:tcMar>
              <w:top w:w="72" w:type="dxa"/>
              <w:left w:w="144" w:type="dxa"/>
              <w:bottom w:w="72" w:type="dxa"/>
              <w:right w:w="144" w:type="dxa"/>
            </w:tcMar>
            <w:vAlign w:val="center"/>
          </w:tcPr>
          <w:p w:rsidR="002559BB" w:rsidRPr="005677E0" w:rsidRDefault="002559BB" w:rsidP="00483F58">
            <w:pPr>
              <w:pStyle w:val="a6"/>
              <w:numPr>
                <w:ilvl w:val="1"/>
                <w:numId w:val="59"/>
              </w:numPr>
              <w:spacing w:after="0"/>
              <w:ind w:left="0" w:firstLine="0"/>
              <w:rPr>
                <w:rFonts w:ascii="Times New Roman" w:hAnsi="Times New Roman"/>
                <w:lang w:eastAsia="en-US"/>
              </w:rPr>
            </w:pPr>
          </w:p>
        </w:tc>
        <w:tc>
          <w:tcPr>
            <w:tcW w:w="2412" w:type="dxa"/>
            <w:gridSpan w:val="2"/>
            <w:shd w:val="clear" w:color="auto" w:fill="auto"/>
            <w:tcMar>
              <w:top w:w="72" w:type="dxa"/>
              <w:left w:w="144" w:type="dxa"/>
              <w:bottom w:w="72" w:type="dxa"/>
              <w:right w:w="144" w:type="dxa"/>
            </w:tcMar>
            <w:vAlign w:val="center"/>
          </w:tcPr>
          <w:p w:rsidR="002559BB" w:rsidRPr="006C06CE" w:rsidRDefault="002559BB" w:rsidP="002559BB">
            <w:pPr>
              <w:outlineLvl w:val="0"/>
              <w:rPr>
                <w:rFonts w:ascii="Times New Roman" w:hAnsi="Times New Roman" w:cs="Times New Roman"/>
                <w:bCs/>
              </w:rPr>
            </w:pPr>
            <w:r w:rsidRPr="006C06CE">
              <w:rPr>
                <w:rFonts w:ascii="Times New Roman" w:hAnsi="Times New Roman" w:cs="Times New Roman"/>
                <w:bCs/>
              </w:rPr>
              <w:t xml:space="preserve">Охранное освещение ИК </w:t>
            </w:r>
            <w:proofErr w:type="gramStart"/>
            <w:r w:rsidRPr="006C06CE">
              <w:rPr>
                <w:rFonts w:ascii="Times New Roman" w:hAnsi="Times New Roman" w:cs="Times New Roman"/>
                <w:bCs/>
              </w:rPr>
              <w:t>Индустриальная</w:t>
            </w:r>
            <w:proofErr w:type="gramEnd"/>
            <w:r w:rsidRPr="006C06CE">
              <w:rPr>
                <w:rFonts w:ascii="Times New Roman" w:hAnsi="Times New Roman" w:cs="Times New Roman"/>
                <w:bCs/>
              </w:rPr>
              <w:t>, 8Б/1</w:t>
            </w:r>
          </w:p>
        </w:tc>
        <w:tc>
          <w:tcPr>
            <w:tcW w:w="709" w:type="dxa"/>
            <w:shd w:val="clear" w:color="auto" w:fill="auto"/>
            <w:vAlign w:val="center"/>
          </w:tcPr>
          <w:p w:rsidR="002559BB" w:rsidRPr="006C06CE" w:rsidRDefault="002559BB" w:rsidP="006C06CE">
            <w:pPr>
              <w:jc w:val="center"/>
              <w:outlineLvl w:val="0"/>
              <w:rPr>
                <w:rFonts w:ascii="Times New Roman" w:hAnsi="Times New Roman" w:cs="Times New Roman"/>
                <w:bCs/>
              </w:rPr>
            </w:pPr>
            <w:r w:rsidRPr="006C06CE">
              <w:rPr>
                <w:rFonts w:ascii="Times New Roman" w:hAnsi="Times New Roman" w:cs="Times New Roman"/>
                <w:bCs/>
              </w:rPr>
              <w:t>1</w:t>
            </w:r>
          </w:p>
        </w:tc>
        <w:tc>
          <w:tcPr>
            <w:tcW w:w="1701" w:type="dxa"/>
            <w:vAlign w:val="center"/>
          </w:tcPr>
          <w:p w:rsidR="002559BB" w:rsidRPr="006C06CE" w:rsidRDefault="002559BB" w:rsidP="00D33A50">
            <w:pPr>
              <w:jc w:val="center"/>
              <w:outlineLvl w:val="1"/>
              <w:rPr>
                <w:rFonts w:ascii="Times New Roman" w:hAnsi="Times New Roman" w:cs="Times New Roman"/>
                <w:color w:val="auto"/>
              </w:rPr>
            </w:pPr>
            <w:r>
              <w:rPr>
                <w:rFonts w:ascii="Times New Roman" w:hAnsi="Times New Roman" w:cs="Times New Roman"/>
                <w:bCs/>
              </w:rPr>
              <w:t>010200000807</w:t>
            </w:r>
          </w:p>
        </w:tc>
        <w:tc>
          <w:tcPr>
            <w:tcW w:w="4394" w:type="dxa"/>
            <w:vAlign w:val="center"/>
          </w:tcPr>
          <w:p w:rsidR="002559BB" w:rsidRPr="006C06CE" w:rsidRDefault="002559BB" w:rsidP="00483F58">
            <w:pPr>
              <w:outlineLvl w:val="0"/>
              <w:rPr>
                <w:rFonts w:ascii="Times New Roman" w:hAnsi="Times New Roman" w:cs="Times New Roman"/>
              </w:rPr>
            </w:pPr>
            <w:r w:rsidRPr="002559BB">
              <w:rPr>
                <w:rFonts w:ascii="Times New Roman" w:hAnsi="Times New Roman" w:cs="Times New Roman"/>
              </w:rPr>
              <w:t xml:space="preserve">1) 18 светильников, смонтированных на железобетонных центрифугированных стойках (опорах) H-10 м., 2) СИП-1 с алюминиевыми жилами сечением 4*16-1*25 </w:t>
            </w:r>
            <w:proofErr w:type="spellStart"/>
            <w:r w:rsidRPr="002559BB">
              <w:rPr>
                <w:rFonts w:ascii="Times New Roman" w:hAnsi="Times New Roman" w:cs="Times New Roman"/>
              </w:rPr>
              <w:t>кв</w:t>
            </w:r>
            <w:proofErr w:type="gramStart"/>
            <w:r w:rsidRPr="002559BB">
              <w:rPr>
                <w:rFonts w:ascii="Times New Roman" w:hAnsi="Times New Roman" w:cs="Times New Roman"/>
              </w:rPr>
              <w:t>.м</w:t>
            </w:r>
            <w:proofErr w:type="gramEnd"/>
            <w:r w:rsidRPr="002559BB">
              <w:rPr>
                <w:rFonts w:ascii="Times New Roman" w:hAnsi="Times New Roman" w:cs="Times New Roman"/>
              </w:rPr>
              <w:t>м</w:t>
            </w:r>
            <w:proofErr w:type="spellEnd"/>
            <w:r w:rsidRPr="002559BB">
              <w:rPr>
                <w:rFonts w:ascii="Times New Roman" w:hAnsi="Times New Roman" w:cs="Times New Roman"/>
              </w:rPr>
              <w:t xml:space="preserve"> - 425м, 3) силовой кабель АВВГ-660 с алюминиевыми жилами сечением 5*16 </w:t>
            </w:r>
            <w:proofErr w:type="spellStart"/>
            <w:r w:rsidRPr="002559BB">
              <w:rPr>
                <w:rFonts w:ascii="Times New Roman" w:hAnsi="Times New Roman" w:cs="Times New Roman"/>
              </w:rPr>
              <w:t>кв.мм</w:t>
            </w:r>
            <w:proofErr w:type="spellEnd"/>
            <w:r w:rsidRPr="002559BB">
              <w:rPr>
                <w:rFonts w:ascii="Times New Roman" w:hAnsi="Times New Roman" w:cs="Times New Roman"/>
              </w:rPr>
              <w:t xml:space="preserve"> - 180м, 4) силовой кабель ВВГ-660 с медными жилами сечением 2*4мм - 125м, 5) провод ПВ-3 с медной жилой сечением 1*10 </w:t>
            </w:r>
            <w:proofErr w:type="spellStart"/>
            <w:r w:rsidRPr="002559BB">
              <w:rPr>
                <w:rFonts w:ascii="Times New Roman" w:hAnsi="Times New Roman" w:cs="Times New Roman"/>
              </w:rPr>
              <w:t>кв.мм</w:t>
            </w:r>
            <w:proofErr w:type="spellEnd"/>
            <w:r w:rsidRPr="002559BB">
              <w:rPr>
                <w:rFonts w:ascii="Times New Roman" w:hAnsi="Times New Roman" w:cs="Times New Roman"/>
              </w:rPr>
              <w:t xml:space="preserve"> - 60м, 6) провод ПВ-1 с медной жилой сечением 1*10 мм - 34м.</w:t>
            </w:r>
          </w:p>
        </w:tc>
      </w:tr>
      <w:tr w:rsidR="002559BB" w:rsidRPr="005677E0" w:rsidTr="002559BB">
        <w:trPr>
          <w:trHeight w:val="264"/>
        </w:trPr>
        <w:tc>
          <w:tcPr>
            <w:tcW w:w="707" w:type="dxa"/>
            <w:shd w:val="clear" w:color="auto" w:fill="auto"/>
            <w:tcMar>
              <w:top w:w="72" w:type="dxa"/>
              <w:left w:w="144" w:type="dxa"/>
              <w:bottom w:w="72" w:type="dxa"/>
              <w:right w:w="144" w:type="dxa"/>
            </w:tcMar>
            <w:vAlign w:val="center"/>
          </w:tcPr>
          <w:p w:rsidR="002559BB" w:rsidRPr="00DA65D7" w:rsidRDefault="002559BB" w:rsidP="00483F58">
            <w:pPr>
              <w:pStyle w:val="a6"/>
              <w:numPr>
                <w:ilvl w:val="1"/>
                <w:numId w:val="59"/>
              </w:numPr>
              <w:spacing w:after="0"/>
              <w:ind w:left="0" w:firstLine="0"/>
              <w:rPr>
                <w:rFonts w:ascii="Times New Roman" w:hAnsi="Times New Roman"/>
                <w:lang w:eastAsia="en-US"/>
              </w:rPr>
            </w:pPr>
          </w:p>
        </w:tc>
        <w:tc>
          <w:tcPr>
            <w:tcW w:w="2412" w:type="dxa"/>
            <w:gridSpan w:val="2"/>
            <w:shd w:val="clear" w:color="auto" w:fill="auto"/>
            <w:tcMar>
              <w:top w:w="72" w:type="dxa"/>
              <w:left w:w="144" w:type="dxa"/>
              <w:bottom w:w="72" w:type="dxa"/>
              <w:right w:w="144" w:type="dxa"/>
            </w:tcMar>
            <w:vAlign w:val="center"/>
          </w:tcPr>
          <w:p w:rsidR="002559BB" w:rsidRPr="006C06CE" w:rsidRDefault="002559BB" w:rsidP="002559BB">
            <w:pPr>
              <w:outlineLvl w:val="0"/>
              <w:rPr>
                <w:rFonts w:ascii="Times New Roman" w:hAnsi="Times New Roman" w:cs="Times New Roman"/>
                <w:bCs/>
              </w:rPr>
            </w:pPr>
            <w:r w:rsidRPr="006C06CE">
              <w:rPr>
                <w:rFonts w:ascii="Times New Roman" w:hAnsi="Times New Roman" w:cs="Times New Roman"/>
                <w:bCs/>
              </w:rPr>
              <w:t>Теплосеть ИК Индустриальная, 8Б/1 от зд.400</w:t>
            </w:r>
          </w:p>
        </w:tc>
        <w:tc>
          <w:tcPr>
            <w:tcW w:w="709" w:type="dxa"/>
            <w:shd w:val="clear" w:color="auto" w:fill="auto"/>
            <w:vAlign w:val="center"/>
          </w:tcPr>
          <w:p w:rsidR="002559BB" w:rsidRPr="006C06CE" w:rsidRDefault="002559BB" w:rsidP="006C06CE">
            <w:pPr>
              <w:jc w:val="center"/>
              <w:outlineLvl w:val="0"/>
              <w:rPr>
                <w:rFonts w:ascii="Times New Roman" w:hAnsi="Times New Roman" w:cs="Times New Roman"/>
                <w:bCs/>
              </w:rPr>
            </w:pPr>
            <w:r w:rsidRPr="006C06CE">
              <w:rPr>
                <w:rFonts w:ascii="Times New Roman" w:hAnsi="Times New Roman" w:cs="Times New Roman"/>
                <w:bCs/>
              </w:rPr>
              <w:t>1</w:t>
            </w:r>
          </w:p>
        </w:tc>
        <w:tc>
          <w:tcPr>
            <w:tcW w:w="1701" w:type="dxa"/>
            <w:vAlign w:val="center"/>
          </w:tcPr>
          <w:p w:rsidR="002559BB" w:rsidRPr="006C06CE" w:rsidRDefault="002559BB" w:rsidP="00D33A50">
            <w:pPr>
              <w:jc w:val="center"/>
              <w:outlineLvl w:val="1"/>
              <w:rPr>
                <w:rFonts w:ascii="Times New Roman" w:hAnsi="Times New Roman" w:cs="Times New Roman"/>
                <w:color w:val="auto"/>
              </w:rPr>
            </w:pPr>
            <w:r w:rsidRPr="006C06CE">
              <w:rPr>
                <w:rFonts w:ascii="Times New Roman" w:hAnsi="Times New Roman" w:cs="Times New Roman"/>
                <w:bCs/>
              </w:rPr>
              <w:t>010200000808</w:t>
            </w:r>
          </w:p>
        </w:tc>
        <w:tc>
          <w:tcPr>
            <w:tcW w:w="4394" w:type="dxa"/>
            <w:vAlign w:val="center"/>
          </w:tcPr>
          <w:p w:rsidR="002559BB" w:rsidRPr="006C06CE" w:rsidRDefault="002559BB" w:rsidP="00483F58">
            <w:pPr>
              <w:outlineLvl w:val="0"/>
              <w:rPr>
                <w:rFonts w:ascii="Times New Roman" w:hAnsi="Times New Roman" w:cs="Times New Roman"/>
              </w:rPr>
            </w:pPr>
            <w:r w:rsidRPr="002559BB">
              <w:rPr>
                <w:rFonts w:ascii="Times New Roman" w:hAnsi="Times New Roman" w:cs="Times New Roman"/>
              </w:rPr>
              <w:t xml:space="preserve">1) труба стальная Д108*4 мм - 308 </w:t>
            </w:r>
            <w:proofErr w:type="spellStart"/>
            <w:r w:rsidRPr="002559BB">
              <w:rPr>
                <w:rFonts w:ascii="Times New Roman" w:hAnsi="Times New Roman" w:cs="Times New Roman"/>
              </w:rPr>
              <w:t>м.п</w:t>
            </w:r>
            <w:proofErr w:type="spellEnd"/>
            <w:r w:rsidRPr="002559BB">
              <w:rPr>
                <w:rFonts w:ascii="Times New Roman" w:hAnsi="Times New Roman" w:cs="Times New Roman"/>
              </w:rPr>
              <w:t xml:space="preserve">., 2) изоляция трубопроводов Д108 мм скорлупами из </w:t>
            </w:r>
            <w:proofErr w:type="spellStart"/>
            <w:r w:rsidRPr="002559BB">
              <w:rPr>
                <w:rFonts w:ascii="Times New Roman" w:hAnsi="Times New Roman" w:cs="Times New Roman"/>
              </w:rPr>
              <w:t>пенополиуритана</w:t>
            </w:r>
            <w:proofErr w:type="spellEnd"/>
            <w:r w:rsidRPr="002559BB">
              <w:rPr>
                <w:rFonts w:ascii="Times New Roman" w:hAnsi="Times New Roman" w:cs="Times New Roman"/>
              </w:rPr>
              <w:t xml:space="preserve"> S-30мм - 300 </w:t>
            </w:r>
            <w:proofErr w:type="spellStart"/>
            <w:r w:rsidRPr="002559BB">
              <w:rPr>
                <w:rFonts w:ascii="Times New Roman" w:hAnsi="Times New Roman" w:cs="Times New Roman"/>
              </w:rPr>
              <w:t>м.п</w:t>
            </w:r>
            <w:proofErr w:type="spellEnd"/>
            <w:r w:rsidRPr="002559BB">
              <w:rPr>
                <w:rFonts w:ascii="Times New Roman" w:hAnsi="Times New Roman" w:cs="Times New Roman"/>
              </w:rPr>
              <w:t>. 3) отвод 90 Д108 мм - 30 шт.</w:t>
            </w:r>
          </w:p>
        </w:tc>
      </w:tr>
    </w:tbl>
    <w:p w:rsidR="006C75BF" w:rsidRPr="00634306" w:rsidRDefault="006C75BF" w:rsidP="004A6377">
      <w:pPr>
        <w:widowControl/>
        <w:ind w:firstLine="851"/>
        <w:jc w:val="both"/>
        <w:rPr>
          <w:rFonts w:ascii="Times New Roman" w:eastAsia="Calibri" w:hAnsi="Times New Roman" w:cs="Times New Roman"/>
          <w:color w:val="auto"/>
          <w:sz w:val="28"/>
          <w:szCs w:val="28"/>
          <w:lang w:bidi="ar-SA"/>
        </w:rPr>
      </w:pPr>
      <w:r w:rsidRPr="00634306">
        <w:rPr>
          <w:rFonts w:ascii="Times New Roman" w:eastAsia="Calibri" w:hAnsi="Times New Roman" w:cs="Times New Roman"/>
          <w:color w:val="auto"/>
          <w:sz w:val="28"/>
          <w:szCs w:val="28"/>
          <w:lang w:bidi="ar-SA"/>
        </w:rPr>
        <w:t>Имущество продается одним лотом.</w:t>
      </w:r>
    </w:p>
    <w:p w:rsidR="00766F1E" w:rsidRDefault="007B58D5" w:rsidP="004A6377">
      <w:pPr>
        <w:widowControl/>
        <w:autoSpaceDE w:val="0"/>
        <w:autoSpaceDN w:val="0"/>
        <w:adjustRightInd w:val="0"/>
        <w:ind w:firstLine="851"/>
        <w:rPr>
          <w:rFonts w:ascii="Times New Roman" w:eastAsia="Calibri" w:hAnsi="Times New Roman" w:cs="Times New Roman"/>
          <w:color w:val="auto"/>
          <w:sz w:val="28"/>
          <w:szCs w:val="28"/>
          <w:lang w:bidi="ar-SA"/>
        </w:rPr>
      </w:pPr>
      <w:bookmarkStart w:id="5" w:name="_Ref351114524"/>
      <w:bookmarkStart w:id="6" w:name="_Ref351114529"/>
      <w:bookmarkStart w:id="7" w:name="_Toc410998169"/>
      <w:bookmarkStart w:id="8" w:name="_Toc412648122"/>
      <w:r w:rsidRPr="007B58D5">
        <w:rPr>
          <w:rFonts w:ascii="Times New Roman" w:eastAsia="Calibri" w:hAnsi="Times New Roman" w:cs="Times New Roman"/>
          <w:color w:val="auto"/>
          <w:sz w:val="28"/>
          <w:szCs w:val="28"/>
          <w:lang w:bidi="ar-SA"/>
        </w:rPr>
        <w:t>Обременения: отсутствуют.</w:t>
      </w:r>
    </w:p>
    <w:p w:rsidR="007B58D5" w:rsidRDefault="007B58D5" w:rsidP="004A6377">
      <w:pPr>
        <w:widowControl/>
        <w:autoSpaceDE w:val="0"/>
        <w:autoSpaceDN w:val="0"/>
        <w:adjustRightInd w:val="0"/>
        <w:ind w:firstLine="851"/>
        <w:rPr>
          <w:sz w:val="28"/>
          <w:szCs w:val="28"/>
        </w:rPr>
      </w:pPr>
    </w:p>
    <w:p w:rsidR="008F4351" w:rsidRDefault="008F4351" w:rsidP="004A6377">
      <w:pPr>
        <w:pStyle w:val="2f"/>
        <w:shd w:val="clear" w:color="auto" w:fill="auto"/>
        <w:spacing w:line="240" w:lineRule="auto"/>
        <w:ind w:left="851" w:right="-144"/>
        <w:jc w:val="both"/>
        <w:rPr>
          <w:rFonts w:eastAsia="Calibri"/>
          <w:b/>
          <w:bCs/>
          <w:sz w:val="28"/>
          <w:szCs w:val="28"/>
        </w:rPr>
      </w:pPr>
      <w:r>
        <w:rPr>
          <w:rFonts w:eastAsia="Calibri"/>
          <w:b/>
          <w:bCs/>
          <w:sz w:val="28"/>
          <w:szCs w:val="28"/>
        </w:rPr>
        <w:t xml:space="preserve">1.2. </w:t>
      </w:r>
      <w:r w:rsidR="00041E94" w:rsidRPr="00041E94">
        <w:rPr>
          <w:rFonts w:eastAsia="Calibri"/>
          <w:b/>
          <w:bCs/>
          <w:sz w:val="28"/>
          <w:szCs w:val="28"/>
        </w:rPr>
        <w:t>Документы для ознакомления</w:t>
      </w:r>
      <w:bookmarkEnd w:id="5"/>
      <w:bookmarkEnd w:id="6"/>
      <w:bookmarkEnd w:id="7"/>
      <w:bookmarkEnd w:id="8"/>
    </w:p>
    <w:p w:rsidR="008F4351" w:rsidRPr="008F4351" w:rsidRDefault="00041E94" w:rsidP="004A6377">
      <w:pPr>
        <w:pStyle w:val="2f"/>
        <w:shd w:val="clear" w:color="auto" w:fill="auto"/>
        <w:spacing w:line="240" w:lineRule="auto"/>
        <w:ind w:right="-144" w:firstLine="851"/>
        <w:jc w:val="both"/>
        <w:rPr>
          <w:rFonts w:eastAsia="Calibri"/>
          <w:b/>
          <w:bCs/>
          <w:sz w:val="28"/>
          <w:szCs w:val="28"/>
        </w:rPr>
      </w:pPr>
      <w:r w:rsidRPr="008F4351">
        <w:rPr>
          <w:rFonts w:eastAsia="Calibri"/>
          <w:sz w:val="28"/>
          <w:szCs w:val="28"/>
        </w:rPr>
        <w:t>1.2.1.С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8F4351" w:rsidRDefault="00041E94" w:rsidP="004A6377">
      <w:pPr>
        <w:pStyle w:val="2f"/>
        <w:shd w:val="clear" w:color="auto" w:fill="auto"/>
        <w:spacing w:line="240" w:lineRule="auto"/>
        <w:ind w:right="-144" w:firstLine="851"/>
        <w:jc w:val="both"/>
        <w:rPr>
          <w:rFonts w:eastAsia="Calibri"/>
          <w:sz w:val="28"/>
          <w:szCs w:val="28"/>
        </w:rPr>
      </w:pPr>
      <w:r w:rsidRPr="008F4351">
        <w:rPr>
          <w:rFonts w:eastAsia="Calibri"/>
          <w:sz w:val="28"/>
          <w:szCs w:val="28"/>
        </w:rPr>
        <w:t>1.2.2.Документация находится в открытом доступе</w:t>
      </w:r>
      <w:r w:rsidR="00781A38" w:rsidRPr="008F4351">
        <w:rPr>
          <w:rFonts w:eastAsia="Calibri"/>
          <w:sz w:val="28"/>
          <w:szCs w:val="28"/>
        </w:rPr>
        <w:t>,</w:t>
      </w:r>
      <w:r w:rsidRPr="008F4351">
        <w:rPr>
          <w:rFonts w:eastAsia="Calibri"/>
          <w:sz w:val="28"/>
          <w:szCs w:val="28"/>
        </w:rPr>
        <w:t xml:space="preserve"> начиная с даты размещения извещения о проведен</w:t>
      </w:r>
      <w:proofErr w:type="gramStart"/>
      <w:r w:rsidRPr="008F4351">
        <w:rPr>
          <w:rFonts w:eastAsia="Calibri"/>
          <w:sz w:val="28"/>
          <w:szCs w:val="28"/>
        </w:rPr>
        <w:t>ии ау</w:t>
      </w:r>
      <w:proofErr w:type="gramEnd"/>
      <w:r w:rsidRPr="008F4351">
        <w:rPr>
          <w:rFonts w:eastAsia="Calibri"/>
          <w:sz w:val="28"/>
          <w:szCs w:val="28"/>
        </w:rPr>
        <w:t>кциона в информационно-телекоммуникационной сети «Интернет» на сайте ЭТП и официальном сайте Организатора. Порядок получения документации на ЭТП определяется правилами ЭТП.</w:t>
      </w:r>
      <w:bookmarkStart w:id="9" w:name="_Toc410998170"/>
      <w:bookmarkStart w:id="10" w:name="_Toc412648123"/>
    </w:p>
    <w:p w:rsidR="008F4351" w:rsidRPr="008F4351" w:rsidRDefault="008F4351" w:rsidP="004A6377">
      <w:pPr>
        <w:pStyle w:val="2f"/>
        <w:shd w:val="clear" w:color="auto" w:fill="auto"/>
        <w:spacing w:line="240" w:lineRule="auto"/>
        <w:ind w:right="-144" w:firstLine="851"/>
        <w:jc w:val="both"/>
        <w:rPr>
          <w:rFonts w:eastAsia="Calibri"/>
          <w:b/>
          <w:bCs/>
          <w:sz w:val="28"/>
          <w:szCs w:val="28"/>
        </w:rPr>
      </w:pPr>
    </w:p>
    <w:p w:rsidR="008F4351" w:rsidRDefault="008F4351" w:rsidP="004A6377">
      <w:pPr>
        <w:pStyle w:val="2f"/>
        <w:shd w:val="clear" w:color="auto" w:fill="auto"/>
        <w:spacing w:line="240" w:lineRule="auto"/>
        <w:ind w:right="-144" w:firstLine="851"/>
        <w:jc w:val="both"/>
        <w:rPr>
          <w:rFonts w:eastAsia="Calibri"/>
          <w:b/>
          <w:bCs/>
          <w:sz w:val="28"/>
          <w:szCs w:val="28"/>
        </w:rPr>
      </w:pPr>
      <w:r w:rsidRPr="008F4351">
        <w:rPr>
          <w:rFonts w:eastAsia="Calibri"/>
          <w:b/>
          <w:sz w:val="28"/>
          <w:szCs w:val="28"/>
        </w:rPr>
        <w:t>1.3</w:t>
      </w:r>
      <w:r>
        <w:rPr>
          <w:rFonts w:eastAsia="Calibri"/>
          <w:sz w:val="28"/>
          <w:szCs w:val="28"/>
        </w:rPr>
        <w:t xml:space="preserve">. </w:t>
      </w:r>
      <w:r w:rsidR="00041E94" w:rsidRPr="008F4351">
        <w:rPr>
          <w:rFonts w:eastAsia="Calibri"/>
          <w:b/>
          <w:bCs/>
          <w:sz w:val="28"/>
          <w:szCs w:val="28"/>
        </w:rPr>
        <w:t>Разъяснение положений Документации/извещения о проведен</w:t>
      </w:r>
      <w:proofErr w:type="gramStart"/>
      <w:r w:rsidR="00041E94" w:rsidRPr="008F4351">
        <w:rPr>
          <w:rFonts w:eastAsia="Calibri"/>
          <w:b/>
          <w:bCs/>
          <w:sz w:val="28"/>
          <w:szCs w:val="28"/>
        </w:rPr>
        <w:t>ии ау</w:t>
      </w:r>
      <w:proofErr w:type="gramEnd"/>
      <w:r w:rsidR="00041E94" w:rsidRPr="008F4351">
        <w:rPr>
          <w:rFonts w:eastAsia="Calibri"/>
          <w:b/>
          <w:bCs/>
          <w:sz w:val="28"/>
          <w:szCs w:val="28"/>
        </w:rPr>
        <w:t>кциона, внесение изменений в Документацию/извещение о проведении аукциона.</w:t>
      </w:r>
      <w:bookmarkEnd w:id="9"/>
      <w:bookmarkEnd w:id="10"/>
    </w:p>
    <w:p w:rsidR="008F4351" w:rsidRPr="008F4351" w:rsidRDefault="008F4351" w:rsidP="008F4351">
      <w:pPr>
        <w:pStyle w:val="2f"/>
        <w:shd w:val="clear" w:color="auto" w:fill="auto"/>
        <w:spacing w:line="240" w:lineRule="auto"/>
        <w:ind w:right="-144" w:firstLine="851"/>
        <w:jc w:val="both"/>
        <w:rPr>
          <w:rFonts w:eastAsia="Calibri"/>
          <w:b/>
          <w:bCs/>
          <w:sz w:val="28"/>
          <w:szCs w:val="28"/>
        </w:rPr>
      </w:pPr>
      <w:r>
        <w:rPr>
          <w:bCs/>
          <w:spacing w:val="-1"/>
          <w:sz w:val="28"/>
          <w:szCs w:val="28"/>
        </w:rPr>
        <w:t xml:space="preserve">1.3.1. </w:t>
      </w:r>
      <w:r w:rsidR="00041E94" w:rsidRPr="008F4351">
        <w:rPr>
          <w:bCs/>
          <w:spacing w:val="-1"/>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ЭТП.</w:t>
      </w:r>
    </w:p>
    <w:p w:rsidR="008F4351" w:rsidRPr="008F4351" w:rsidRDefault="008F4351" w:rsidP="008F4351">
      <w:pPr>
        <w:pStyle w:val="2f"/>
        <w:shd w:val="clear" w:color="auto" w:fill="auto"/>
        <w:spacing w:line="240" w:lineRule="auto"/>
        <w:ind w:right="-144" w:firstLine="851"/>
        <w:jc w:val="both"/>
        <w:rPr>
          <w:rFonts w:eastAsia="Calibri"/>
          <w:b/>
          <w:bCs/>
          <w:sz w:val="28"/>
          <w:szCs w:val="28"/>
        </w:rPr>
      </w:pPr>
      <w:r>
        <w:rPr>
          <w:rFonts w:eastAsia="BatangChe"/>
          <w:bCs/>
          <w:spacing w:val="-1"/>
          <w:sz w:val="28"/>
          <w:szCs w:val="28"/>
        </w:rPr>
        <w:t xml:space="preserve">1.3.2. </w:t>
      </w:r>
      <w:r w:rsidR="00041E94" w:rsidRPr="008F4351">
        <w:rPr>
          <w:rFonts w:eastAsia="BatangChe"/>
          <w:bCs/>
          <w:spacing w:val="-1"/>
          <w:sz w:val="28"/>
          <w:szCs w:val="28"/>
        </w:rPr>
        <w:t xml:space="preserve">Организатор в течение 3 (трех) рабочих дней со дня поступления такого запроса размещает на сайте ЭТП ответ с указанием предмета запроса, без ссылки на лицо, от которого поступил запрос. Если организатор не успел </w:t>
      </w:r>
      <w:proofErr w:type="gramStart"/>
      <w:r w:rsidR="00041E94" w:rsidRPr="008F4351">
        <w:rPr>
          <w:rFonts w:eastAsia="BatangChe"/>
          <w:bCs/>
          <w:spacing w:val="-1"/>
          <w:sz w:val="28"/>
          <w:szCs w:val="28"/>
        </w:rPr>
        <w:t>разместить ответ</w:t>
      </w:r>
      <w:proofErr w:type="gramEnd"/>
      <w:r w:rsidR="00041E94" w:rsidRPr="008F4351">
        <w:rPr>
          <w:rFonts w:eastAsia="BatangChe"/>
          <w:bCs/>
          <w:spacing w:val="-1"/>
          <w:sz w:val="28"/>
          <w:szCs w:val="28"/>
        </w:rPr>
        <w:t xml:space="preserve">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8F4351" w:rsidRPr="008F4351" w:rsidRDefault="00634F20" w:rsidP="008F4351">
      <w:pPr>
        <w:pStyle w:val="2f"/>
        <w:shd w:val="clear" w:color="auto" w:fill="auto"/>
        <w:spacing w:line="240" w:lineRule="auto"/>
        <w:ind w:right="-144" w:firstLine="851"/>
        <w:jc w:val="both"/>
        <w:rPr>
          <w:rFonts w:eastAsia="Calibri"/>
          <w:b/>
          <w:bCs/>
          <w:sz w:val="28"/>
          <w:szCs w:val="28"/>
        </w:rPr>
      </w:pPr>
      <w:proofErr w:type="gramStart"/>
      <w:r w:rsidRPr="008F4351">
        <w:rPr>
          <w:rFonts w:eastAsia="BatangChe"/>
          <w:bCs/>
          <w:spacing w:val="-1"/>
          <w:sz w:val="28"/>
          <w:szCs w:val="28"/>
        </w:rPr>
        <w:t>1.3.3.</w:t>
      </w:r>
      <w:r w:rsidR="00041E94" w:rsidRPr="008F4351">
        <w:rPr>
          <w:rFonts w:eastAsia="BatangChe"/>
          <w:bCs/>
          <w:spacing w:val="-1"/>
          <w:sz w:val="28"/>
          <w:szCs w:val="28"/>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w:t>
      </w:r>
      <w:proofErr w:type="gramEnd"/>
      <w:r w:rsidR="00041E94" w:rsidRPr="008F4351">
        <w:rPr>
          <w:rFonts w:eastAsia="BatangChe"/>
          <w:bCs/>
          <w:spacing w:val="-1"/>
          <w:sz w:val="28"/>
          <w:szCs w:val="28"/>
        </w:rPr>
        <w:t xml:space="preserve"> не позднее 1 (одного) рабочего дня до даты завершения приема заявок.</w:t>
      </w:r>
    </w:p>
    <w:p w:rsidR="00B52FF9" w:rsidRDefault="00634F20" w:rsidP="008F4351">
      <w:pPr>
        <w:pStyle w:val="2f"/>
        <w:shd w:val="clear" w:color="auto" w:fill="auto"/>
        <w:spacing w:line="240" w:lineRule="auto"/>
        <w:ind w:right="-144" w:firstLine="851"/>
        <w:jc w:val="both"/>
        <w:rPr>
          <w:rFonts w:eastAsia="BatangChe"/>
          <w:bCs/>
          <w:spacing w:val="-1"/>
          <w:sz w:val="28"/>
          <w:szCs w:val="28"/>
        </w:rPr>
      </w:pPr>
      <w:r w:rsidRPr="008F4351">
        <w:rPr>
          <w:rFonts w:eastAsia="BatangChe"/>
          <w:bCs/>
          <w:spacing w:val="-1"/>
          <w:sz w:val="28"/>
          <w:szCs w:val="28"/>
        </w:rPr>
        <w:t>1.3.4.</w:t>
      </w:r>
      <w:r w:rsidR="00041E94" w:rsidRPr="008F4351">
        <w:rPr>
          <w:rFonts w:eastAsia="BatangChe"/>
          <w:bCs/>
          <w:spacing w:val="-1"/>
          <w:sz w:val="28"/>
          <w:szCs w:val="28"/>
        </w:rPr>
        <w:t xml:space="preserve">В течение одного рабочего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ЭТП, на сайте АО «ПО ЭХЗ», где была размещена Документация и (или) извещение. </w:t>
      </w:r>
      <w:proofErr w:type="gramStart"/>
      <w:r w:rsidR="00041E94" w:rsidRPr="008F4351">
        <w:rPr>
          <w:rFonts w:eastAsia="BatangChe"/>
          <w:bCs/>
          <w:spacing w:val="-1"/>
          <w:sz w:val="28"/>
          <w:szCs w:val="28"/>
        </w:rPr>
        <w:t>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00041E94" w:rsidRPr="008F4351">
        <w:rPr>
          <w:rFonts w:eastAsia="BatangChe"/>
          <w:bCs/>
          <w:spacing w:val="-1"/>
          <w:sz w:val="28"/>
          <w:szCs w:val="28"/>
        </w:rPr>
        <w:t xml:space="preserve"> дней.</w:t>
      </w:r>
    </w:p>
    <w:p w:rsidR="00B52FF9" w:rsidRDefault="00B52FF9">
      <w:pPr>
        <w:widowControl/>
        <w:rPr>
          <w:rFonts w:ascii="Times New Roman" w:eastAsia="BatangChe" w:hAnsi="Times New Roman" w:cs="Times New Roman"/>
          <w:bCs/>
          <w:color w:val="auto"/>
          <w:spacing w:val="-1"/>
          <w:sz w:val="28"/>
          <w:szCs w:val="28"/>
          <w:lang w:eastAsia="en-US" w:bidi="ar-SA"/>
        </w:rPr>
      </w:pPr>
    </w:p>
    <w:p w:rsidR="00041E94" w:rsidRPr="00041E94" w:rsidRDefault="004077AB"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 w:name="_Toc410998171"/>
      <w:r>
        <w:rPr>
          <w:rFonts w:ascii="Times New Roman" w:eastAsia="Calibri" w:hAnsi="Times New Roman" w:cs="Times New Roman"/>
          <w:b/>
          <w:bCs/>
          <w:color w:val="auto"/>
          <w:sz w:val="28"/>
          <w:szCs w:val="28"/>
          <w:lang w:eastAsia="en-US" w:bidi="ar-SA"/>
        </w:rPr>
        <w:t>1.4.</w:t>
      </w:r>
      <w:r w:rsidR="00041E94" w:rsidRPr="00041E94">
        <w:rPr>
          <w:rFonts w:ascii="Times New Roman" w:eastAsia="Calibri" w:hAnsi="Times New Roman" w:cs="Times New Roman"/>
          <w:b/>
          <w:bCs/>
          <w:color w:val="auto"/>
          <w:sz w:val="28"/>
          <w:szCs w:val="28"/>
          <w:lang w:eastAsia="en-US" w:bidi="ar-SA"/>
        </w:rPr>
        <w:t>Затраты на участие в аукционе</w:t>
      </w:r>
      <w:bookmarkEnd w:id="11"/>
    </w:p>
    <w:p w:rsidR="00041E94" w:rsidRPr="00041E94" w:rsidRDefault="004077A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1.4.1.</w:t>
      </w:r>
      <w:r w:rsidR="00041E94" w:rsidRPr="00041E94">
        <w:rPr>
          <w:rFonts w:ascii="Times New Roman" w:eastAsia="Calibri" w:hAnsi="Times New Roman" w:cs="Times New Roman"/>
          <w:bCs/>
          <w:color w:val="auto"/>
          <w:spacing w:val="-1"/>
          <w:sz w:val="28"/>
          <w:szCs w:val="28"/>
          <w:lang w:eastAsia="en-US" w:bidi="ar-SA"/>
        </w:rPr>
        <w:t>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041E94" w:rsidRPr="00041E94" w:rsidRDefault="004077A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1.4.2.</w:t>
      </w:r>
      <w:r w:rsidR="00041E94" w:rsidRPr="00041E94">
        <w:rPr>
          <w:rFonts w:ascii="Times New Roman" w:eastAsia="Calibri" w:hAnsi="Times New Roman" w:cs="Times New Roman"/>
          <w:bCs/>
          <w:color w:val="auto"/>
          <w:spacing w:val="-1"/>
          <w:sz w:val="28"/>
          <w:szCs w:val="28"/>
          <w:lang w:eastAsia="en-US" w:bidi="ar-SA"/>
        </w:rPr>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041E94" w:rsidRPr="00041E94" w:rsidRDefault="00041E94" w:rsidP="00570D2B">
      <w:pPr>
        <w:tabs>
          <w:tab w:val="left" w:pos="1276"/>
          <w:tab w:val="left" w:pos="1560"/>
        </w:tabs>
        <w:ind w:firstLine="851"/>
        <w:jc w:val="both"/>
        <w:rPr>
          <w:rFonts w:ascii="Times New Roman" w:eastAsia="Calibri" w:hAnsi="Times New Roman" w:cs="Times New Roman"/>
          <w:b/>
          <w:color w:val="auto"/>
          <w:sz w:val="28"/>
          <w:szCs w:val="28"/>
          <w:lang w:bidi="ar-SA"/>
        </w:rPr>
      </w:pPr>
    </w:p>
    <w:p w:rsidR="00041E94" w:rsidRPr="00041E94" w:rsidRDefault="004077AB"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 w:name="_Toc410998172"/>
      <w:bookmarkStart w:id="13" w:name="_Toc412648125"/>
      <w:r>
        <w:rPr>
          <w:rFonts w:ascii="Times New Roman" w:eastAsia="Calibri" w:hAnsi="Times New Roman" w:cs="Times New Roman"/>
          <w:b/>
          <w:bCs/>
          <w:color w:val="auto"/>
          <w:sz w:val="28"/>
          <w:szCs w:val="28"/>
          <w:lang w:eastAsia="en-US" w:bidi="ar-SA"/>
        </w:rPr>
        <w:t>1.5.</w:t>
      </w:r>
      <w:r w:rsidR="00041E94" w:rsidRPr="00041E94">
        <w:rPr>
          <w:rFonts w:ascii="Times New Roman" w:eastAsia="Calibri" w:hAnsi="Times New Roman" w:cs="Times New Roman"/>
          <w:b/>
          <w:bCs/>
          <w:color w:val="auto"/>
          <w:sz w:val="28"/>
          <w:szCs w:val="28"/>
          <w:lang w:eastAsia="en-US" w:bidi="ar-SA"/>
        </w:rPr>
        <w:t>Отказ от проведения аукциона</w:t>
      </w:r>
      <w:bookmarkEnd w:id="12"/>
      <w:bookmarkEnd w:id="13"/>
    </w:p>
    <w:p w:rsidR="00041E94" w:rsidRPr="00041E94" w:rsidRDefault="004077A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1.5.1.</w:t>
      </w:r>
      <w:r w:rsidR="00041E94" w:rsidRPr="00041E94">
        <w:rPr>
          <w:rFonts w:ascii="Times New Roman" w:eastAsia="Calibri" w:hAnsi="Times New Roman" w:cs="Times New Roman"/>
          <w:bCs/>
          <w:color w:val="auto"/>
          <w:spacing w:val="-1"/>
          <w:sz w:val="28"/>
          <w:szCs w:val="28"/>
          <w:lang w:eastAsia="en-US" w:bidi="ar-SA"/>
        </w:rPr>
        <w:t>Собственник  вправе отказаться от проведения аукциона не позднее, чем за 3 (три) календарных дня до дня проведения аукциона, указанного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w:t>
      </w:r>
    </w:p>
    <w:p w:rsidR="00041E94" w:rsidRPr="00041E94" w:rsidRDefault="004077A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1.5.2.</w:t>
      </w:r>
      <w:r w:rsidR="00041E94" w:rsidRPr="00041E94">
        <w:rPr>
          <w:rFonts w:ascii="Times New Roman" w:eastAsia="Calibri" w:hAnsi="Times New Roman" w:cs="Times New Roman"/>
          <w:bCs/>
          <w:color w:val="auto"/>
          <w:spacing w:val="-1"/>
          <w:sz w:val="28"/>
          <w:szCs w:val="28"/>
          <w:lang w:eastAsia="en-US" w:bidi="ar-SA"/>
        </w:rPr>
        <w:t>Извещение об отказе от проведения аукциона подлежит опубликованию на сайте в сети «Интернет», указанном в п. 9.1. Извещения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w:t>
      </w:r>
    </w:p>
    <w:p w:rsidR="00041E94" w:rsidRPr="00041E94" w:rsidRDefault="00041E94" w:rsidP="00570D2B">
      <w:pPr>
        <w:tabs>
          <w:tab w:val="left" w:pos="1276"/>
          <w:tab w:val="left" w:pos="1560"/>
        </w:tabs>
        <w:ind w:firstLine="851"/>
        <w:jc w:val="both"/>
        <w:rPr>
          <w:rFonts w:ascii="Times New Roman" w:eastAsia="Calibri" w:hAnsi="Times New Roman" w:cs="Times New Roman"/>
          <w:color w:val="auto"/>
          <w:sz w:val="28"/>
          <w:szCs w:val="28"/>
          <w:lang w:bidi="ar-SA"/>
        </w:rPr>
      </w:pPr>
    </w:p>
    <w:p w:rsidR="00041E94" w:rsidRPr="00041E94" w:rsidRDefault="00041E94" w:rsidP="006E0660">
      <w:pPr>
        <w:numPr>
          <w:ilvl w:val="0"/>
          <w:numId w:val="30"/>
        </w:numPr>
        <w:ind w:left="0" w:firstLine="851"/>
        <w:jc w:val="center"/>
        <w:outlineLvl w:val="0"/>
        <w:rPr>
          <w:rFonts w:ascii="Times New Roman" w:eastAsia="Calibri" w:hAnsi="Times New Roman" w:cs="Times New Roman"/>
          <w:b/>
          <w:bCs/>
          <w:caps/>
          <w:color w:val="auto"/>
          <w:sz w:val="28"/>
          <w:szCs w:val="28"/>
          <w:lang w:eastAsia="en-US" w:bidi="ar-SA"/>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0998173"/>
      <w:bookmarkStart w:id="30" w:name="_Toc412648126"/>
      <w:bookmarkStart w:id="31" w:name="_Ref350274521"/>
      <w:bookmarkStart w:id="32" w:name="_Toc41099817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041E94">
        <w:rPr>
          <w:rFonts w:ascii="Times New Roman" w:eastAsia="Calibri" w:hAnsi="Times New Roman" w:cs="Times New Roman"/>
          <w:b/>
          <w:bCs/>
          <w:caps/>
          <w:color w:val="auto"/>
          <w:sz w:val="28"/>
          <w:szCs w:val="28"/>
          <w:lang w:eastAsia="en-US" w:bidi="ar-SA"/>
        </w:rPr>
        <w:t>Порядок подачи заявок на участие в аукционе</w:t>
      </w:r>
      <w:bookmarkEnd w:id="29"/>
      <w:bookmarkEnd w:id="30"/>
    </w:p>
    <w:p w:rsidR="00041E94" w:rsidRPr="00041E94" w:rsidRDefault="00041E94" w:rsidP="00570D2B">
      <w:pPr>
        <w:ind w:firstLine="851"/>
        <w:jc w:val="both"/>
        <w:rPr>
          <w:rFonts w:ascii="Times New Roman" w:eastAsia="Calibri" w:hAnsi="Times New Roman" w:cs="Times New Roman"/>
          <w:color w:val="auto"/>
          <w:sz w:val="28"/>
          <w:szCs w:val="28"/>
          <w:lang w:eastAsia="en-US"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3" w:name="_Ref350356849"/>
      <w:bookmarkStart w:id="34" w:name="_Toc410998174"/>
      <w:bookmarkStart w:id="35" w:name="_Toc412648127"/>
      <w:r>
        <w:rPr>
          <w:rFonts w:ascii="Times New Roman" w:eastAsia="Calibri" w:hAnsi="Times New Roman" w:cs="Times New Roman"/>
          <w:b/>
          <w:bCs/>
          <w:color w:val="auto"/>
          <w:sz w:val="28"/>
          <w:szCs w:val="28"/>
          <w:lang w:eastAsia="en-US" w:bidi="ar-SA"/>
        </w:rPr>
        <w:t>2.1.</w:t>
      </w:r>
      <w:r w:rsidR="00041E94" w:rsidRPr="00041E94">
        <w:rPr>
          <w:rFonts w:ascii="Times New Roman" w:eastAsia="Calibri" w:hAnsi="Times New Roman" w:cs="Times New Roman"/>
          <w:b/>
          <w:bCs/>
          <w:color w:val="auto"/>
          <w:sz w:val="28"/>
          <w:szCs w:val="28"/>
          <w:lang w:eastAsia="en-US" w:bidi="ar-SA"/>
        </w:rPr>
        <w:t>Требования к участнику аукциона.</w:t>
      </w:r>
      <w:bookmarkEnd w:id="33"/>
      <w:bookmarkEnd w:id="34"/>
      <w:bookmarkEnd w:id="35"/>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2.1.1.</w:t>
      </w:r>
      <w:r w:rsidR="00041E94" w:rsidRPr="00041E94">
        <w:rPr>
          <w:rFonts w:ascii="Times New Roman" w:eastAsia="Calibri" w:hAnsi="Times New Roman" w:cs="Times New Roman"/>
          <w:bCs/>
          <w:color w:val="auto"/>
          <w:spacing w:val="-1"/>
          <w:sz w:val="28"/>
          <w:szCs w:val="28"/>
          <w:lang w:eastAsia="en-US" w:bidi="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организаций отрасли.</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2.1.2.</w:t>
      </w:r>
      <w:r w:rsidR="00041E94" w:rsidRPr="00041E94">
        <w:rPr>
          <w:rFonts w:ascii="Times New Roman" w:eastAsia="Calibri" w:hAnsi="Times New Roman" w:cs="Times New Roman"/>
          <w:bCs/>
          <w:color w:val="auto"/>
          <w:spacing w:val="-1"/>
          <w:sz w:val="28"/>
          <w:szCs w:val="28"/>
          <w:lang w:eastAsia="en-US" w:bidi="ar-SA"/>
        </w:rPr>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041E94" w:rsidRPr="00041E94" w:rsidRDefault="00041E94" w:rsidP="006E066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041E94" w:rsidRPr="00041E94" w:rsidRDefault="00041E94" w:rsidP="006E066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находиться в процессе ликвидации или банкротства и не быть признанным по решению арбитражного суда несостоятельным (банкротом);</w:t>
      </w:r>
    </w:p>
    <w:p w:rsidR="00041E94" w:rsidRPr="00041E94" w:rsidRDefault="00041E94" w:rsidP="006E066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041E94">
        <w:rPr>
          <w:rFonts w:ascii="Times New Roman" w:eastAsia="Calibri" w:hAnsi="Times New Roman" w:cs="Times New Roman"/>
          <w:color w:val="auto"/>
          <w:sz w:val="28"/>
          <w:szCs w:val="28"/>
          <w:lang w:bidi="ar-SA"/>
        </w:rPr>
        <w:t>деятельность</w:t>
      </w:r>
      <w:proofErr w:type="gramEnd"/>
      <w:r w:rsidRPr="00041E94">
        <w:rPr>
          <w:rFonts w:ascii="Times New Roman" w:eastAsia="Calibri" w:hAnsi="Times New Roman" w:cs="Times New Roman"/>
          <w:color w:val="auto"/>
          <w:sz w:val="28"/>
          <w:szCs w:val="28"/>
          <w:lang w:bidi="ar-SA"/>
        </w:rPr>
        <w:t xml:space="preserve"> которой приостановлена;</w:t>
      </w:r>
    </w:p>
    <w:p w:rsidR="00041E94" w:rsidRPr="00041E94" w:rsidRDefault="00041E94" w:rsidP="006E066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соответствовать иным требованиям, установленным в Документации.</w:t>
      </w:r>
    </w:p>
    <w:p w:rsidR="00041E94" w:rsidRPr="00041E94" w:rsidRDefault="00041E94" w:rsidP="00570D2B">
      <w:pPr>
        <w:ind w:firstLine="851"/>
        <w:jc w:val="both"/>
        <w:rPr>
          <w:rFonts w:ascii="Times New Roman" w:eastAsia="Calibri" w:hAnsi="Times New Roman" w:cs="Times New Roman"/>
          <w:color w:val="auto"/>
          <w:sz w:val="28"/>
          <w:szCs w:val="28"/>
          <w:lang w:bidi="ar-SA"/>
        </w:rPr>
      </w:pPr>
      <w:bookmarkStart w:id="36" w:name="_Toc410998176"/>
      <w:bookmarkEnd w:id="31"/>
      <w:bookmarkEnd w:id="32"/>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7" w:name="_Toc412648128"/>
      <w:r>
        <w:rPr>
          <w:rFonts w:ascii="Times New Roman" w:eastAsia="Calibri" w:hAnsi="Times New Roman" w:cs="Times New Roman"/>
          <w:b/>
          <w:bCs/>
          <w:color w:val="auto"/>
          <w:sz w:val="28"/>
          <w:szCs w:val="28"/>
          <w:lang w:eastAsia="en-US" w:bidi="ar-SA"/>
        </w:rPr>
        <w:t>2.2.</w:t>
      </w:r>
      <w:r w:rsidR="00041E94" w:rsidRPr="00041E94">
        <w:rPr>
          <w:rFonts w:ascii="Times New Roman" w:eastAsia="Calibri" w:hAnsi="Times New Roman" w:cs="Times New Roman"/>
          <w:b/>
          <w:bCs/>
          <w:color w:val="auto"/>
          <w:sz w:val="28"/>
          <w:szCs w:val="28"/>
          <w:lang w:eastAsia="en-US" w:bidi="ar-SA"/>
        </w:rPr>
        <w:t>Документы, составляющие заявку на участие в аукционе</w:t>
      </w:r>
      <w:bookmarkEnd w:id="37"/>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bookmarkStart w:id="38" w:name="_Toc350259826"/>
      <w:bookmarkStart w:id="39" w:name="_Toc350259972"/>
      <w:bookmarkStart w:id="40" w:name="_Toc350260130"/>
      <w:bookmarkStart w:id="41" w:name="_Toc350260273"/>
      <w:bookmarkStart w:id="42" w:name="_Toc350261398"/>
      <w:bookmarkStart w:id="43" w:name="_Toc350259827"/>
      <w:bookmarkStart w:id="44" w:name="_Toc350259973"/>
      <w:bookmarkStart w:id="45" w:name="_Toc350260131"/>
      <w:bookmarkStart w:id="46" w:name="_Toc350260274"/>
      <w:bookmarkStart w:id="47" w:name="_Toc350261399"/>
      <w:bookmarkStart w:id="48" w:name="_Toc350259828"/>
      <w:bookmarkStart w:id="49" w:name="_Toc350259974"/>
      <w:bookmarkStart w:id="50" w:name="_Toc350260132"/>
      <w:bookmarkStart w:id="51" w:name="_Toc350260275"/>
      <w:bookmarkStart w:id="52" w:name="_Toc350261400"/>
      <w:bookmarkStart w:id="53" w:name="_Toc350259829"/>
      <w:bookmarkStart w:id="54" w:name="_Toc350259975"/>
      <w:bookmarkStart w:id="55" w:name="_Toc350260133"/>
      <w:bookmarkStart w:id="56" w:name="_Toc350260276"/>
      <w:bookmarkStart w:id="57" w:name="_Toc350261401"/>
      <w:bookmarkStart w:id="58" w:name="_Toc350259830"/>
      <w:bookmarkStart w:id="59" w:name="_Toc350259976"/>
      <w:bookmarkStart w:id="60" w:name="_Toc350260134"/>
      <w:bookmarkStart w:id="61" w:name="_Toc350260277"/>
      <w:bookmarkStart w:id="62" w:name="_Toc350261402"/>
      <w:bookmarkStart w:id="63" w:name="_Toc350259831"/>
      <w:bookmarkStart w:id="64" w:name="_Toc350259977"/>
      <w:bookmarkStart w:id="65" w:name="_Toc350260135"/>
      <w:bookmarkStart w:id="66" w:name="_Toc350260278"/>
      <w:bookmarkStart w:id="67" w:name="_Toc350261403"/>
      <w:bookmarkStart w:id="68" w:name="_Toc350259832"/>
      <w:bookmarkStart w:id="69" w:name="_Toc350259978"/>
      <w:bookmarkStart w:id="70" w:name="_Toc350260136"/>
      <w:bookmarkStart w:id="71" w:name="_Toc350260279"/>
      <w:bookmarkStart w:id="72" w:name="_Toc350261404"/>
      <w:bookmarkStart w:id="73" w:name="_Toc350259833"/>
      <w:bookmarkStart w:id="74" w:name="_Toc350259979"/>
      <w:bookmarkStart w:id="75" w:name="_Toc350260137"/>
      <w:bookmarkStart w:id="76" w:name="_Toc350260280"/>
      <w:bookmarkStart w:id="77" w:name="_Toc350261405"/>
      <w:bookmarkStart w:id="78" w:name="_Toc350259834"/>
      <w:bookmarkStart w:id="79" w:name="_Toc350259980"/>
      <w:bookmarkStart w:id="80" w:name="_Toc350260138"/>
      <w:bookmarkStart w:id="81" w:name="_Toc350260281"/>
      <w:bookmarkStart w:id="82" w:name="_Toc350261406"/>
      <w:bookmarkStart w:id="83" w:name="_Toc350259835"/>
      <w:bookmarkStart w:id="84" w:name="_Toc350259981"/>
      <w:bookmarkStart w:id="85" w:name="_Toc350260139"/>
      <w:bookmarkStart w:id="86" w:name="_Toc350260282"/>
      <w:bookmarkStart w:id="87" w:name="_Toc350261407"/>
      <w:bookmarkStart w:id="88" w:name="_Toc350259836"/>
      <w:bookmarkStart w:id="89" w:name="_Toc350259982"/>
      <w:bookmarkStart w:id="90" w:name="_Toc350260140"/>
      <w:bookmarkStart w:id="91" w:name="_Toc350260283"/>
      <w:bookmarkStart w:id="92" w:name="_Toc350261408"/>
      <w:bookmarkStart w:id="93" w:name="_Toc350259837"/>
      <w:bookmarkStart w:id="94" w:name="_Toc350259983"/>
      <w:bookmarkStart w:id="95" w:name="_Toc350260141"/>
      <w:bookmarkStart w:id="96" w:name="_Toc350260284"/>
      <w:bookmarkStart w:id="97" w:name="_Toc350261409"/>
      <w:bookmarkStart w:id="98" w:name="_Toc350259838"/>
      <w:bookmarkStart w:id="99" w:name="_Toc350259984"/>
      <w:bookmarkStart w:id="100" w:name="_Toc350260142"/>
      <w:bookmarkStart w:id="101" w:name="_Toc350260285"/>
      <w:bookmarkStart w:id="102" w:name="_Toc350261410"/>
      <w:bookmarkStart w:id="103" w:name="_Toc350259839"/>
      <w:bookmarkStart w:id="104" w:name="_Toc350259985"/>
      <w:bookmarkStart w:id="105" w:name="_Toc350260143"/>
      <w:bookmarkStart w:id="106" w:name="_Toc350260286"/>
      <w:bookmarkStart w:id="107" w:name="_Toc350261411"/>
      <w:bookmarkStart w:id="108" w:name="_Toc350259840"/>
      <w:bookmarkStart w:id="109" w:name="_Toc350259986"/>
      <w:bookmarkStart w:id="110" w:name="_Toc350260144"/>
      <w:bookmarkStart w:id="111" w:name="_Toc350260287"/>
      <w:bookmarkStart w:id="112" w:name="_Toc350261412"/>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Pr>
          <w:rFonts w:ascii="Times New Roman" w:eastAsia="Calibri" w:hAnsi="Times New Roman" w:cs="Times New Roman"/>
          <w:bCs/>
          <w:color w:val="auto"/>
          <w:spacing w:val="-1"/>
          <w:sz w:val="28"/>
          <w:szCs w:val="28"/>
          <w:lang w:eastAsia="en-US" w:bidi="ar-SA"/>
        </w:rPr>
        <w:t>2.2.1.</w:t>
      </w:r>
      <w:r w:rsidR="00041E94" w:rsidRPr="00041E94">
        <w:rPr>
          <w:rFonts w:ascii="Times New Roman" w:eastAsia="Calibri" w:hAnsi="Times New Roman" w:cs="Times New Roman"/>
          <w:bCs/>
          <w:color w:val="auto"/>
          <w:spacing w:val="-1"/>
          <w:sz w:val="28"/>
          <w:szCs w:val="28"/>
          <w:lang w:eastAsia="en-US" w:bidi="ar-SA"/>
        </w:rPr>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ЭТП предложение на участие в аукционе, которое состоит из электронных документов.</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2.2.2.</w:t>
      </w:r>
      <w:r w:rsidR="00041E94" w:rsidRPr="00041E94">
        <w:rPr>
          <w:rFonts w:ascii="Times New Roman" w:eastAsia="Calibri" w:hAnsi="Times New Roman" w:cs="Times New Roman"/>
          <w:bCs/>
          <w:color w:val="auto"/>
          <w:spacing w:val="-1"/>
          <w:sz w:val="28"/>
          <w:szCs w:val="28"/>
          <w:lang w:eastAsia="en-US" w:bidi="ar-SA"/>
        </w:rPr>
        <w:t>Для юридических лиц:</w:t>
      </w:r>
    </w:p>
    <w:p w:rsidR="00166045" w:rsidRDefault="00041E94" w:rsidP="006E0660">
      <w:pPr>
        <w:pStyle w:val="a6"/>
        <w:widowControl w:val="0"/>
        <w:numPr>
          <w:ilvl w:val="0"/>
          <w:numId w:val="44"/>
        </w:numPr>
        <w:tabs>
          <w:tab w:val="left" w:pos="-6379"/>
          <w:tab w:val="left" w:pos="1134"/>
        </w:tabs>
        <w:spacing w:after="0" w:line="240" w:lineRule="auto"/>
        <w:ind w:left="0" w:firstLine="567"/>
        <w:jc w:val="both"/>
        <w:rPr>
          <w:rFonts w:ascii="Times New Roman" w:hAnsi="Times New Roman"/>
          <w:sz w:val="28"/>
          <w:szCs w:val="28"/>
        </w:rPr>
      </w:pPr>
      <w:proofErr w:type="gramStart"/>
      <w:r w:rsidRPr="00166045">
        <w:rPr>
          <w:rFonts w:ascii="Times New Roman" w:hAnsi="Times New Roman"/>
          <w:sz w:val="28"/>
          <w:szCs w:val="28"/>
        </w:rPr>
        <w:t>заявку на участие в аукционе (</w:t>
      </w:r>
      <w:r w:rsidR="00F204A2" w:rsidRPr="00166045">
        <w:rPr>
          <w:rFonts w:ascii="Times New Roman" w:hAnsi="Times New Roman"/>
          <w:sz w:val="28"/>
          <w:szCs w:val="28"/>
        </w:rPr>
        <w:t>Приложение 1.</w:t>
      </w:r>
      <w:proofErr w:type="gramEnd"/>
      <w:r w:rsidR="00F204A2" w:rsidRPr="00166045">
        <w:rPr>
          <w:rFonts w:ascii="Times New Roman" w:hAnsi="Times New Roman"/>
          <w:sz w:val="28"/>
          <w:szCs w:val="28"/>
        </w:rPr>
        <w:t xml:space="preserve"> </w:t>
      </w:r>
      <w:proofErr w:type="gramStart"/>
      <w:r w:rsidR="00F204A2" w:rsidRPr="00166045">
        <w:rPr>
          <w:rFonts w:ascii="Times New Roman" w:hAnsi="Times New Roman"/>
          <w:sz w:val="28"/>
          <w:szCs w:val="28"/>
        </w:rPr>
        <w:t>Форма № 1</w:t>
      </w:r>
      <w:r w:rsidRPr="00166045">
        <w:rPr>
          <w:rFonts w:ascii="Times New Roman" w:hAnsi="Times New Roman"/>
          <w:sz w:val="28"/>
          <w:szCs w:val="28"/>
        </w:rPr>
        <w:t>);</w:t>
      </w:r>
      <w:proofErr w:type="gramEnd"/>
    </w:p>
    <w:p w:rsidR="00041E94" w:rsidRPr="00166045" w:rsidRDefault="00041E94" w:rsidP="006E0660">
      <w:pPr>
        <w:pStyle w:val="a6"/>
        <w:widowControl w:val="0"/>
        <w:numPr>
          <w:ilvl w:val="0"/>
          <w:numId w:val="44"/>
        </w:numPr>
        <w:tabs>
          <w:tab w:val="left" w:pos="-6379"/>
          <w:tab w:val="left" w:pos="1134"/>
        </w:tabs>
        <w:spacing w:after="0" w:line="240" w:lineRule="auto"/>
        <w:ind w:left="0" w:firstLine="567"/>
        <w:jc w:val="both"/>
        <w:rPr>
          <w:rFonts w:ascii="Times New Roman" w:hAnsi="Times New Roman"/>
          <w:sz w:val="28"/>
          <w:szCs w:val="28"/>
        </w:rPr>
      </w:pPr>
      <w:r w:rsidRPr="00166045">
        <w:rPr>
          <w:rFonts w:ascii="Times New Roman" w:hAnsi="Times New Roman"/>
          <w:sz w:val="28"/>
          <w:szCs w:val="28"/>
        </w:rPr>
        <w:t>полученную не ранее чем за один месяц до дня размещения извещения о проведен</w:t>
      </w:r>
      <w:proofErr w:type="gramStart"/>
      <w:r w:rsidRPr="00166045">
        <w:rPr>
          <w:rFonts w:ascii="Times New Roman" w:hAnsi="Times New Roman"/>
          <w:sz w:val="28"/>
          <w:szCs w:val="28"/>
        </w:rPr>
        <w:t>ии ау</w:t>
      </w:r>
      <w:proofErr w:type="gramEnd"/>
      <w:r w:rsidRPr="00166045">
        <w:rPr>
          <w:rFonts w:ascii="Times New Roman" w:hAnsi="Times New Roman"/>
          <w:sz w:val="28"/>
          <w:szCs w:val="28"/>
        </w:rPr>
        <w:t>кциона на сайте ЭТП выписку из Единого государственного реестра юридических лиц или нотариально заверенную копию такой выписки;</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копию документа, удостоверяющего личность руководителя юридического лица (паспорт),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w:t>
      </w:r>
      <w:proofErr w:type="gramEnd"/>
    </w:p>
    <w:p w:rsidR="00041E94" w:rsidRPr="00166045" w:rsidRDefault="00041E94" w:rsidP="00570D2B">
      <w:pPr>
        <w:pStyle w:val="a6"/>
        <w:widowControl w:val="0"/>
        <w:tabs>
          <w:tab w:val="left" w:pos="993"/>
          <w:tab w:val="left" w:pos="1134"/>
        </w:tabs>
        <w:spacing w:after="0" w:line="240" w:lineRule="auto"/>
        <w:ind w:left="0" w:firstLine="709"/>
        <w:jc w:val="both"/>
        <w:rPr>
          <w:rFonts w:ascii="Times New Roman" w:hAnsi="Times New Roman"/>
          <w:sz w:val="28"/>
          <w:szCs w:val="28"/>
        </w:rPr>
      </w:pPr>
      <w:r w:rsidRPr="00166045">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w:t>
      </w:r>
      <w:r w:rsidR="00C97EAC" w:rsidRPr="00166045">
        <w:rPr>
          <w:rFonts w:ascii="Times New Roman" w:hAnsi="Times New Roman"/>
          <w:sz w:val="28"/>
          <w:szCs w:val="28"/>
        </w:rPr>
        <w:t xml:space="preserve"> </w:t>
      </w:r>
      <w:r w:rsidRPr="00166045">
        <w:rPr>
          <w:rFonts w:ascii="Times New Roman" w:hAnsi="Times New Roman"/>
          <w:sz w:val="28"/>
          <w:szCs w:val="28"/>
        </w:rPr>
        <w:t>заверенную печатью и подписанную руководителем претендента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 В доверенности должны быть указаны следующие полномочия для участия в аукционе, а именно:</w:t>
      </w:r>
    </w:p>
    <w:p w:rsidR="00041E94" w:rsidRPr="00041E94" w:rsidRDefault="00041E94" w:rsidP="00570D2B">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заявки на участие в аукционе;</w:t>
      </w:r>
    </w:p>
    <w:p w:rsidR="00041E94" w:rsidRPr="00041E94" w:rsidRDefault="00041E94" w:rsidP="00570D2B">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предлагать цену приобретения недвижимого имущества в день проведения аукциона;</w:t>
      </w:r>
    </w:p>
    <w:p w:rsidR="00041E94" w:rsidRPr="00041E94" w:rsidRDefault="00041E94" w:rsidP="00570D2B">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протоколы об итогах аукциона в случае признания победителем аукциона;</w:t>
      </w:r>
    </w:p>
    <w:p w:rsidR="00041E94" w:rsidRPr="00041E94" w:rsidRDefault="00166045" w:rsidP="00570D2B">
      <w:pPr>
        <w:tabs>
          <w:tab w:val="left" w:pos="993"/>
          <w:tab w:val="left" w:pos="1134"/>
        </w:tabs>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з</w:t>
      </w:r>
      <w:r w:rsidR="00041E94" w:rsidRPr="00041E94">
        <w:rPr>
          <w:rFonts w:ascii="Times New Roman" w:eastAsia="Calibri" w:hAnsi="Times New Roman" w:cs="Times New Roman"/>
          <w:color w:val="auto"/>
          <w:sz w:val="28"/>
          <w:szCs w:val="28"/>
          <w:lang w:bidi="ar-SA"/>
        </w:rPr>
        <w:t>аключать и подписывать договор купли-продажи недвижимого имущества по результатам аукциона.</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и иных документов, подтверждающих внесения записи о юридическом лице в Единый государственный реестр юридических лиц (лист записи), копия решения/распоряжения или иного документа о назначении руководителя (другого лица, имеющего право действовать от имени Претендента без</w:t>
      </w:r>
      <w:proofErr w:type="gramEnd"/>
      <w:r w:rsidRPr="00041E94">
        <w:rPr>
          <w:rFonts w:ascii="Times New Roman" w:eastAsia="Calibri" w:hAnsi="Times New Roman" w:cs="Times New Roman"/>
          <w:color w:val="auto"/>
          <w:sz w:val="28"/>
          <w:szCs w:val="28"/>
          <w:lang w:bidi="ar-SA"/>
        </w:rPr>
        <w:t xml:space="preserve"> доверенности);</w:t>
      </w:r>
    </w:p>
    <w:p w:rsidR="00041E94" w:rsidRPr="00041E94" w:rsidRDefault="00041E94" w:rsidP="006E0660">
      <w:pPr>
        <w:numPr>
          <w:ilvl w:val="0"/>
          <w:numId w:val="44"/>
        </w:numPr>
        <w:tabs>
          <w:tab w:val="left" w:pos="-6521"/>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041E94" w:rsidRPr="00041E94" w:rsidRDefault="00041E94" w:rsidP="006E0660">
      <w:pPr>
        <w:numPr>
          <w:ilvl w:val="0"/>
          <w:numId w:val="44"/>
        </w:numPr>
        <w:tabs>
          <w:tab w:val="left" w:pos="-6379"/>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8" w:history="1">
        <w:r w:rsidRPr="00041E94">
          <w:rPr>
            <w:rFonts w:ascii="Times New Roman" w:eastAsia="Calibri" w:hAnsi="Times New Roman" w:cs="Times New Roman"/>
            <w:color w:val="auto"/>
            <w:sz w:val="28"/>
            <w:szCs w:val="28"/>
            <w:lang w:bidi="ar-SA"/>
          </w:rPr>
          <w:t>Кодексом</w:t>
        </w:r>
      </w:hyperlink>
      <w:r w:rsidRPr="00041E94">
        <w:rPr>
          <w:rFonts w:ascii="Times New Roman" w:eastAsia="Calibri" w:hAnsi="Times New Roman" w:cs="Times New Roman"/>
          <w:color w:val="auto"/>
          <w:sz w:val="28"/>
          <w:szCs w:val="28"/>
          <w:lang w:bidi="ar-SA"/>
        </w:rPr>
        <w:t xml:space="preserve">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w:t>
      </w:r>
      <w:r w:rsidR="00672CFB">
        <w:rPr>
          <w:rFonts w:ascii="Times New Roman" w:eastAsia="Calibri" w:hAnsi="Times New Roman" w:cs="Times New Roman"/>
          <w:color w:val="auto"/>
          <w:sz w:val="28"/>
          <w:szCs w:val="28"/>
          <w:lang w:bidi="ar-SA"/>
        </w:rPr>
        <w:t>й стоимости активов претендента, а также об отсутствии</w:t>
      </w:r>
      <w:proofErr w:type="gramEnd"/>
      <w:r w:rsidR="00672CFB">
        <w:rPr>
          <w:rFonts w:ascii="Times New Roman" w:eastAsia="Calibri" w:hAnsi="Times New Roman" w:cs="Times New Roman"/>
          <w:color w:val="auto"/>
          <w:sz w:val="28"/>
          <w:szCs w:val="28"/>
          <w:lang w:bidi="ar-SA"/>
        </w:rPr>
        <w:t xml:space="preserve">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копии бухгалтерской отчетности за последний отчетный период, включающие бухгалтерский баланс и отчет о финансовых результатах (формы № 1 и № 2);</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041E94">
        <w:rPr>
          <w:rFonts w:ascii="Times New Roman" w:eastAsia="Calibri" w:hAnsi="Times New Roman" w:cs="Times New Roman"/>
          <w:bCs/>
          <w:color w:val="auto"/>
          <w:sz w:val="28"/>
          <w:szCs w:val="28"/>
          <w:lang w:bidi="ar-SA"/>
        </w:rPr>
        <w:t>обязательства заключить договор купли-продажи Имущества в случае признания его победителем аукциона</w:t>
      </w:r>
      <w:r w:rsidR="00C90A99">
        <w:rPr>
          <w:rFonts w:ascii="Times New Roman" w:eastAsia="Calibri" w:hAnsi="Times New Roman" w:cs="Times New Roman"/>
          <w:color w:val="auto"/>
          <w:sz w:val="28"/>
          <w:szCs w:val="28"/>
          <w:lang w:bidi="ar-SA"/>
        </w:rPr>
        <w:t xml:space="preserve"> и обеспечения оплаты Имущества;</w:t>
      </w:r>
    </w:p>
    <w:p w:rsidR="00041E94" w:rsidRPr="00041E94" w:rsidRDefault="00041E94" w:rsidP="006E0660">
      <w:pPr>
        <w:numPr>
          <w:ilvl w:val="0"/>
          <w:numId w:val="44"/>
        </w:numPr>
        <w:tabs>
          <w:tab w:val="left" w:pos="-6379"/>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sidR="00930363">
        <w:rPr>
          <w:rFonts w:ascii="Times New Roman" w:eastAsia="Calibri" w:hAnsi="Times New Roman" w:cs="Times New Roman"/>
          <w:color w:val="auto"/>
          <w:sz w:val="28"/>
          <w:szCs w:val="28"/>
          <w:lang w:bidi="ar-SA"/>
        </w:rPr>
        <w:t xml:space="preserve"> (Приложение 2.</w:t>
      </w:r>
      <w:proofErr w:type="gramEnd"/>
      <w:r w:rsidR="00930363">
        <w:rPr>
          <w:rFonts w:ascii="Times New Roman" w:eastAsia="Calibri" w:hAnsi="Times New Roman" w:cs="Times New Roman"/>
          <w:color w:val="auto"/>
          <w:sz w:val="28"/>
          <w:szCs w:val="28"/>
          <w:lang w:bidi="ar-SA"/>
        </w:rPr>
        <w:t xml:space="preserve"> Форма № 2).</w:t>
      </w:r>
      <w:r w:rsidR="000D0EE3" w:rsidRPr="00041E94">
        <w:rPr>
          <w:rFonts w:ascii="Times New Roman" w:eastAsia="Calibri" w:hAnsi="Times New Roman" w:cs="Times New Roman"/>
          <w:color w:val="auto"/>
          <w:sz w:val="28"/>
          <w:szCs w:val="28"/>
          <w:lang w:bidi="ar-SA"/>
        </w:rPr>
        <w:t xml:space="preserve"> </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2.2.3.</w:t>
      </w:r>
      <w:r w:rsidR="00041E94" w:rsidRPr="00041E94">
        <w:rPr>
          <w:rFonts w:ascii="Times New Roman" w:eastAsia="Calibri" w:hAnsi="Times New Roman" w:cs="Times New Roman"/>
          <w:bCs/>
          <w:color w:val="auto"/>
          <w:spacing w:val="-1"/>
          <w:sz w:val="28"/>
          <w:szCs w:val="28"/>
          <w:lang w:eastAsia="en-US" w:bidi="ar-SA"/>
        </w:rPr>
        <w:t>Для физических лиц:</w:t>
      </w:r>
    </w:p>
    <w:p w:rsid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proofErr w:type="gramStart"/>
      <w:r w:rsidRPr="001F35C9">
        <w:rPr>
          <w:rFonts w:ascii="Times New Roman" w:hAnsi="Times New Roman"/>
          <w:sz w:val="28"/>
          <w:szCs w:val="28"/>
        </w:rPr>
        <w:t>заявку на участие в аукционе (</w:t>
      </w:r>
      <w:r w:rsidR="005C4D91" w:rsidRPr="001F35C9">
        <w:rPr>
          <w:rFonts w:ascii="Times New Roman" w:hAnsi="Times New Roman"/>
          <w:sz w:val="28"/>
          <w:szCs w:val="28"/>
        </w:rPr>
        <w:t>Приложение 1.</w:t>
      </w:r>
      <w:proofErr w:type="gramEnd"/>
      <w:r w:rsidR="005C4D91" w:rsidRPr="001F35C9">
        <w:rPr>
          <w:rFonts w:ascii="Times New Roman" w:hAnsi="Times New Roman"/>
          <w:sz w:val="28"/>
          <w:szCs w:val="28"/>
        </w:rPr>
        <w:t xml:space="preserve"> </w:t>
      </w:r>
      <w:proofErr w:type="gramStart"/>
      <w:r w:rsidR="005C4D91" w:rsidRPr="001F35C9">
        <w:rPr>
          <w:rFonts w:ascii="Times New Roman" w:hAnsi="Times New Roman"/>
          <w:sz w:val="28"/>
          <w:szCs w:val="28"/>
        </w:rPr>
        <w:t>Форма № 1</w:t>
      </w:r>
      <w:r w:rsidRPr="001F35C9">
        <w:rPr>
          <w:rFonts w:ascii="Times New Roman" w:hAnsi="Times New Roman"/>
          <w:sz w:val="28"/>
          <w:szCs w:val="28"/>
        </w:rPr>
        <w:t>);</w:t>
      </w:r>
      <w:proofErr w:type="gramEnd"/>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1F35C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1F35C9">
        <w:rPr>
          <w:rFonts w:ascii="Times New Roman" w:hAnsi="Times New Roman"/>
          <w:sz w:val="28"/>
          <w:szCs w:val="28"/>
        </w:rPr>
        <w:t xml:space="preserve"> и обеспечения оплаты Имущества</w:t>
      </w:r>
      <w:r w:rsidR="00C90A99">
        <w:rPr>
          <w:rFonts w:ascii="Times New Roman" w:hAnsi="Times New Roman"/>
          <w:sz w:val="28"/>
          <w:szCs w:val="28"/>
        </w:rPr>
        <w:t>;</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копию паспорта Претендента и его уполномоченного представителя;</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041E94" w:rsidRPr="001F35C9" w:rsidRDefault="00041E94" w:rsidP="00570D2B">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заявки на участие в аукционе;</w:t>
      </w:r>
    </w:p>
    <w:p w:rsidR="00041E94" w:rsidRPr="001F35C9" w:rsidRDefault="00041E94" w:rsidP="00570D2B">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 xml:space="preserve">предлагать цену </w:t>
      </w:r>
      <w:r w:rsidR="009B2808" w:rsidRPr="001F35C9">
        <w:rPr>
          <w:rFonts w:ascii="Times New Roman" w:hAnsi="Times New Roman"/>
          <w:sz w:val="28"/>
          <w:szCs w:val="28"/>
        </w:rPr>
        <w:t>приобретения</w:t>
      </w:r>
      <w:r w:rsidRPr="001F35C9">
        <w:rPr>
          <w:rFonts w:ascii="Times New Roman" w:hAnsi="Times New Roman"/>
          <w:sz w:val="28"/>
          <w:szCs w:val="28"/>
        </w:rPr>
        <w:t xml:space="preserve"> недвижимого имущества в день проведения аукциона;</w:t>
      </w:r>
    </w:p>
    <w:p w:rsidR="00041E94" w:rsidRPr="001F35C9" w:rsidRDefault="00041E94" w:rsidP="00570D2B">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протоколы об итогах аукциона в случае признания победителем аукциона;</w:t>
      </w:r>
    </w:p>
    <w:p w:rsidR="00041E94" w:rsidRPr="001F35C9" w:rsidRDefault="00041E94" w:rsidP="00570D2B">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1F35C9">
        <w:rPr>
          <w:rFonts w:ascii="Times New Roman" w:hAnsi="Times New Roman"/>
          <w:sz w:val="28"/>
        </w:rPr>
        <w:t xml:space="preserve"> </w:t>
      </w:r>
      <w:r w:rsidRPr="001F35C9">
        <w:rPr>
          <w:rFonts w:ascii="Times New Roman" w:hAnsi="Times New Roman"/>
          <w:sz w:val="28"/>
          <w:szCs w:val="28"/>
        </w:rPr>
        <w:t>полученную не ранее чем за 1 (один) месяц до дня размещения извещения о проведен</w:t>
      </w:r>
      <w:proofErr w:type="gramStart"/>
      <w:r w:rsidRPr="001F35C9">
        <w:rPr>
          <w:rFonts w:ascii="Times New Roman" w:hAnsi="Times New Roman"/>
          <w:sz w:val="28"/>
          <w:szCs w:val="28"/>
        </w:rPr>
        <w:t>ии  ау</w:t>
      </w:r>
      <w:proofErr w:type="gramEnd"/>
      <w:r w:rsidRPr="001F35C9">
        <w:rPr>
          <w:rFonts w:ascii="Times New Roman" w:hAnsi="Times New Roman"/>
          <w:sz w:val="28"/>
          <w:szCs w:val="28"/>
        </w:rPr>
        <w:t>кциона на сайте ЭТП выписку из единого государственного реестра индивидуальных предпринимателей или нотариально заверенную копию такой выписки;</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rPr>
        <w:t>заявление</w:t>
      </w:r>
      <w:r w:rsidRPr="001F35C9">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p>
    <w:p w:rsidR="00041E94" w:rsidRPr="00672CFB"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proofErr w:type="gramStart"/>
      <w:r w:rsidRPr="00672CFB">
        <w:rPr>
          <w:rFonts w:ascii="Times New Roman" w:hAnsi="Times New Roman"/>
          <w:sz w:val="28"/>
          <w:szCs w:val="28"/>
        </w:rPr>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rsidR="00672CFB">
        <w:rPr>
          <w:rFonts w:ascii="Times New Roman" w:hAnsi="Times New Roman"/>
          <w:sz w:val="28"/>
          <w:szCs w:val="28"/>
        </w:rPr>
        <w:t>,</w:t>
      </w:r>
      <w:r w:rsidR="00672CFB" w:rsidRPr="00672CFB">
        <w:rPr>
          <w:rFonts w:ascii="Times New Roman" w:hAnsi="Times New Roman"/>
          <w:sz w:val="28"/>
          <w:szCs w:val="28"/>
        </w:rPr>
        <w:t xml:space="preserve"> а также об отсутствии просроченной задолженности Претендента  по обязательствам перед</w:t>
      </w:r>
      <w:proofErr w:type="gramEnd"/>
      <w:r w:rsidR="00672CFB" w:rsidRPr="00672CFB">
        <w:rPr>
          <w:rFonts w:ascii="Times New Roman" w:hAnsi="Times New Roman"/>
          <w:sz w:val="28"/>
          <w:szCs w:val="28"/>
        </w:rPr>
        <w:t xml:space="preserve"> Собственником, установленной вступившим в законную силу решением суда, не погашенную на дату подачи заявки;</w:t>
      </w:r>
    </w:p>
    <w:p w:rsidR="00041E94" w:rsidRPr="00680BDC" w:rsidRDefault="00680BDC" w:rsidP="00570D2B">
      <w:pPr>
        <w:pStyle w:val="a6"/>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 </w:t>
      </w:r>
      <w:r w:rsidR="00041E94" w:rsidRPr="00680BDC">
        <w:rPr>
          <w:rFonts w:ascii="Times New Roman" w:hAnsi="Times New Roman"/>
          <w:sz w:val="28"/>
          <w:szCs w:val="28"/>
        </w:rPr>
        <w:t>Копию свидетельства ИНН;</w:t>
      </w:r>
    </w:p>
    <w:p w:rsidR="00041E94" w:rsidRPr="00041E94" w:rsidRDefault="00680BDC" w:rsidP="00570D2B">
      <w:pPr>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и) </w:t>
      </w:r>
      <w:r w:rsidR="00041E94"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sidR="005D56B7">
        <w:rPr>
          <w:rFonts w:ascii="Times New Roman" w:eastAsia="Calibri" w:hAnsi="Times New Roman" w:cs="Times New Roman"/>
          <w:color w:val="auto"/>
          <w:sz w:val="28"/>
          <w:szCs w:val="28"/>
          <w:lang w:bidi="ar-SA"/>
        </w:rPr>
        <w:t xml:space="preserve"> (приложение 2. Форма № 2).</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2.2.4.</w:t>
      </w:r>
      <w:r w:rsidR="00041E94" w:rsidRPr="00041E94">
        <w:rPr>
          <w:rFonts w:ascii="Times New Roman" w:eastAsia="Calibri" w:hAnsi="Times New Roman" w:cs="Times New Roman"/>
          <w:bCs/>
          <w:color w:val="auto"/>
          <w:spacing w:val="-1"/>
          <w:sz w:val="28"/>
          <w:szCs w:val="28"/>
          <w:lang w:eastAsia="en-US" w:bidi="ar-SA"/>
        </w:rPr>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2.2.5.</w:t>
      </w:r>
      <w:r w:rsidR="00041E94" w:rsidRPr="00041E94">
        <w:rPr>
          <w:rFonts w:ascii="Times New Roman" w:eastAsia="Calibri" w:hAnsi="Times New Roman" w:cs="Times New Roman"/>
          <w:bCs/>
          <w:color w:val="auto"/>
          <w:spacing w:val="-1"/>
          <w:sz w:val="28"/>
          <w:szCs w:val="28"/>
          <w:lang w:eastAsia="en-US" w:bidi="ar-SA"/>
        </w:rPr>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00041E94" w:rsidRPr="00041E94">
        <w:rPr>
          <w:rFonts w:ascii="Times New Roman" w:eastAsia="Calibri" w:hAnsi="Times New Roman" w:cs="Times New Roman"/>
          <w:bCs/>
          <w:color w:val="auto"/>
          <w:spacing w:val="-1"/>
          <w:sz w:val="28"/>
          <w:szCs w:val="28"/>
          <w:lang w:eastAsia="en-US" w:bidi="ar-SA"/>
        </w:rPr>
        <w:t>апостилированы</w:t>
      </w:r>
      <w:proofErr w:type="spellEnd"/>
      <w:r w:rsidR="00041E94" w:rsidRPr="00041E94">
        <w:rPr>
          <w:rFonts w:ascii="Times New Roman" w:eastAsia="Calibri" w:hAnsi="Times New Roman" w:cs="Times New Roman"/>
          <w:bCs/>
          <w:color w:val="auto"/>
          <w:spacing w:val="-1"/>
          <w:sz w:val="28"/>
          <w:szCs w:val="28"/>
          <w:lang w:eastAsia="en-US" w:bidi="ar-SA"/>
        </w:rPr>
        <w:t>.</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2.2.6.</w:t>
      </w:r>
      <w:r w:rsidR="00041E94" w:rsidRPr="00041E94">
        <w:rPr>
          <w:rFonts w:ascii="Times New Roman" w:eastAsia="Calibri" w:hAnsi="Times New Roman" w:cs="Times New Roman"/>
          <w:bCs/>
          <w:color w:val="auto"/>
          <w:spacing w:val="-1"/>
          <w:sz w:val="28"/>
          <w:szCs w:val="28"/>
          <w:lang w:eastAsia="en-US" w:bidi="ar-SA"/>
        </w:rPr>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2.2.7.</w:t>
      </w:r>
      <w:r w:rsidR="00041E94" w:rsidRPr="00041E94">
        <w:rPr>
          <w:rFonts w:ascii="Times New Roman" w:eastAsia="Calibri" w:hAnsi="Times New Roman" w:cs="Times New Roman"/>
          <w:bCs/>
          <w:color w:val="auto"/>
          <w:spacing w:val="-1"/>
          <w:sz w:val="28"/>
          <w:szCs w:val="28"/>
          <w:lang w:eastAsia="en-US" w:bidi="ar-SA"/>
        </w:rPr>
        <w:t>Все документы должны быть скреплены печатью Претендента (для юридического лица), заверены подписью уполномоченного лица Претендента, а также иметь нумерацию.</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3" w:name="_Toc412648129"/>
      <w:bookmarkStart w:id="114" w:name="_Ref347924920"/>
      <w:bookmarkStart w:id="115" w:name="_Toc410998180"/>
      <w:bookmarkEnd w:id="36"/>
      <w:r>
        <w:rPr>
          <w:rFonts w:ascii="Times New Roman" w:eastAsia="Calibri" w:hAnsi="Times New Roman" w:cs="Times New Roman"/>
          <w:b/>
          <w:bCs/>
          <w:color w:val="auto"/>
          <w:sz w:val="28"/>
          <w:szCs w:val="28"/>
          <w:lang w:eastAsia="en-US" w:bidi="ar-SA"/>
        </w:rPr>
        <w:t>2.3.</w:t>
      </w:r>
      <w:r w:rsidR="00041E94" w:rsidRPr="00041E94">
        <w:rPr>
          <w:rFonts w:ascii="Times New Roman" w:eastAsia="Calibri" w:hAnsi="Times New Roman" w:cs="Times New Roman"/>
          <w:b/>
          <w:bCs/>
          <w:color w:val="auto"/>
          <w:sz w:val="28"/>
          <w:szCs w:val="28"/>
          <w:lang w:eastAsia="en-US" w:bidi="ar-SA"/>
        </w:rPr>
        <w:t>Подача заявок на участие в аукционе</w:t>
      </w:r>
      <w:bookmarkEnd w:id="113"/>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2.3.1.</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Претендентам необходимо быть аккредитованными  на ЭТП в соответствии с правилами данной площадки.</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2.3.2.</w:t>
      </w:r>
      <w:r w:rsidR="00041E94" w:rsidRPr="00041E94">
        <w:rPr>
          <w:rFonts w:ascii="Times New Roman" w:eastAsia="Calibri" w:hAnsi="Times New Roman" w:cs="Times New Roman"/>
          <w:color w:val="auto"/>
          <w:spacing w:val="-1"/>
          <w:sz w:val="28"/>
          <w:szCs w:val="28"/>
          <w:lang w:eastAsia="en-US" w:bidi="ar-SA"/>
        </w:rPr>
        <w:t>З</w:t>
      </w:r>
      <w:r w:rsidR="00041E94" w:rsidRPr="00041E94">
        <w:rPr>
          <w:rFonts w:ascii="Times New Roman" w:eastAsia="Calibri" w:hAnsi="Times New Roman" w:cs="Times New Roman"/>
          <w:bCs/>
          <w:color w:val="auto"/>
          <w:spacing w:val="-1"/>
          <w:sz w:val="28"/>
          <w:szCs w:val="28"/>
          <w:lang w:eastAsia="en-US" w:bidi="ar-SA"/>
        </w:rPr>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2.3.3.</w:t>
      </w:r>
      <w:r w:rsidR="00041E94" w:rsidRPr="00041E94">
        <w:rPr>
          <w:rFonts w:ascii="Times New Roman" w:eastAsia="Calibri" w:hAnsi="Times New Roman" w:cs="Times New Roman"/>
          <w:color w:val="auto"/>
          <w:spacing w:val="-1"/>
          <w:sz w:val="28"/>
          <w:szCs w:val="28"/>
          <w:lang w:eastAsia="en-US" w:bidi="ar-SA"/>
        </w:rPr>
        <w:t>Заявки на участие в аукционе должны быть поданы посредством программных и технических средств ЭТП в форме одного электронного документа или нескольких электронных документов (сканированных копий оригиналов) согласно регламенту ЭТП. Заявки должны быть поданы до истечения срока, указанного в извещении о проведен</w:t>
      </w:r>
      <w:proofErr w:type="gramStart"/>
      <w:r w:rsidR="00041E94" w:rsidRPr="00041E94">
        <w:rPr>
          <w:rFonts w:ascii="Times New Roman" w:eastAsia="Calibri" w:hAnsi="Times New Roman" w:cs="Times New Roman"/>
          <w:color w:val="auto"/>
          <w:spacing w:val="-1"/>
          <w:sz w:val="28"/>
          <w:szCs w:val="28"/>
          <w:lang w:eastAsia="en-US" w:bidi="ar-SA"/>
        </w:rPr>
        <w:t>ии ау</w:t>
      </w:r>
      <w:proofErr w:type="gramEnd"/>
      <w:r w:rsidR="00041E94" w:rsidRPr="00041E94">
        <w:rPr>
          <w:rFonts w:ascii="Times New Roman" w:eastAsia="Calibri" w:hAnsi="Times New Roman" w:cs="Times New Roman"/>
          <w:color w:val="auto"/>
          <w:spacing w:val="-1"/>
          <w:sz w:val="28"/>
          <w:szCs w:val="28"/>
          <w:lang w:eastAsia="en-US" w:bidi="ar-SA"/>
        </w:rPr>
        <w:t>кциона.</w:t>
      </w:r>
    </w:p>
    <w:p w:rsidR="00041E94" w:rsidRPr="00041E94" w:rsidRDefault="00041E94" w:rsidP="00570D2B">
      <w:pPr>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xml:space="preserve">Все документы, входящие в состав заявки на участие в аукционе, должны быть представлены Претендентом через ЭТП в отсканированном виде в формате </w:t>
      </w:r>
      <w:proofErr w:type="spellStart"/>
      <w:r w:rsidRPr="00041E94">
        <w:rPr>
          <w:rFonts w:ascii="Times New Roman" w:eastAsia="Calibri" w:hAnsi="Times New Roman" w:cs="Times New Roman"/>
          <w:color w:val="auto"/>
          <w:sz w:val="28"/>
          <w:szCs w:val="28"/>
          <w:lang w:bidi="ar-SA"/>
        </w:rPr>
        <w:t>Adobe</w:t>
      </w:r>
      <w:proofErr w:type="spellEnd"/>
      <w:r w:rsidRPr="00041E94">
        <w:rPr>
          <w:rFonts w:ascii="Times New Roman" w:eastAsia="Calibri" w:hAnsi="Times New Roman" w:cs="Times New Roman"/>
          <w:color w:val="auto"/>
          <w:sz w:val="28"/>
          <w:szCs w:val="28"/>
          <w:lang w:bidi="ar-SA"/>
        </w:rPr>
        <w:t xml:space="preserve"> PDF, </w:t>
      </w:r>
      <w:r w:rsidRPr="00041E94">
        <w:rPr>
          <w:rFonts w:ascii="Times New Roman" w:eastAsia="Calibri" w:hAnsi="Times New Roman" w:cs="Times New Roman"/>
          <w:color w:val="auto"/>
          <w:sz w:val="28"/>
          <w:szCs w:val="28"/>
          <w:lang w:val="en-US" w:bidi="ar-SA"/>
        </w:rPr>
        <w:t>JPEG</w:t>
      </w:r>
      <w:r w:rsidRPr="00041E94">
        <w:rPr>
          <w:rFonts w:ascii="Times New Roman" w:eastAsia="Calibri" w:hAnsi="Times New Roman" w:cs="Times New Roman"/>
          <w:color w:val="auto"/>
          <w:sz w:val="28"/>
          <w:szCs w:val="28"/>
          <w:lang w:bidi="ar-SA"/>
        </w:rPr>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041E94">
        <w:rPr>
          <w:rFonts w:ascii="Times New Roman" w:eastAsia="Calibri" w:hAnsi="Times New Roman" w:cs="Times New Roman"/>
          <w:color w:val="auto"/>
          <w:sz w:val="28"/>
          <w:szCs w:val="28"/>
          <w:lang w:bidi="ar-SA"/>
        </w:rPr>
        <w:t xml:space="preserve"> Размер файла не должен превышать 10 Мб.</w:t>
      </w:r>
    </w:p>
    <w:p w:rsidR="00041E94" w:rsidRPr="00041E94" w:rsidRDefault="00041E94" w:rsidP="00570D2B">
      <w:pPr>
        <w:tabs>
          <w:tab w:val="left" w:pos="1276"/>
        </w:tabs>
        <w:autoSpaceDE w:val="0"/>
        <w:autoSpaceDN w:val="0"/>
        <w:adjustRightInd w:val="0"/>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Каждый отдельный документ должен быть отсканирован и загружен в систему подачи документов ЭТП в виде отдельного файла. </w:t>
      </w:r>
      <w:proofErr w:type="gramStart"/>
      <w:r w:rsidRPr="00041E94">
        <w:rPr>
          <w:rFonts w:ascii="Times New Roman" w:eastAsia="Calibri" w:hAnsi="Times New Roman" w:cs="Times New Roman"/>
          <w:color w:val="auto"/>
          <w:sz w:val="28"/>
          <w:szCs w:val="28"/>
          <w:lang w:bidi="ar-SA"/>
        </w:rPr>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Накладная 245 от 02032009 3л.pdf).</w:t>
      </w:r>
      <w:proofErr w:type="gramEnd"/>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2.3.4.</w:t>
      </w:r>
      <w:r w:rsidR="00041E94" w:rsidRPr="00041E94">
        <w:rPr>
          <w:rFonts w:ascii="Times New Roman" w:eastAsia="Calibri" w:hAnsi="Times New Roman" w:cs="Times New Roman"/>
          <w:color w:val="auto"/>
          <w:spacing w:val="-1"/>
          <w:sz w:val="28"/>
          <w:szCs w:val="28"/>
          <w:lang w:eastAsia="en-US" w:bidi="ar-SA"/>
        </w:rPr>
        <w:t>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2.3.5.</w:t>
      </w:r>
      <w:r w:rsidR="00041E94" w:rsidRPr="00041E94">
        <w:rPr>
          <w:rFonts w:ascii="Times New Roman" w:eastAsia="Calibri" w:hAnsi="Times New Roman" w:cs="Times New Roman"/>
          <w:color w:val="auto"/>
          <w:spacing w:val="-1"/>
          <w:sz w:val="28"/>
          <w:szCs w:val="28"/>
          <w:lang w:eastAsia="en-US" w:bidi="ar-SA"/>
        </w:rPr>
        <w:t>Правила регистрации и аккредитации Претендента на ЭТП, правила проведения процедур аукциона на ЭТП (в том числе подача заявок на участие в аукционе) определяются регламентом работы и инструкциями данной ЭТП.</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2.3.6.</w:t>
      </w:r>
      <w:r w:rsidR="00041E94" w:rsidRPr="00041E94">
        <w:rPr>
          <w:rFonts w:ascii="Times New Roman" w:eastAsia="Calibri" w:hAnsi="Times New Roman" w:cs="Times New Roman"/>
          <w:color w:val="auto"/>
          <w:spacing w:val="-1"/>
          <w:sz w:val="28"/>
          <w:szCs w:val="28"/>
          <w:lang w:eastAsia="en-US" w:bidi="ar-SA"/>
        </w:rPr>
        <w:t xml:space="preserve">В соответствии с регламентом работы, ЭТП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041E94" w:rsidRPr="00041E94" w:rsidRDefault="0041114E" w:rsidP="00570D2B">
      <w:pPr>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2.3.7.</w:t>
      </w:r>
      <w:r w:rsidR="00041E94" w:rsidRPr="00041E94">
        <w:rPr>
          <w:rFonts w:ascii="Times New Roman" w:eastAsia="Calibri" w:hAnsi="Times New Roman" w:cs="Times New Roman"/>
          <w:color w:val="auto"/>
          <w:spacing w:val="-1"/>
          <w:sz w:val="28"/>
          <w:szCs w:val="28"/>
          <w:lang w:eastAsia="en-US" w:bidi="ar-SA"/>
        </w:rPr>
        <w:t>Организатор не несет ответственности, если заявка, отправленная через сайт ЭТП, по техническим причинам не получена или получена по истечении срока приема заявок.</w:t>
      </w:r>
    </w:p>
    <w:p w:rsidR="00041E94" w:rsidRPr="00041E94" w:rsidRDefault="0041114E" w:rsidP="00570D2B">
      <w:pPr>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2.3.8.</w:t>
      </w:r>
      <w:r w:rsidR="00041E94" w:rsidRPr="00041E94">
        <w:rPr>
          <w:rFonts w:ascii="Times New Roman" w:eastAsia="Calibri" w:hAnsi="Times New Roman" w:cs="Times New Roman"/>
          <w:color w:val="auto"/>
          <w:spacing w:val="-1"/>
          <w:sz w:val="28"/>
          <w:szCs w:val="28"/>
          <w:lang w:eastAsia="en-US" w:bidi="ar-SA"/>
        </w:rPr>
        <w:t>Каждый Претендент вправе подать только одну заявку на участие в аукционе.</w:t>
      </w:r>
    </w:p>
    <w:p w:rsidR="00041E94" w:rsidRPr="00041E94" w:rsidRDefault="00041E94" w:rsidP="00570D2B">
      <w:pPr>
        <w:tabs>
          <w:tab w:val="left" w:pos="1276"/>
        </w:tabs>
        <w:ind w:firstLine="851"/>
        <w:jc w:val="both"/>
        <w:rPr>
          <w:rFonts w:ascii="Times New Roman" w:eastAsia="Calibri" w:hAnsi="Times New Roman" w:cs="Times New Roman"/>
          <w:bCs/>
          <w:color w:val="auto"/>
          <w:sz w:val="28"/>
          <w:szCs w:val="28"/>
          <w:lang w:bidi="ar-SA"/>
        </w:rPr>
      </w:pPr>
    </w:p>
    <w:p w:rsidR="00041E94" w:rsidRPr="00041E94" w:rsidRDefault="0041114E"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6" w:name="_Toc410998177"/>
      <w:bookmarkStart w:id="117" w:name="_Toc412648130"/>
      <w:r>
        <w:rPr>
          <w:rFonts w:ascii="Times New Roman" w:eastAsia="Calibri" w:hAnsi="Times New Roman" w:cs="Times New Roman"/>
          <w:b/>
          <w:bCs/>
          <w:color w:val="auto"/>
          <w:sz w:val="28"/>
          <w:szCs w:val="28"/>
          <w:lang w:eastAsia="en-US" w:bidi="ar-SA"/>
        </w:rPr>
        <w:t>2.4.</w:t>
      </w:r>
      <w:r w:rsidR="00041E94" w:rsidRPr="00041E94">
        <w:rPr>
          <w:rFonts w:ascii="Times New Roman" w:eastAsia="Calibri" w:hAnsi="Times New Roman" w:cs="Times New Roman"/>
          <w:b/>
          <w:bCs/>
          <w:color w:val="auto"/>
          <w:sz w:val="28"/>
          <w:szCs w:val="28"/>
          <w:lang w:eastAsia="en-US" w:bidi="ar-SA"/>
        </w:rPr>
        <w:t>Изменение заявок на участие в аукционе или их отзыв</w:t>
      </w:r>
      <w:bookmarkEnd w:id="116"/>
      <w:bookmarkEnd w:id="117"/>
    </w:p>
    <w:p w:rsidR="00041E94" w:rsidRPr="00041E94" w:rsidRDefault="0041114E" w:rsidP="00570D2B">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2.4.1.</w:t>
      </w:r>
      <w:r w:rsidR="00041E94" w:rsidRPr="00041E94">
        <w:rPr>
          <w:rFonts w:ascii="Times New Roman" w:eastAsia="Calibri" w:hAnsi="Times New Roman" w:cs="Times New Roman"/>
          <w:bCs/>
          <w:color w:val="auto"/>
          <w:spacing w:val="-1"/>
          <w:sz w:val="28"/>
          <w:szCs w:val="28"/>
          <w:lang w:eastAsia="en-US" w:bidi="ar-SA"/>
        </w:rPr>
        <w:t>Претендент, подавший заявку на участие в аукционе, вправе изменить или отозвать свою заявку на участие в аукционе в соответствии с регламентом ЭТП в любое время после ее подачи, но до истечения срока окончания подачи заявок на участие в аукционе.</w:t>
      </w:r>
    </w:p>
    <w:p w:rsidR="00041E94" w:rsidRPr="00041E94" w:rsidRDefault="0041114E" w:rsidP="00570D2B">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2.4.2.</w:t>
      </w:r>
      <w:r w:rsidR="00041E94" w:rsidRPr="00041E94">
        <w:rPr>
          <w:rFonts w:ascii="Times New Roman" w:eastAsia="Calibri" w:hAnsi="Times New Roman" w:cs="Times New Roman"/>
          <w:bCs/>
          <w:color w:val="auto"/>
          <w:spacing w:val="-1"/>
          <w:sz w:val="28"/>
          <w:szCs w:val="28"/>
          <w:lang w:eastAsia="en-US" w:bidi="ar-SA"/>
        </w:rPr>
        <w:t xml:space="preserve">Порядок изменения или отзыва заявок на участие в аукционе, поданных на ЭТП, определяется и осуществляется в соответствии с регламентом </w:t>
      </w:r>
      <w:proofErr w:type="gramStart"/>
      <w:r w:rsidR="00041E94" w:rsidRPr="00041E94">
        <w:rPr>
          <w:rFonts w:ascii="Times New Roman" w:eastAsia="Calibri" w:hAnsi="Times New Roman" w:cs="Times New Roman"/>
          <w:bCs/>
          <w:color w:val="auto"/>
          <w:spacing w:val="-1"/>
          <w:sz w:val="28"/>
          <w:szCs w:val="28"/>
          <w:lang w:eastAsia="en-US" w:bidi="ar-SA"/>
        </w:rPr>
        <w:t>данной</w:t>
      </w:r>
      <w:proofErr w:type="gramEnd"/>
      <w:r w:rsidR="00041E94" w:rsidRPr="00041E94">
        <w:rPr>
          <w:rFonts w:ascii="Times New Roman" w:eastAsia="Calibri" w:hAnsi="Times New Roman" w:cs="Times New Roman"/>
          <w:bCs/>
          <w:color w:val="auto"/>
          <w:spacing w:val="-1"/>
          <w:sz w:val="28"/>
          <w:szCs w:val="28"/>
          <w:lang w:eastAsia="en-US" w:bidi="ar-SA"/>
        </w:rPr>
        <w:t xml:space="preserve"> ЭТП.</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8" w:name="_Toc410998178"/>
      <w:bookmarkStart w:id="119" w:name="_Toc412648131"/>
      <w:r>
        <w:rPr>
          <w:rFonts w:ascii="Times New Roman" w:eastAsia="Calibri" w:hAnsi="Times New Roman" w:cs="Times New Roman"/>
          <w:b/>
          <w:bCs/>
          <w:color w:val="auto"/>
          <w:sz w:val="28"/>
          <w:szCs w:val="28"/>
          <w:lang w:eastAsia="en-US" w:bidi="ar-SA"/>
        </w:rPr>
        <w:t>2.5.</w:t>
      </w:r>
      <w:r w:rsidR="00041E94" w:rsidRPr="00041E94">
        <w:rPr>
          <w:rFonts w:ascii="Times New Roman" w:eastAsia="Calibri" w:hAnsi="Times New Roman" w:cs="Times New Roman"/>
          <w:b/>
          <w:bCs/>
          <w:color w:val="auto"/>
          <w:sz w:val="28"/>
          <w:szCs w:val="28"/>
          <w:lang w:eastAsia="en-US" w:bidi="ar-SA"/>
        </w:rPr>
        <w:t>Опоздавшие заявки на участие в аукционе</w:t>
      </w:r>
      <w:bookmarkEnd w:id="118"/>
      <w:bookmarkEnd w:id="119"/>
    </w:p>
    <w:p w:rsidR="00041E94" w:rsidRPr="00041E94" w:rsidRDefault="00EC6B79" w:rsidP="00570D2B">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2.5.1.</w:t>
      </w:r>
      <w:r w:rsidR="00041E94" w:rsidRPr="00041E94">
        <w:rPr>
          <w:rFonts w:ascii="Times New Roman" w:eastAsia="Calibri" w:hAnsi="Times New Roman" w:cs="Times New Roman"/>
          <w:bCs/>
          <w:color w:val="auto"/>
          <w:spacing w:val="-1"/>
          <w:sz w:val="28"/>
          <w:szCs w:val="28"/>
          <w:lang w:eastAsia="en-US" w:bidi="ar-SA"/>
        </w:rPr>
        <w:t>У Претендентов отсутствует возможность подать заявку на участие в аукционе на ЭТП после окончания срока подачи заявок на участие в аукционе.</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0" w:name="_Ref405988528"/>
      <w:bookmarkStart w:id="121" w:name="_Toc410998179"/>
      <w:bookmarkStart w:id="122" w:name="_Toc412648132"/>
      <w:r>
        <w:rPr>
          <w:rFonts w:ascii="Times New Roman" w:eastAsia="Calibri" w:hAnsi="Times New Roman" w:cs="Times New Roman"/>
          <w:b/>
          <w:bCs/>
          <w:color w:val="auto"/>
          <w:sz w:val="28"/>
          <w:szCs w:val="28"/>
          <w:lang w:eastAsia="en-US" w:bidi="ar-SA"/>
        </w:rPr>
        <w:t>2.6.</w:t>
      </w:r>
      <w:r w:rsidR="00041E94" w:rsidRPr="00041E94">
        <w:rPr>
          <w:rFonts w:ascii="Times New Roman" w:eastAsia="Calibri" w:hAnsi="Times New Roman" w:cs="Times New Roman"/>
          <w:b/>
          <w:bCs/>
          <w:color w:val="auto"/>
          <w:sz w:val="28"/>
          <w:szCs w:val="28"/>
          <w:lang w:eastAsia="en-US" w:bidi="ar-SA"/>
        </w:rPr>
        <w:t>Требование о предоставлении задатка.</w:t>
      </w:r>
      <w:bookmarkEnd w:id="120"/>
      <w:bookmarkEnd w:id="121"/>
      <w:bookmarkEnd w:id="122"/>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2.6.1.</w:t>
      </w:r>
      <w:r w:rsidR="00041E94" w:rsidRPr="00041E94">
        <w:rPr>
          <w:rFonts w:ascii="Times New Roman" w:eastAsia="Calibri" w:hAnsi="Times New Roman" w:cs="Times New Roman"/>
          <w:bCs/>
          <w:color w:val="auto"/>
          <w:spacing w:val="-1"/>
          <w:sz w:val="28"/>
          <w:szCs w:val="28"/>
          <w:lang w:eastAsia="en-US" w:bidi="ar-SA"/>
        </w:rPr>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2.6.2.</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 до момента подачи заявки на участие в аукционе вносит задаток.</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2.6.3.</w:t>
      </w:r>
      <w:r w:rsidR="00041E94" w:rsidRPr="00041E94">
        <w:rPr>
          <w:rFonts w:ascii="Times New Roman" w:eastAsia="Calibri" w:hAnsi="Times New Roman" w:cs="Times New Roman"/>
          <w:bCs/>
          <w:color w:val="auto"/>
          <w:spacing w:val="-1"/>
          <w:sz w:val="28"/>
          <w:szCs w:val="28"/>
          <w:lang w:eastAsia="en-US" w:bidi="ar-SA"/>
        </w:rPr>
        <w:t>Задаток перечисляется на расчетный счет, указанный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 и должен поступить на указанный расчетный счет в полном объеме</w:t>
      </w:r>
      <w:r w:rsidR="00D126AC">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 но  не позднее момента подачи заявки на участие в аукционе и считается перечисленным с момента зачисления на расчетный счет в полном объеме.</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2.6.4.</w:t>
      </w:r>
      <w:r w:rsidR="00041E94" w:rsidRPr="00041E94">
        <w:rPr>
          <w:rFonts w:ascii="Times New Roman" w:eastAsia="Calibri" w:hAnsi="Times New Roman" w:cs="Times New Roman"/>
          <w:bCs/>
          <w:color w:val="auto"/>
          <w:spacing w:val="-1"/>
          <w:sz w:val="28"/>
          <w:szCs w:val="28"/>
          <w:lang w:eastAsia="en-US" w:bidi="ar-SA"/>
        </w:rPr>
        <w:t>Задаток подлежит перечислению непосредственно Претендентом.</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2.6.5.</w:t>
      </w:r>
      <w:r w:rsidR="00041E94" w:rsidRPr="00041E94">
        <w:rPr>
          <w:rFonts w:ascii="Times New Roman" w:eastAsia="Calibri" w:hAnsi="Times New Roman" w:cs="Times New Roman"/>
          <w:bCs/>
          <w:color w:val="auto"/>
          <w:spacing w:val="-1"/>
          <w:sz w:val="28"/>
          <w:szCs w:val="28"/>
          <w:lang w:eastAsia="en-US" w:bidi="ar-SA"/>
        </w:rPr>
        <w:t>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п.5.8. Извещения.</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2.6.6.</w:t>
      </w:r>
      <w:r w:rsidR="00041E94" w:rsidRPr="00041E94">
        <w:rPr>
          <w:rFonts w:ascii="Times New Roman" w:eastAsia="Calibri" w:hAnsi="Times New Roman" w:cs="Times New Roman"/>
          <w:bCs/>
          <w:color w:val="auto"/>
          <w:spacing w:val="-1"/>
          <w:sz w:val="28"/>
          <w:szCs w:val="28"/>
          <w:lang w:eastAsia="en-US" w:bidi="ar-SA"/>
        </w:rPr>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2.6.7.</w:t>
      </w:r>
      <w:r w:rsidR="009F6D21" w:rsidRPr="009F6D21">
        <w:rPr>
          <w:rFonts w:ascii="Times New Roman" w:eastAsia="Calibri" w:hAnsi="Times New Roman" w:cs="Times New Roman"/>
          <w:bCs/>
          <w:color w:val="auto"/>
          <w:spacing w:val="-1"/>
          <w:sz w:val="28"/>
          <w:szCs w:val="28"/>
          <w:lang w:eastAsia="en-US" w:bidi="ar-SA"/>
        </w:rPr>
        <w:t xml:space="preserve"> </w:t>
      </w:r>
      <w:r w:rsidR="009F6D21" w:rsidRPr="00041E94">
        <w:rPr>
          <w:rFonts w:ascii="Times New Roman" w:eastAsia="Calibri" w:hAnsi="Times New Roman" w:cs="Times New Roman"/>
          <w:bCs/>
          <w:color w:val="auto"/>
          <w:spacing w:val="-1"/>
          <w:sz w:val="28"/>
          <w:szCs w:val="28"/>
          <w:lang w:eastAsia="en-US" w:bidi="ar-SA"/>
        </w:rPr>
        <w:t>В случае неоплаты Имущества победителем аукциона</w:t>
      </w:r>
      <w:r w:rsidR="009F6D21">
        <w:rPr>
          <w:rFonts w:ascii="Times New Roman" w:eastAsia="Calibri" w:hAnsi="Times New Roman" w:cs="Times New Roman"/>
          <w:bCs/>
          <w:color w:val="auto"/>
          <w:spacing w:val="-1"/>
          <w:sz w:val="28"/>
          <w:szCs w:val="28"/>
          <w:lang w:eastAsia="en-US" w:bidi="ar-SA"/>
        </w:rPr>
        <w:t>/участником, сделавшим предпоследнее предложение о цене,</w:t>
      </w:r>
      <w:r w:rsidR="009F6D21" w:rsidRPr="00041E94">
        <w:rPr>
          <w:rFonts w:ascii="Times New Roman" w:eastAsia="Calibri" w:hAnsi="Times New Roman" w:cs="Times New Roman"/>
          <w:bCs/>
          <w:color w:val="auto"/>
          <w:spacing w:val="-1"/>
          <w:sz w:val="28"/>
          <w:szCs w:val="28"/>
          <w:lang w:eastAsia="en-US" w:bidi="ar-SA"/>
        </w:rPr>
        <w:t xml:space="preserve"> в срок и в порядке, которые установлены договором, такой победитель аукциона</w:t>
      </w:r>
      <w:r w:rsidR="009F6D21">
        <w:rPr>
          <w:rFonts w:ascii="Times New Roman" w:eastAsia="Calibri" w:hAnsi="Times New Roman" w:cs="Times New Roman"/>
          <w:bCs/>
          <w:color w:val="auto"/>
          <w:spacing w:val="-1"/>
          <w:sz w:val="28"/>
          <w:szCs w:val="28"/>
          <w:lang w:eastAsia="en-US" w:bidi="ar-SA"/>
        </w:rPr>
        <w:t>/участник, сделавший предпоследнее предложение о цене,</w:t>
      </w:r>
      <w:r w:rsidR="009F6D21" w:rsidRPr="00041E94">
        <w:rPr>
          <w:rFonts w:ascii="Times New Roman" w:eastAsia="Calibri" w:hAnsi="Times New Roman" w:cs="Times New Roman"/>
          <w:bCs/>
          <w:color w:val="auto"/>
          <w:spacing w:val="-1"/>
          <w:sz w:val="28"/>
          <w:szCs w:val="28"/>
          <w:lang w:eastAsia="en-US" w:bidi="ar-SA"/>
        </w:rPr>
        <w:t xml:space="preserve"> утрачивает внесенный им задаток.</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2.6.8.</w:t>
      </w:r>
      <w:r w:rsidR="00041E94" w:rsidRPr="00041E94">
        <w:rPr>
          <w:rFonts w:ascii="Times New Roman" w:eastAsia="Calibri" w:hAnsi="Times New Roman" w:cs="Times New Roman"/>
          <w:bCs/>
          <w:color w:val="auto"/>
          <w:spacing w:val="-1"/>
          <w:sz w:val="28"/>
          <w:szCs w:val="28"/>
          <w:lang w:eastAsia="en-US" w:bidi="ar-SA"/>
        </w:rPr>
        <w:t xml:space="preserve"> Внесенный задаток не возвращается в случае:</w:t>
      </w:r>
    </w:p>
    <w:p w:rsidR="00041E94" w:rsidRPr="00041E94" w:rsidRDefault="004502BA" w:rsidP="00570D2B">
      <w:pPr>
        <w:numPr>
          <w:ilvl w:val="2"/>
          <w:numId w:val="0"/>
        </w:numPr>
        <w:ind w:firstLine="851"/>
        <w:jc w:val="both"/>
        <w:outlineLvl w:val="1"/>
        <w:rPr>
          <w:rFonts w:ascii="Times New Roman" w:eastAsia="Calibri" w:hAnsi="Times New Roman" w:cs="Times New Roman"/>
          <w:bCs/>
          <w:color w:val="auto"/>
          <w:spacing w:val="-1"/>
          <w:sz w:val="28"/>
          <w:szCs w:val="28"/>
          <w:lang w:bidi="ar-SA"/>
        </w:rPr>
      </w:pPr>
      <w:r w:rsidRPr="007A6CCE">
        <w:rPr>
          <w:rFonts w:ascii="Times New Roman" w:eastAsia="Calibri" w:hAnsi="Times New Roman" w:cs="Times New Roman"/>
          <w:bCs/>
          <w:color w:val="auto"/>
          <w:spacing w:val="-1"/>
          <w:sz w:val="28"/>
          <w:szCs w:val="28"/>
          <w:lang w:bidi="ar-SA"/>
        </w:rPr>
        <w:t>а</w:t>
      </w:r>
      <w:r w:rsidR="00041E94" w:rsidRPr="007A6CCE">
        <w:rPr>
          <w:rFonts w:ascii="Times New Roman" w:eastAsia="Calibri" w:hAnsi="Times New Roman" w:cs="Times New Roman"/>
          <w:bCs/>
          <w:color w:val="auto"/>
          <w:spacing w:val="-1"/>
          <w:sz w:val="28"/>
          <w:szCs w:val="28"/>
          <w:lang w:bidi="ar-SA"/>
        </w:rPr>
        <w:t>)</w:t>
      </w:r>
      <w:r w:rsidR="00041E94" w:rsidRPr="00041E94">
        <w:rPr>
          <w:rFonts w:ascii="Times New Roman" w:eastAsia="Calibri" w:hAnsi="Times New Roman" w:cs="Times New Roman"/>
          <w:b/>
          <w:bCs/>
          <w:i/>
          <w:color w:val="auto"/>
          <w:spacing w:val="-1"/>
          <w:sz w:val="28"/>
          <w:szCs w:val="28"/>
          <w:lang w:bidi="ar-SA"/>
        </w:rPr>
        <w:t xml:space="preserve"> </w:t>
      </w:r>
      <w:r w:rsidR="00041E94" w:rsidRPr="00041E94">
        <w:rPr>
          <w:rFonts w:ascii="Times New Roman" w:eastAsia="Calibri" w:hAnsi="Times New Roman" w:cs="Times New Roman"/>
          <w:bCs/>
          <w:color w:val="auto"/>
          <w:spacing w:val="-1"/>
          <w:sz w:val="28"/>
          <w:szCs w:val="28"/>
          <w:lang w:bidi="ar-SA"/>
        </w:rPr>
        <w:t xml:space="preserve">уклонения или отказа участника, ставшего победителем аукциона, от подписания протокола об итогах </w:t>
      </w:r>
      <w:r w:rsidR="00041E94" w:rsidRPr="008F4351">
        <w:rPr>
          <w:rFonts w:ascii="Times New Roman" w:eastAsia="Calibri" w:hAnsi="Times New Roman" w:cs="Times New Roman"/>
          <w:bCs/>
          <w:color w:val="auto"/>
          <w:spacing w:val="-1"/>
          <w:sz w:val="28"/>
          <w:szCs w:val="28"/>
          <w:lang w:bidi="ar-SA"/>
        </w:rPr>
        <w:t>аукциона</w:t>
      </w:r>
      <w:r w:rsidR="00E616E3" w:rsidRPr="008F4351">
        <w:rPr>
          <w:rFonts w:ascii="Times New Roman" w:eastAsia="Calibri" w:hAnsi="Times New Roman" w:cs="Times New Roman"/>
          <w:bCs/>
          <w:color w:val="auto"/>
          <w:spacing w:val="-1"/>
          <w:sz w:val="28"/>
          <w:szCs w:val="28"/>
          <w:lang w:bidi="ar-SA"/>
        </w:rPr>
        <w:t xml:space="preserve"> и/или договора</w:t>
      </w:r>
      <w:r w:rsidR="00041E94" w:rsidRPr="008F4351">
        <w:rPr>
          <w:rFonts w:ascii="Times New Roman" w:eastAsia="Calibri" w:hAnsi="Times New Roman" w:cs="Times New Roman"/>
          <w:bCs/>
          <w:color w:val="auto"/>
          <w:spacing w:val="-1"/>
          <w:sz w:val="28"/>
          <w:szCs w:val="28"/>
          <w:lang w:bidi="ar-SA"/>
        </w:rPr>
        <w:t>;</w:t>
      </w:r>
    </w:p>
    <w:p w:rsidR="00041E94" w:rsidRPr="00041E94" w:rsidRDefault="004502BA" w:rsidP="00570D2B">
      <w:p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б</w:t>
      </w:r>
      <w:r w:rsidR="00041E94" w:rsidRPr="00041E94">
        <w:rPr>
          <w:rFonts w:ascii="Times New Roman" w:eastAsia="Calibri" w:hAnsi="Times New Roman" w:cs="Times New Roman"/>
          <w:bCs/>
          <w:color w:val="auto"/>
          <w:spacing w:val="-1"/>
          <w:sz w:val="28"/>
          <w:szCs w:val="28"/>
          <w:lang w:eastAsia="en-US" w:bidi="ar-SA"/>
        </w:rPr>
        <w:t>) уклонения или отказа от подписания договора участника аукциона, чье предложение по цене предшествовало предложению победителя.</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2.6.9.</w:t>
      </w:r>
      <w:r w:rsidR="00041E94" w:rsidRPr="00041E94">
        <w:rPr>
          <w:rFonts w:ascii="Times New Roman" w:eastAsia="Calibri" w:hAnsi="Times New Roman" w:cs="Times New Roman"/>
          <w:bCs/>
          <w:color w:val="auto"/>
          <w:spacing w:val="-1"/>
          <w:sz w:val="28"/>
          <w:szCs w:val="28"/>
          <w:lang w:eastAsia="en-US" w:bidi="ar-SA"/>
        </w:rPr>
        <w:t>Внесенный задаток подлежит возврату в течение 15 (пятнадцати) банковских дней:</w:t>
      </w:r>
    </w:p>
    <w:p w:rsidR="00041E94" w:rsidRPr="00041E94" w:rsidRDefault="00041E94" w:rsidP="006E0660">
      <w:pPr>
        <w:numPr>
          <w:ilvl w:val="0"/>
          <w:numId w:val="31"/>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041E94" w:rsidRPr="00041E94" w:rsidRDefault="00041E94" w:rsidP="006E0660">
      <w:pPr>
        <w:numPr>
          <w:ilvl w:val="0"/>
          <w:numId w:val="31"/>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041E94" w:rsidRPr="00041E94" w:rsidRDefault="00041E94" w:rsidP="006E0660">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041E94" w:rsidRPr="00041E94" w:rsidRDefault="00041E94" w:rsidP="006E0660">
      <w:pPr>
        <w:numPr>
          <w:ilvl w:val="0"/>
          <w:numId w:val="31"/>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не ставшему победителем, а в случае отказа или уклонения победителя от заключения договора – участнику аукциона, предложению по цене которого присвоено третье место и ниже. При этом срок возврата задатка исчисляется с даты подписания протокола об итогах аукциона;</w:t>
      </w:r>
    </w:p>
    <w:p w:rsidR="00041E94" w:rsidRPr="00041E94" w:rsidRDefault="00041E94" w:rsidP="006E0660">
      <w:pPr>
        <w:numPr>
          <w:ilvl w:val="0"/>
          <w:numId w:val="31"/>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всем претендентам в случае принятия Собственником Имущества решения об отмене проведения аукциона. При этом срок исчисляется с даты принятия решения об отмене проведения аукциона;</w:t>
      </w:r>
    </w:p>
    <w:p w:rsidR="00A01B15" w:rsidRDefault="00041E94" w:rsidP="006E0660">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чье предложение предшествовало предложению победителя. При этом срок возврата задатка исчисляется с даты подписания договора с победителем аукциона;</w:t>
      </w:r>
      <w:r w:rsidR="00A01B15">
        <w:rPr>
          <w:rFonts w:ascii="Times New Roman" w:eastAsia="Times New Roman" w:hAnsi="Times New Roman" w:cs="Times New Roman"/>
          <w:color w:val="auto"/>
          <w:sz w:val="28"/>
          <w:szCs w:val="28"/>
          <w:lang w:bidi="ar-SA"/>
        </w:rPr>
        <w:t xml:space="preserve"> </w:t>
      </w:r>
    </w:p>
    <w:p w:rsidR="00252A6F" w:rsidRDefault="00041E94" w:rsidP="006E0660">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proofErr w:type="gramStart"/>
      <w:r w:rsidRPr="00A01B15">
        <w:rPr>
          <w:rFonts w:ascii="Times New Roman" w:eastAsia="Times New Roman" w:hAnsi="Times New Roman" w:cs="Times New Roman"/>
          <w:color w:val="auto"/>
          <w:sz w:val="28"/>
          <w:szCs w:val="28"/>
          <w:lang w:bidi="ar-SA"/>
        </w:rPr>
        <w:t>всем участникам, в случае признания аукциона несостоявшимся (</w:t>
      </w:r>
      <w:r w:rsidRPr="00A01B15">
        <w:rPr>
          <w:rFonts w:ascii="Times New Roman" w:eastAsia="Calibri" w:hAnsi="Times New Roman" w:cs="Times New Roman"/>
          <w:color w:val="auto"/>
          <w:sz w:val="28"/>
          <w:szCs w:val="28"/>
          <w:lang w:bidi="ar-SA"/>
        </w:rPr>
        <w:t xml:space="preserve">кроме случая, когда аукцион признан несостоявшимся по причине, указанной в </w:t>
      </w:r>
      <w:proofErr w:type="spellStart"/>
      <w:r w:rsidRPr="00A01B15">
        <w:rPr>
          <w:rFonts w:ascii="Times New Roman" w:eastAsia="Calibri" w:hAnsi="Times New Roman" w:cs="Times New Roman"/>
          <w:color w:val="auto"/>
          <w:sz w:val="28"/>
          <w:szCs w:val="28"/>
          <w:lang w:bidi="ar-SA"/>
        </w:rPr>
        <w:t>п.п</w:t>
      </w:r>
      <w:proofErr w:type="spellEnd"/>
      <w:r w:rsidRPr="00A01B15">
        <w:rPr>
          <w:rFonts w:ascii="Times New Roman" w:eastAsia="Calibri" w:hAnsi="Times New Roman" w:cs="Times New Roman"/>
          <w:color w:val="auto"/>
          <w:sz w:val="28"/>
          <w:szCs w:val="28"/>
          <w:lang w:bidi="ar-SA"/>
        </w:rPr>
        <w:t>. «б» или «в» п. 3.2.5 настоящей Документации</w:t>
      </w:r>
      <w:r w:rsidRPr="00A01B15">
        <w:rPr>
          <w:rFonts w:ascii="Times New Roman" w:eastAsia="Times New Roman" w:hAnsi="Times New Roman" w:cs="Times New Roman"/>
          <w:color w:val="auto"/>
          <w:sz w:val="28"/>
          <w:szCs w:val="28"/>
          <w:lang w:bidi="ar-SA"/>
        </w:rPr>
        <w:t>).</w:t>
      </w:r>
      <w:proofErr w:type="gramEnd"/>
      <w:r w:rsidRPr="00A01B15">
        <w:rPr>
          <w:rFonts w:ascii="Times New Roman" w:eastAsia="Times New Roman" w:hAnsi="Times New Roman" w:cs="Times New Roman"/>
          <w:color w:val="auto"/>
          <w:sz w:val="28"/>
          <w:szCs w:val="28"/>
          <w:lang w:bidi="ar-SA"/>
        </w:rPr>
        <w:t xml:space="preserve"> Срок исчисляется с даты объявления аукциона </w:t>
      </w:r>
      <w:proofErr w:type="gramStart"/>
      <w:r w:rsidRPr="00A01B15">
        <w:rPr>
          <w:rFonts w:ascii="Times New Roman" w:eastAsia="Times New Roman" w:hAnsi="Times New Roman" w:cs="Times New Roman"/>
          <w:color w:val="auto"/>
          <w:sz w:val="28"/>
          <w:szCs w:val="28"/>
          <w:lang w:bidi="ar-SA"/>
        </w:rPr>
        <w:t>несостоявшимся</w:t>
      </w:r>
      <w:proofErr w:type="gramEnd"/>
      <w:r w:rsidRPr="00A01B15">
        <w:rPr>
          <w:rFonts w:ascii="Times New Roman" w:eastAsia="Times New Roman" w:hAnsi="Times New Roman" w:cs="Times New Roman"/>
          <w:color w:val="auto"/>
          <w:sz w:val="28"/>
          <w:szCs w:val="28"/>
          <w:lang w:bidi="ar-SA"/>
        </w:rPr>
        <w:t>.</w:t>
      </w:r>
    </w:p>
    <w:p w:rsidR="00CB1A68" w:rsidRDefault="00EC6B79" w:rsidP="00570D2B">
      <w:pPr>
        <w:tabs>
          <w:tab w:val="left" w:pos="1134"/>
        </w:tabs>
        <w:ind w:firstLine="851"/>
        <w:jc w:val="both"/>
        <w:rPr>
          <w:rFonts w:ascii="Times New Roman" w:eastAsia="Calibri" w:hAnsi="Times New Roman" w:cs="Times New Roman"/>
          <w:bCs/>
          <w:color w:val="auto"/>
          <w:spacing w:val="-1"/>
          <w:sz w:val="28"/>
          <w:szCs w:val="28"/>
          <w:lang w:eastAsia="en-US" w:bidi="ar-SA"/>
        </w:rPr>
      </w:pPr>
      <w:r w:rsidRPr="00252A6F">
        <w:rPr>
          <w:rFonts w:ascii="Times New Roman" w:eastAsia="Calibri" w:hAnsi="Times New Roman" w:cs="Times New Roman"/>
          <w:bCs/>
          <w:color w:val="auto"/>
          <w:spacing w:val="-1"/>
          <w:sz w:val="28"/>
          <w:szCs w:val="28"/>
          <w:lang w:eastAsia="en-US" w:bidi="ar-SA"/>
        </w:rPr>
        <w:t>2.6.10.</w:t>
      </w:r>
      <w:r w:rsidR="00041E94" w:rsidRPr="00252A6F">
        <w:rPr>
          <w:rFonts w:ascii="Times New Roman" w:eastAsia="Calibri" w:hAnsi="Times New Roman" w:cs="Times New Roman"/>
          <w:bCs/>
          <w:color w:val="auto"/>
          <w:spacing w:val="-1"/>
          <w:sz w:val="28"/>
          <w:szCs w:val="28"/>
          <w:lang w:eastAsia="en-US" w:bidi="ar-SA"/>
        </w:rPr>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bookmarkStart w:id="123" w:name="_Toc412648133"/>
      <w:bookmarkStart w:id="124" w:name="_Toc410998183"/>
      <w:bookmarkEnd w:id="114"/>
      <w:bookmarkEnd w:id="115"/>
    </w:p>
    <w:p w:rsidR="00D52F90" w:rsidRDefault="00D52F90" w:rsidP="00570D2B">
      <w:pPr>
        <w:tabs>
          <w:tab w:val="left" w:pos="1134"/>
        </w:tabs>
        <w:ind w:firstLine="851"/>
        <w:jc w:val="both"/>
        <w:rPr>
          <w:rFonts w:ascii="Times New Roman" w:eastAsia="Calibri" w:hAnsi="Times New Roman" w:cs="Times New Roman"/>
          <w:bCs/>
          <w:color w:val="auto"/>
          <w:spacing w:val="-1"/>
          <w:sz w:val="28"/>
          <w:szCs w:val="28"/>
          <w:lang w:eastAsia="en-US" w:bidi="ar-SA"/>
        </w:rPr>
      </w:pPr>
    </w:p>
    <w:p w:rsidR="00D52F90" w:rsidRDefault="00041E94" w:rsidP="006E0660">
      <w:pPr>
        <w:pStyle w:val="a6"/>
        <w:widowControl w:val="0"/>
        <w:numPr>
          <w:ilvl w:val="0"/>
          <w:numId w:val="30"/>
        </w:numPr>
        <w:tabs>
          <w:tab w:val="left" w:pos="1134"/>
        </w:tabs>
        <w:ind w:left="0" w:firstLine="851"/>
        <w:jc w:val="center"/>
        <w:rPr>
          <w:rFonts w:ascii="Times New Roman" w:hAnsi="Times New Roman"/>
          <w:b/>
          <w:bCs/>
          <w:caps/>
          <w:sz w:val="28"/>
          <w:szCs w:val="28"/>
          <w:lang w:eastAsia="en-US"/>
        </w:rPr>
      </w:pPr>
      <w:r w:rsidRPr="00D52F90">
        <w:rPr>
          <w:rFonts w:ascii="Times New Roman" w:hAnsi="Times New Roman"/>
          <w:b/>
          <w:bCs/>
          <w:caps/>
          <w:sz w:val="28"/>
          <w:szCs w:val="28"/>
          <w:lang w:eastAsia="en-US"/>
        </w:rPr>
        <w:t xml:space="preserve">Процедура </w:t>
      </w:r>
      <w:bookmarkEnd w:id="123"/>
      <w:r w:rsidRPr="00D52F90">
        <w:rPr>
          <w:rFonts w:ascii="Times New Roman" w:hAnsi="Times New Roman"/>
          <w:b/>
          <w:bCs/>
          <w:caps/>
          <w:sz w:val="28"/>
          <w:szCs w:val="28"/>
          <w:lang w:eastAsia="en-US"/>
        </w:rPr>
        <w:t>аукциона на понижение</w:t>
      </w:r>
      <w:bookmarkStart w:id="125" w:name="_Toc369269822"/>
      <w:bookmarkStart w:id="126" w:name="_Toc369269884"/>
      <w:bookmarkStart w:id="127" w:name="_Toc369269961"/>
      <w:bookmarkStart w:id="128" w:name="_Toc410998181"/>
      <w:bookmarkStart w:id="129" w:name="_Toc412648134"/>
      <w:bookmarkStart w:id="130" w:name="_Ref349301811"/>
      <w:bookmarkEnd w:id="125"/>
      <w:bookmarkEnd w:id="126"/>
      <w:bookmarkEnd w:id="127"/>
    </w:p>
    <w:p w:rsidR="00D52F90" w:rsidRDefault="00D52F90" w:rsidP="00570D2B">
      <w:pPr>
        <w:pStyle w:val="a6"/>
        <w:widowControl w:val="0"/>
        <w:tabs>
          <w:tab w:val="left" w:pos="1134"/>
        </w:tabs>
        <w:ind w:left="851"/>
        <w:rPr>
          <w:rFonts w:ascii="Times New Roman" w:hAnsi="Times New Roman"/>
          <w:b/>
          <w:bCs/>
          <w:caps/>
          <w:sz w:val="28"/>
          <w:szCs w:val="28"/>
          <w:lang w:eastAsia="en-US"/>
        </w:rPr>
      </w:pPr>
    </w:p>
    <w:p w:rsidR="00D52F90" w:rsidRDefault="0089430A" w:rsidP="00570D2B">
      <w:pPr>
        <w:pStyle w:val="a6"/>
        <w:widowControl w:val="0"/>
        <w:tabs>
          <w:tab w:val="left" w:pos="1134"/>
        </w:tabs>
        <w:spacing w:after="0" w:line="240" w:lineRule="auto"/>
        <w:ind w:left="142" w:firstLine="709"/>
        <w:jc w:val="both"/>
        <w:rPr>
          <w:rFonts w:ascii="Times New Roman" w:hAnsi="Times New Roman"/>
          <w:b/>
          <w:bCs/>
          <w:sz w:val="28"/>
          <w:szCs w:val="28"/>
          <w:lang w:eastAsia="en-US"/>
        </w:rPr>
      </w:pPr>
      <w:r w:rsidRPr="00D52F90">
        <w:rPr>
          <w:rFonts w:ascii="Times New Roman" w:hAnsi="Times New Roman"/>
          <w:b/>
          <w:bCs/>
          <w:sz w:val="28"/>
          <w:szCs w:val="28"/>
          <w:lang w:eastAsia="en-US"/>
        </w:rPr>
        <w:t>3.1.</w:t>
      </w:r>
      <w:r w:rsidR="00041E94" w:rsidRPr="00D52F90">
        <w:rPr>
          <w:rFonts w:ascii="Times New Roman" w:hAnsi="Times New Roman"/>
          <w:b/>
          <w:bCs/>
          <w:sz w:val="28"/>
          <w:szCs w:val="28"/>
          <w:lang w:eastAsia="en-US"/>
        </w:rPr>
        <w:t>Рассмотрение заявок.</w:t>
      </w:r>
      <w:bookmarkEnd w:id="128"/>
      <w:bookmarkEnd w:id="129"/>
    </w:p>
    <w:p w:rsidR="00D52F90" w:rsidRDefault="0089430A" w:rsidP="00570D2B">
      <w:pPr>
        <w:pStyle w:val="a6"/>
        <w:widowControl w:val="0"/>
        <w:tabs>
          <w:tab w:val="left" w:pos="1134"/>
        </w:tabs>
        <w:spacing w:after="0" w:line="240" w:lineRule="auto"/>
        <w:ind w:left="142" w:firstLine="709"/>
        <w:jc w:val="both"/>
        <w:rPr>
          <w:rFonts w:ascii="Times New Roman" w:hAnsi="Times New Roman"/>
          <w:bCs/>
          <w:spacing w:val="-1"/>
          <w:sz w:val="28"/>
          <w:szCs w:val="28"/>
          <w:lang w:eastAsia="en-US"/>
        </w:rPr>
      </w:pPr>
      <w:r>
        <w:rPr>
          <w:rFonts w:ascii="Times New Roman" w:hAnsi="Times New Roman"/>
          <w:bCs/>
          <w:spacing w:val="-1"/>
          <w:sz w:val="28"/>
          <w:szCs w:val="28"/>
          <w:lang w:eastAsia="en-US"/>
        </w:rPr>
        <w:t>3.1.1.</w:t>
      </w:r>
      <w:r w:rsidR="00041E94" w:rsidRPr="00041E94">
        <w:rPr>
          <w:rFonts w:ascii="Times New Roman" w:hAnsi="Times New Roman"/>
          <w:bCs/>
          <w:spacing w:val="-1"/>
          <w:sz w:val="28"/>
          <w:szCs w:val="28"/>
          <w:lang w:eastAsia="en-US"/>
        </w:rPr>
        <w:t>В день, указанный в извещении о проведен</w:t>
      </w:r>
      <w:proofErr w:type="gramStart"/>
      <w:r w:rsidR="00041E94" w:rsidRPr="00041E94">
        <w:rPr>
          <w:rFonts w:ascii="Times New Roman" w:hAnsi="Times New Roman"/>
          <w:bCs/>
          <w:spacing w:val="-1"/>
          <w:sz w:val="28"/>
          <w:szCs w:val="28"/>
          <w:lang w:eastAsia="en-US"/>
        </w:rPr>
        <w:t>ии ау</w:t>
      </w:r>
      <w:proofErr w:type="gramEnd"/>
      <w:r w:rsidR="00041E94" w:rsidRPr="00041E94">
        <w:rPr>
          <w:rFonts w:ascii="Times New Roman" w:hAnsi="Times New Roman"/>
          <w:bCs/>
          <w:spacing w:val="-1"/>
          <w:sz w:val="28"/>
          <w:szCs w:val="28"/>
          <w:lang w:eastAsia="en-US"/>
        </w:rPr>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Start w:id="131" w:name="_Ref350353678"/>
      <w:bookmarkEnd w:id="130"/>
    </w:p>
    <w:p w:rsidR="00D52F90" w:rsidRDefault="0089430A" w:rsidP="00570D2B">
      <w:pPr>
        <w:pStyle w:val="a6"/>
        <w:widowControl w:val="0"/>
        <w:tabs>
          <w:tab w:val="left" w:pos="1134"/>
        </w:tabs>
        <w:spacing w:after="0" w:line="240" w:lineRule="auto"/>
        <w:ind w:left="142" w:firstLine="709"/>
        <w:jc w:val="both"/>
        <w:rPr>
          <w:rFonts w:ascii="Times New Roman" w:hAnsi="Times New Roman"/>
          <w:bCs/>
          <w:spacing w:val="-1"/>
          <w:sz w:val="28"/>
          <w:szCs w:val="28"/>
          <w:lang w:eastAsia="en-US"/>
        </w:rPr>
      </w:pPr>
      <w:r>
        <w:rPr>
          <w:rFonts w:ascii="Times New Roman" w:hAnsi="Times New Roman"/>
          <w:bCs/>
          <w:spacing w:val="-1"/>
          <w:sz w:val="28"/>
          <w:szCs w:val="28"/>
          <w:lang w:eastAsia="en-US"/>
        </w:rPr>
        <w:t>3.1.2.</w:t>
      </w:r>
      <w:r w:rsidR="00041E94" w:rsidRPr="00041E94">
        <w:rPr>
          <w:rFonts w:ascii="Times New Roman" w:hAnsi="Times New Roman"/>
          <w:bCs/>
          <w:spacing w:val="-1"/>
          <w:sz w:val="28"/>
          <w:szCs w:val="28"/>
          <w:lang w:eastAsia="en-US"/>
        </w:rPr>
        <w:t>Претендент не допускается к участию в аукционе по следующим основаниям:</w:t>
      </w:r>
      <w:bookmarkEnd w:id="131"/>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несоответствие Претендента требованиям, установленным п. </w:t>
      </w:r>
      <w:r w:rsidR="00AA782B" w:rsidRPr="003B6B8C">
        <w:rPr>
          <w:rFonts w:ascii="Times New Roman" w:hAnsi="Times New Roman"/>
          <w:sz w:val="28"/>
          <w:szCs w:val="28"/>
        </w:rPr>
        <w:t xml:space="preserve">2.1. </w:t>
      </w:r>
      <w:r w:rsidRPr="003B6B8C">
        <w:rPr>
          <w:rFonts w:ascii="Times New Roman" w:hAnsi="Times New Roman"/>
          <w:sz w:val="28"/>
          <w:szCs w:val="28"/>
        </w:rPr>
        <w:t>настоящей Документации;</w:t>
      </w:r>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sz w:val="28"/>
          <w:szCs w:val="28"/>
        </w:rPr>
        <w:t>несоответствие заявки на участие в аукционе требованиям, указанным в настоящей Документации</w:t>
      </w:r>
      <w:r w:rsidRPr="003B6B8C">
        <w:rPr>
          <w:rFonts w:ascii="Times New Roman" w:hAnsi="Times New Roman"/>
          <w:bCs/>
          <w:sz w:val="28"/>
          <w:szCs w:val="28"/>
        </w:rPr>
        <w:t>;</w:t>
      </w:r>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lang w:eastAsia="en-US"/>
        </w:rPr>
      </w:pPr>
      <w:r w:rsidRPr="003B6B8C">
        <w:rPr>
          <w:rFonts w:ascii="Times New Roman" w:hAnsi="Times New Roman"/>
          <w:sz w:val="28"/>
          <w:szCs w:val="28"/>
          <w:lang w:eastAsia="en-US"/>
        </w:rPr>
        <w:t>представлены не все документы в соответствии с перечнем, указанным в настоящей Документации или оформление указанных документов не соответствует законодательству Российской Федерации и/или настоящей Документации;</w:t>
      </w:r>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предоставление Претендентом в заявке на участие в аукционе недостоверных сведений;</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отсутствие факта поступления от Претендента задатка на </w:t>
      </w:r>
      <w:r w:rsidRPr="003B6B8C">
        <w:rPr>
          <w:rFonts w:ascii="Times New Roman" w:hAnsi="Times New Roman"/>
          <w:bCs/>
          <w:sz w:val="28"/>
          <w:szCs w:val="28"/>
        </w:rPr>
        <w:t xml:space="preserve">расчетный </w:t>
      </w:r>
      <w:r w:rsidRPr="003B6B8C">
        <w:rPr>
          <w:rFonts w:ascii="Times New Roman" w:hAnsi="Times New Roman"/>
          <w:sz w:val="28"/>
          <w:szCs w:val="28"/>
        </w:rPr>
        <w:t>счет, указанный в извещении о проведен</w:t>
      </w:r>
      <w:proofErr w:type="gramStart"/>
      <w:r w:rsidRPr="003B6B8C">
        <w:rPr>
          <w:rFonts w:ascii="Times New Roman" w:hAnsi="Times New Roman"/>
          <w:sz w:val="28"/>
          <w:szCs w:val="28"/>
        </w:rPr>
        <w:t>ии ау</w:t>
      </w:r>
      <w:proofErr w:type="gramEnd"/>
      <w:r w:rsidRPr="003B6B8C">
        <w:rPr>
          <w:rFonts w:ascii="Times New Roman" w:hAnsi="Times New Roman"/>
          <w:sz w:val="28"/>
          <w:szCs w:val="28"/>
        </w:rPr>
        <w:t>кциона,</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заявка на участие в аукционе получена по истечении срока завершения приема заявок, указанного в п. 6.2. Извещения о проведен</w:t>
      </w:r>
      <w:proofErr w:type="gramStart"/>
      <w:r w:rsidRPr="003B6B8C">
        <w:rPr>
          <w:rFonts w:ascii="Times New Roman" w:hAnsi="Times New Roman"/>
          <w:sz w:val="28"/>
          <w:szCs w:val="28"/>
        </w:rPr>
        <w:t>ии ау</w:t>
      </w:r>
      <w:proofErr w:type="gramEnd"/>
      <w:r w:rsidRPr="003B6B8C">
        <w:rPr>
          <w:rFonts w:ascii="Times New Roman" w:hAnsi="Times New Roman"/>
          <w:sz w:val="28"/>
          <w:szCs w:val="28"/>
        </w:rPr>
        <w:t>кциона;</w:t>
      </w:r>
      <w:r w:rsidR="008F4351" w:rsidRPr="003B6B8C">
        <w:rPr>
          <w:rFonts w:ascii="Times New Roman" w:hAnsi="Times New Roman"/>
          <w:sz w:val="28"/>
          <w:szCs w:val="28"/>
        </w:rPr>
        <w:t xml:space="preserve"> </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ликвидации Претендента – юридического лица или выявления информации о применении в отношении Претендента процедур, применяемых в деле о банкротстве,</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560431" w:rsidRPr="00560431" w:rsidRDefault="00041E94" w:rsidP="00560431">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по результатам ранее проведенной конкурентной процедуры в отношении Имущества Претендент, являя</w:t>
      </w:r>
      <w:r w:rsidR="00A86080" w:rsidRPr="003B6B8C">
        <w:rPr>
          <w:rFonts w:ascii="Times New Roman" w:hAnsi="Times New Roman"/>
          <w:sz w:val="28"/>
          <w:szCs w:val="28"/>
        </w:rPr>
        <w:t>с</w:t>
      </w:r>
      <w:r w:rsidRPr="003B6B8C">
        <w:rPr>
          <w:rFonts w:ascii="Times New Roman" w:hAnsi="Times New Roman"/>
          <w:sz w:val="28"/>
          <w:szCs w:val="28"/>
        </w:rPr>
        <w:t>ь победителем, уклонился или отказался от подписания протокола об итогах</w:t>
      </w:r>
      <w:bookmarkStart w:id="132" w:name="_Ref405989881"/>
      <w:r w:rsidR="00672CFB">
        <w:rPr>
          <w:rFonts w:ascii="Times New Roman" w:hAnsi="Times New Roman"/>
          <w:sz w:val="28"/>
          <w:szCs w:val="28"/>
        </w:rPr>
        <w:t xml:space="preserve"> процедуры и/или договора</w:t>
      </w:r>
      <w:r w:rsidR="00560431">
        <w:rPr>
          <w:rFonts w:ascii="Times New Roman" w:hAnsi="Times New Roman"/>
          <w:sz w:val="28"/>
          <w:szCs w:val="28"/>
        </w:rPr>
        <w:t xml:space="preserve">, </w:t>
      </w:r>
      <w:r w:rsidR="00560431" w:rsidRPr="00560431">
        <w:rPr>
          <w:rFonts w:ascii="Times New Roman" w:hAnsi="Times New Roman"/>
          <w:sz w:val="28"/>
          <w:szCs w:val="28"/>
        </w:rPr>
        <w:t>либо Претендент, являясь участником, чье предложение по цене предшествовало предложению победителя, уклонился или отказался от подписания договоров в случае уклонения или отказа Победителя от подписания договоров;</w:t>
      </w:r>
    </w:p>
    <w:p w:rsidR="00672CFB" w:rsidRPr="003B6B8C" w:rsidRDefault="00672CFB"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Претендент имеет просроченную задолженность перед Собственником, установленную вступившим в законную силу решением суда, не погашенную на </w:t>
      </w:r>
      <w:r w:rsidR="00E7479C">
        <w:rPr>
          <w:rFonts w:ascii="Times New Roman" w:hAnsi="Times New Roman"/>
          <w:sz w:val="28"/>
          <w:szCs w:val="28"/>
        </w:rPr>
        <w:t>дату подачи заявки.</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3.1.3.</w:t>
      </w:r>
      <w:r w:rsidR="00041E94" w:rsidRPr="00041E94">
        <w:rPr>
          <w:rFonts w:ascii="Times New Roman" w:hAnsi="Times New Roman"/>
          <w:bCs/>
          <w:spacing w:val="-1"/>
          <w:sz w:val="28"/>
          <w:szCs w:val="28"/>
          <w:lang w:eastAsia="en-US"/>
        </w:rPr>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w:t>
      </w:r>
      <w:proofErr w:type="gramStart"/>
      <w:r w:rsidR="00041E94" w:rsidRPr="00041E94">
        <w:rPr>
          <w:rFonts w:ascii="Times New Roman" w:hAnsi="Times New Roman"/>
          <w:bCs/>
          <w:spacing w:val="-1"/>
          <w:sz w:val="28"/>
          <w:szCs w:val="28"/>
          <w:lang w:eastAsia="en-US"/>
        </w:rPr>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32"/>
      <w:proofErr w:type="gramEnd"/>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3.1.4.</w:t>
      </w:r>
      <w:r w:rsidR="00041E94" w:rsidRPr="00041E94">
        <w:rPr>
          <w:rFonts w:ascii="Times New Roman" w:hAnsi="Times New Roman"/>
          <w:bCs/>
          <w:spacing w:val="-1"/>
          <w:sz w:val="28"/>
          <w:szCs w:val="28"/>
          <w:lang w:eastAsia="en-US"/>
        </w:rPr>
        <w:t>В случае допуска к аукциону менее двух участников аукцион признается Комиссией несостоявшимся. Сообщение о признан</w:t>
      </w:r>
      <w:proofErr w:type="gramStart"/>
      <w:r w:rsidR="00041E94" w:rsidRPr="00041E94">
        <w:rPr>
          <w:rFonts w:ascii="Times New Roman" w:hAnsi="Times New Roman"/>
          <w:bCs/>
          <w:spacing w:val="-1"/>
          <w:sz w:val="28"/>
          <w:szCs w:val="28"/>
          <w:lang w:eastAsia="en-US"/>
        </w:rPr>
        <w:t>ии ау</w:t>
      </w:r>
      <w:proofErr w:type="gramEnd"/>
      <w:r w:rsidR="00041E94" w:rsidRPr="00041E94">
        <w:rPr>
          <w:rFonts w:ascii="Times New Roman" w:hAnsi="Times New Roman"/>
          <w:bCs/>
          <w:spacing w:val="-1"/>
          <w:sz w:val="28"/>
          <w:szCs w:val="28"/>
          <w:lang w:eastAsia="en-US"/>
        </w:rPr>
        <w:t>кциона несостоявшимся подлежит размещению в сети «Интернет» на сайте АО «ПО ЭХЗ» и сайте ЭТП в течение 3 (трех) рабочих дней с момента признания аукциона несостоявшимся.</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3.1.5.</w:t>
      </w:r>
      <w:r w:rsidR="00041E94" w:rsidRPr="00041E94">
        <w:rPr>
          <w:rFonts w:ascii="Times New Roman" w:hAnsi="Times New Roman"/>
          <w:bCs/>
          <w:spacing w:val="-1"/>
          <w:sz w:val="28"/>
          <w:szCs w:val="28"/>
          <w:lang w:eastAsia="en-US"/>
        </w:rPr>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 рассмотрения заявок.</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3.1.6.</w:t>
      </w:r>
      <w:r w:rsidR="00041E94" w:rsidRPr="00041E94">
        <w:rPr>
          <w:rFonts w:ascii="Times New Roman" w:hAnsi="Times New Roman"/>
          <w:bCs/>
          <w:spacing w:val="-1"/>
          <w:sz w:val="28"/>
          <w:szCs w:val="28"/>
          <w:lang w:eastAsia="en-US"/>
        </w:rPr>
        <w:t>Претенденты, признанные участниками аукциона, и Претенденты, не допущенные к участию в аукционе, уведомляются о принятом решении посредством ЭТП.</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3.1.7.</w:t>
      </w:r>
      <w:r w:rsidR="00041E94" w:rsidRPr="00041E94">
        <w:rPr>
          <w:rFonts w:ascii="Times New Roman" w:hAnsi="Times New Roman"/>
          <w:bCs/>
          <w:spacing w:val="-1"/>
          <w:sz w:val="28"/>
          <w:szCs w:val="28"/>
          <w:lang w:eastAsia="en-US"/>
        </w:rPr>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3.1.8.</w:t>
      </w:r>
      <w:r w:rsidR="00041E94" w:rsidRPr="00041E94">
        <w:rPr>
          <w:rFonts w:ascii="Times New Roman" w:hAnsi="Times New Roman"/>
          <w:bCs/>
          <w:spacing w:val="-1"/>
          <w:sz w:val="28"/>
          <w:szCs w:val="28"/>
          <w:lang w:eastAsia="en-US"/>
        </w:rPr>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proofErr w:type="gramStart"/>
      <w:r>
        <w:rPr>
          <w:rFonts w:ascii="Times New Roman" w:hAnsi="Times New Roman"/>
          <w:bCs/>
          <w:spacing w:val="-1"/>
          <w:sz w:val="28"/>
          <w:szCs w:val="28"/>
          <w:lang w:eastAsia="en-US"/>
        </w:rPr>
        <w:t>3.1.9.</w:t>
      </w:r>
      <w:r w:rsidR="00041E94" w:rsidRPr="00041E94">
        <w:rPr>
          <w:rFonts w:ascii="Times New Roman" w:hAnsi="Times New Roman"/>
          <w:bCs/>
          <w:spacing w:val="-1"/>
          <w:sz w:val="28"/>
          <w:szCs w:val="28"/>
          <w:lang w:eastAsia="en-US"/>
        </w:rPr>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или непредставленные документы и направить Претендентам запросы об исправлении выявленных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roofErr w:type="gramEnd"/>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3.1.10.</w:t>
      </w:r>
      <w:r w:rsidR="00041E94" w:rsidRPr="00041E94">
        <w:rPr>
          <w:rFonts w:ascii="Times New Roman" w:hAnsi="Times New Roman"/>
          <w:bCs/>
          <w:spacing w:val="-1"/>
          <w:sz w:val="28"/>
          <w:szCs w:val="28"/>
          <w:lang w:eastAsia="en-US"/>
        </w:rPr>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w:t>
      </w:r>
      <w:proofErr w:type="spellStart"/>
      <w:r w:rsidR="00041E94" w:rsidRPr="00041E94">
        <w:rPr>
          <w:rFonts w:ascii="Times New Roman" w:hAnsi="Times New Roman"/>
          <w:bCs/>
          <w:spacing w:val="-1"/>
          <w:sz w:val="28"/>
          <w:szCs w:val="28"/>
          <w:lang w:eastAsia="en-US"/>
        </w:rPr>
        <w:t>п.п</w:t>
      </w:r>
      <w:proofErr w:type="spellEnd"/>
      <w:r w:rsidR="00041E94" w:rsidRPr="00041E94">
        <w:rPr>
          <w:rFonts w:ascii="Times New Roman" w:hAnsi="Times New Roman"/>
          <w:bCs/>
          <w:spacing w:val="-1"/>
          <w:sz w:val="28"/>
          <w:szCs w:val="28"/>
          <w:lang w:eastAsia="en-US"/>
        </w:rPr>
        <w:t xml:space="preserve">. г) п. 3.1.2 Документации, допускается только при объективной невозможности дополнительно запросить (в рамках процедуры уточнения заявки) </w:t>
      </w:r>
      <w:proofErr w:type="spellStart"/>
      <w:r w:rsidR="00041E94" w:rsidRPr="00041E94">
        <w:rPr>
          <w:rFonts w:ascii="Times New Roman" w:hAnsi="Times New Roman"/>
          <w:bCs/>
          <w:spacing w:val="-1"/>
          <w:sz w:val="28"/>
          <w:szCs w:val="28"/>
          <w:lang w:eastAsia="en-US"/>
        </w:rPr>
        <w:t>непредоставленный</w:t>
      </w:r>
      <w:proofErr w:type="spellEnd"/>
      <w:r w:rsidR="00041E94" w:rsidRPr="00041E94">
        <w:rPr>
          <w:rFonts w:ascii="Times New Roman" w:hAnsi="Times New Roman"/>
          <w:bCs/>
          <w:spacing w:val="-1"/>
          <w:sz w:val="28"/>
          <w:szCs w:val="28"/>
          <w:lang w:eastAsia="en-US"/>
        </w:rPr>
        <w:t xml:space="preserve"> или неправильно оформленный документ или </w:t>
      </w:r>
      <w:proofErr w:type="spellStart"/>
      <w:r w:rsidR="00041E94" w:rsidRPr="00041E94">
        <w:rPr>
          <w:rFonts w:ascii="Times New Roman" w:hAnsi="Times New Roman"/>
          <w:bCs/>
          <w:spacing w:val="-1"/>
          <w:sz w:val="28"/>
          <w:szCs w:val="28"/>
          <w:lang w:eastAsia="en-US"/>
        </w:rPr>
        <w:t>непредоставлении</w:t>
      </w:r>
      <w:proofErr w:type="spellEnd"/>
      <w:r w:rsidR="00041E94" w:rsidRPr="00041E94">
        <w:rPr>
          <w:rFonts w:ascii="Times New Roman" w:hAnsi="Times New Roman"/>
          <w:bCs/>
          <w:spacing w:val="-1"/>
          <w:sz w:val="28"/>
          <w:szCs w:val="28"/>
          <w:lang w:eastAsia="en-US"/>
        </w:rPr>
        <w:t xml:space="preserve"> документа после уточнения заявки.</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3.1.11.</w:t>
      </w:r>
      <w:r w:rsidR="00041E94" w:rsidRPr="00041E94">
        <w:rPr>
          <w:rFonts w:ascii="Times New Roman" w:hAnsi="Times New Roman"/>
          <w:bCs/>
          <w:spacing w:val="-1"/>
          <w:sz w:val="28"/>
          <w:szCs w:val="28"/>
          <w:lang w:eastAsia="en-US"/>
        </w:rPr>
        <w:t>Решение комиссии об уточнении заявок на участие в аукционе отражается в протоколе рассмотрения заявок. Протокол подлежит размещению на сайте ЭТП в виде электронной копии.</w:t>
      </w:r>
      <w:bookmarkStart w:id="133" w:name="_Toc410998182"/>
      <w:bookmarkStart w:id="134" w:name="_Toc412648135"/>
    </w:p>
    <w:p w:rsidR="008F4351" w:rsidRDefault="008F4351" w:rsidP="00570D2B">
      <w:pPr>
        <w:pStyle w:val="a6"/>
        <w:widowControl w:val="0"/>
        <w:tabs>
          <w:tab w:val="left" w:pos="1134"/>
        </w:tabs>
        <w:spacing w:after="0" w:line="240" w:lineRule="auto"/>
        <w:ind w:left="851"/>
        <w:jc w:val="both"/>
        <w:rPr>
          <w:rFonts w:ascii="Times New Roman" w:hAnsi="Times New Roman"/>
          <w:bCs/>
          <w:spacing w:val="-1"/>
          <w:sz w:val="28"/>
          <w:szCs w:val="28"/>
          <w:lang w:eastAsia="en-US"/>
        </w:rPr>
      </w:pPr>
    </w:p>
    <w:p w:rsidR="008F4351" w:rsidRDefault="001226DB" w:rsidP="00570D2B">
      <w:pPr>
        <w:pStyle w:val="a6"/>
        <w:widowControl w:val="0"/>
        <w:tabs>
          <w:tab w:val="left" w:pos="1134"/>
        </w:tabs>
        <w:spacing w:after="0" w:line="240" w:lineRule="auto"/>
        <w:ind w:left="851"/>
        <w:jc w:val="both"/>
        <w:rPr>
          <w:rFonts w:ascii="Times New Roman" w:hAnsi="Times New Roman"/>
          <w:b/>
          <w:bCs/>
          <w:sz w:val="28"/>
          <w:szCs w:val="28"/>
          <w:lang w:eastAsia="en-US"/>
        </w:rPr>
      </w:pPr>
      <w:r>
        <w:rPr>
          <w:rFonts w:ascii="Times New Roman" w:hAnsi="Times New Roman"/>
          <w:b/>
          <w:bCs/>
          <w:sz w:val="28"/>
          <w:szCs w:val="28"/>
          <w:lang w:eastAsia="en-US"/>
        </w:rPr>
        <w:t>3.2.</w:t>
      </w:r>
      <w:r w:rsidR="00041E94" w:rsidRPr="00041E94">
        <w:rPr>
          <w:rFonts w:ascii="Times New Roman" w:hAnsi="Times New Roman"/>
          <w:b/>
          <w:bCs/>
          <w:sz w:val="28"/>
          <w:szCs w:val="28"/>
          <w:lang w:eastAsia="en-US"/>
        </w:rPr>
        <w:t>Проведение аукциона.</w:t>
      </w:r>
      <w:bookmarkEnd w:id="133"/>
      <w:bookmarkEnd w:id="134"/>
    </w:p>
    <w:p w:rsidR="008F4351" w:rsidRDefault="001226DB"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3.2.1.</w:t>
      </w:r>
      <w:r w:rsidR="00041E94" w:rsidRPr="00041E94">
        <w:rPr>
          <w:rFonts w:ascii="Times New Roman" w:hAnsi="Times New Roman"/>
          <w:bCs/>
          <w:spacing w:val="-1"/>
          <w:sz w:val="28"/>
          <w:szCs w:val="28"/>
          <w:lang w:eastAsia="en-US"/>
        </w:rPr>
        <w:t>Аукцион проводится в день, указанный в Извещении о проведен</w:t>
      </w:r>
      <w:proofErr w:type="gramStart"/>
      <w:r w:rsidR="00041E94" w:rsidRPr="00041E94">
        <w:rPr>
          <w:rFonts w:ascii="Times New Roman" w:hAnsi="Times New Roman"/>
          <w:bCs/>
          <w:spacing w:val="-1"/>
          <w:sz w:val="28"/>
          <w:szCs w:val="28"/>
          <w:lang w:eastAsia="en-US"/>
        </w:rPr>
        <w:t>ии ау</w:t>
      </w:r>
      <w:proofErr w:type="gramEnd"/>
      <w:r w:rsidR="00041E94" w:rsidRPr="00041E94">
        <w:rPr>
          <w:rFonts w:ascii="Times New Roman" w:hAnsi="Times New Roman"/>
          <w:bCs/>
          <w:spacing w:val="-1"/>
          <w:sz w:val="28"/>
          <w:szCs w:val="28"/>
          <w:lang w:eastAsia="en-US"/>
        </w:rPr>
        <w:t>кциона.</w:t>
      </w:r>
    </w:p>
    <w:p w:rsidR="008F4351" w:rsidRDefault="001226DB"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3.2.2.</w:t>
      </w:r>
      <w:r w:rsidR="00041E94" w:rsidRPr="00041E94">
        <w:rPr>
          <w:rFonts w:ascii="Times New Roman" w:hAnsi="Times New Roman"/>
          <w:bCs/>
          <w:spacing w:val="-1"/>
          <w:sz w:val="28"/>
          <w:szCs w:val="28"/>
          <w:lang w:eastAsia="en-US"/>
        </w:rPr>
        <w:t>Аукцион проводится в электронной форме посредством ЭТП в соответствии с правилами ЭТП.</w:t>
      </w:r>
    </w:p>
    <w:p w:rsidR="008F4351" w:rsidRDefault="001226DB"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3.2.3.</w:t>
      </w:r>
      <w:r w:rsidR="00041E94" w:rsidRPr="00041E94">
        <w:rPr>
          <w:rFonts w:ascii="Times New Roman" w:hAnsi="Times New Roman"/>
          <w:bCs/>
          <w:spacing w:val="-1"/>
          <w:sz w:val="28"/>
          <w:szCs w:val="28"/>
          <w:lang w:eastAsia="en-US"/>
        </w:rPr>
        <w:t>Право приобретения имущества принадлежит участнику, который предложил максимальную цену.</w:t>
      </w:r>
    </w:p>
    <w:p w:rsidR="006A01A8" w:rsidRPr="00AB6513" w:rsidRDefault="001226DB" w:rsidP="006A01A8">
      <w:pPr>
        <w:pStyle w:val="af3"/>
        <w:tabs>
          <w:tab w:val="left" w:pos="-6379"/>
          <w:tab w:val="left" w:pos="1418"/>
        </w:tabs>
        <w:ind w:firstLine="851"/>
      </w:pPr>
      <w:r>
        <w:rPr>
          <w:bCs/>
          <w:spacing w:val="-1"/>
          <w:szCs w:val="28"/>
          <w:lang w:eastAsia="en-US"/>
        </w:rPr>
        <w:t>3.2.4.</w:t>
      </w:r>
      <w:bookmarkStart w:id="135" w:name="_Ref350258876"/>
      <w:r w:rsidR="006A01A8" w:rsidRPr="006A01A8">
        <w:t xml:space="preserve"> </w:t>
      </w:r>
      <w:r w:rsidR="006A01A8" w:rsidRPr="00AB6513">
        <w:t>На аукционе на понижение осуществляется как последовательное снижение цены от первоначального предложения до цены отсечения на «шаг понижения» (при отсутствии предложений о цене от Участников процедуры), так и последовательное повышение цены от предыдущего предложения по цене на «шаг аукциона».</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подтверждения одним из Участников цены первоначального предложения или цены предложения, сложившейся на «шаге понижения», для остальных Участников в целях подтверждения указанной цены добавляется время в том же объеме, что и время, предусмотренное для этапа, на котором было сделано подтверждение цены.</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только один Участник подтверждает цену первоначального предложения или цену предложения, сложившуюся на одном из «шагов понижения», данный Участник признается победителем.</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 xml:space="preserve">В случае если </w:t>
      </w:r>
      <w:proofErr w:type="gramStart"/>
      <w:r w:rsidRPr="006A01A8">
        <w:rPr>
          <w:rFonts w:ascii="Times New Roman" w:hAnsi="Times New Roman" w:cs="Times New Roman"/>
          <w:sz w:val="28"/>
          <w:szCs w:val="28"/>
        </w:rPr>
        <w:t>два и более Участников</w:t>
      </w:r>
      <w:proofErr w:type="gramEnd"/>
      <w:r w:rsidRPr="006A01A8">
        <w:rPr>
          <w:rFonts w:ascii="Times New Roman" w:hAnsi="Times New Roman" w:cs="Times New Roman"/>
          <w:sz w:val="28"/>
          <w:szCs w:val="28"/>
        </w:rPr>
        <w:t xml:space="preserve"> подтверждают цену первоначального предложения или цену предложения, сложившуюся на одном из «шагов понижения», с данными Участниками проводится аукцион на повышение, предусматривающий открытую форму подачи предложений о цене имущества.</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Начальной ценой на таком аукционе является подтвержденная двумя и более Участниками цена первоначального предложения или цена предложения, сложившаяся на «шаге понижения».</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 xml:space="preserve">В случае если </w:t>
      </w:r>
      <w:proofErr w:type="gramStart"/>
      <w:r w:rsidRPr="006A01A8">
        <w:rPr>
          <w:rFonts w:ascii="Times New Roman" w:hAnsi="Times New Roman" w:cs="Times New Roman"/>
          <w:sz w:val="28"/>
          <w:szCs w:val="28"/>
        </w:rPr>
        <w:t>два и более Участников</w:t>
      </w:r>
      <w:proofErr w:type="gramEnd"/>
      <w:r w:rsidRPr="006A01A8">
        <w:rPr>
          <w:rFonts w:ascii="Times New Roman" w:hAnsi="Times New Roman" w:cs="Times New Roman"/>
          <w:sz w:val="28"/>
          <w:szCs w:val="28"/>
        </w:rPr>
        <w:t xml:space="preserve"> подтверждают цену первоначального предложения или цену предложения, сложившуюся на одном из «шагов понижения», но при этом не делают «шагов аукциона», победителем признается тот Участник, чье подтверждение на предыдущем этапе было первым.</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 xml:space="preserve">В случае если </w:t>
      </w:r>
      <w:proofErr w:type="gramStart"/>
      <w:r w:rsidRPr="006A01A8">
        <w:rPr>
          <w:rFonts w:ascii="Times New Roman" w:hAnsi="Times New Roman" w:cs="Times New Roman"/>
          <w:sz w:val="28"/>
          <w:szCs w:val="28"/>
        </w:rPr>
        <w:t>два и более Участников</w:t>
      </w:r>
      <w:proofErr w:type="gramEnd"/>
      <w:r w:rsidRPr="006A01A8">
        <w:rPr>
          <w:rFonts w:ascii="Times New Roman" w:hAnsi="Times New Roman" w:cs="Times New Roman"/>
          <w:sz w:val="28"/>
          <w:szCs w:val="28"/>
        </w:rPr>
        <w:t xml:space="preserve"> подтверждают цену первоначального предложения или цену предложения, сложившуюся на одном из «шагов понижения», и при этом подтверждают цену предложения, сложившуюся на «шаге аукциона», победителем признается Участник, предложивший наиболее высокую цену.</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Право на приобретение имущества принадлежит Участнику, признанному победителем.</w:t>
      </w:r>
    </w:p>
    <w:p w:rsidR="00E11273" w:rsidRDefault="001226DB" w:rsidP="006A01A8">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3.2.5.</w:t>
      </w:r>
      <w:r w:rsidR="00041E94" w:rsidRPr="00041E94">
        <w:rPr>
          <w:rFonts w:ascii="Times New Roman" w:hAnsi="Times New Roman"/>
          <w:bCs/>
          <w:spacing w:val="-1"/>
          <w:sz w:val="28"/>
          <w:szCs w:val="28"/>
          <w:lang w:eastAsia="en-US"/>
        </w:rPr>
        <w:t>Аукцион признается несостоявшимся в случаях, если:</w:t>
      </w:r>
      <w:bookmarkEnd w:id="135"/>
      <w:r w:rsidR="00E11273">
        <w:rPr>
          <w:rFonts w:ascii="Times New Roman" w:hAnsi="Times New Roman"/>
          <w:bCs/>
          <w:spacing w:val="-1"/>
          <w:sz w:val="28"/>
          <w:szCs w:val="28"/>
          <w:lang w:eastAsia="en-US"/>
        </w:rPr>
        <w:t xml:space="preserve"> </w:t>
      </w:r>
    </w:p>
    <w:p w:rsidR="00041E94" w:rsidRPr="00041E94" w:rsidRDefault="00041E94" w:rsidP="006E0660">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не подано ни одной заявки на участие в аукционе</w:t>
      </w:r>
      <w:r w:rsidRPr="00041E94">
        <w:rPr>
          <w:rFonts w:ascii="Times New Roman" w:eastAsia="Calibri" w:hAnsi="Times New Roman" w:cs="Times New Roman"/>
          <w:color w:val="auto"/>
          <w:sz w:val="28"/>
          <w:szCs w:val="28"/>
          <w:lang w:bidi="ar-SA"/>
        </w:rPr>
        <w:t xml:space="preserve"> или по результатам рассмотрения заявок к участию в аукционе не был допущен ни один Претендент</w:t>
      </w:r>
      <w:r w:rsidRPr="00041E94">
        <w:rPr>
          <w:rFonts w:ascii="Times New Roman" w:eastAsia="Calibri" w:hAnsi="Times New Roman" w:cs="Times New Roman"/>
          <w:bCs/>
          <w:color w:val="auto"/>
          <w:sz w:val="28"/>
          <w:szCs w:val="28"/>
          <w:lang w:bidi="ar-SA"/>
        </w:rPr>
        <w:t>;</w:t>
      </w:r>
    </w:p>
    <w:p w:rsidR="00041E94" w:rsidRPr="00041E94" w:rsidRDefault="00041E94" w:rsidP="006E0660">
      <w:pPr>
        <w:numPr>
          <w:ilvl w:val="0"/>
          <w:numId w:val="36"/>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была подана только одна заявка на участие в аукционе;</w:t>
      </w:r>
    </w:p>
    <w:p w:rsidR="00041E94" w:rsidRPr="00041E94" w:rsidRDefault="00041E94" w:rsidP="006E0660">
      <w:pPr>
        <w:numPr>
          <w:ilvl w:val="0"/>
          <w:numId w:val="36"/>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 результатам рассмотрения заявок к участию в аукционе был допущен только один участник, подавший заявку на участие в аукционе;</w:t>
      </w:r>
    </w:p>
    <w:p w:rsidR="006A01A8" w:rsidRDefault="006A01A8" w:rsidP="006E0660">
      <w:pPr>
        <w:numPr>
          <w:ilvl w:val="0"/>
          <w:numId w:val="36"/>
        </w:numPr>
        <w:ind w:left="0" w:firstLine="851"/>
        <w:contextualSpacing/>
        <w:jc w:val="both"/>
        <w:rPr>
          <w:rFonts w:ascii="Times New Roman" w:eastAsia="Calibri" w:hAnsi="Times New Roman" w:cs="Times New Roman"/>
          <w:bCs/>
          <w:color w:val="auto"/>
          <w:sz w:val="28"/>
          <w:szCs w:val="28"/>
          <w:lang w:bidi="ar-SA"/>
        </w:rPr>
      </w:pPr>
      <w:r>
        <w:rPr>
          <w:rFonts w:ascii="Times New Roman" w:eastAsia="Calibri" w:hAnsi="Times New Roman" w:cs="Times New Roman"/>
          <w:bCs/>
          <w:color w:val="auto"/>
          <w:sz w:val="28"/>
          <w:szCs w:val="28"/>
          <w:lang w:bidi="ar-SA"/>
        </w:rPr>
        <w:t>участие в аукционе принял только один участник;</w:t>
      </w:r>
    </w:p>
    <w:p w:rsidR="00041E94" w:rsidRPr="00041E94" w:rsidRDefault="00041E94" w:rsidP="006E0660">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 xml:space="preserve">победитель аукциона или его полномочный представитель </w:t>
      </w:r>
      <w:proofErr w:type="gramStart"/>
      <w:r w:rsidRPr="00041E94">
        <w:rPr>
          <w:rFonts w:ascii="Times New Roman" w:eastAsia="Calibri" w:hAnsi="Times New Roman" w:cs="Times New Roman"/>
          <w:bCs/>
          <w:color w:val="auto"/>
          <w:sz w:val="28"/>
          <w:szCs w:val="28"/>
          <w:lang w:bidi="ar-SA"/>
        </w:rPr>
        <w:t>уклонились</w:t>
      </w:r>
      <w:proofErr w:type="gramEnd"/>
      <w:r w:rsidRPr="00041E94">
        <w:rPr>
          <w:rFonts w:ascii="Times New Roman" w:eastAsia="Calibri" w:hAnsi="Times New Roman" w:cs="Times New Roman"/>
          <w:bCs/>
          <w:color w:val="auto"/>
          <w:sz w:val="28"/>
          <w:szCs w:val="28"/>
          <w:lang w:bidi="ar-SA"/>
        </w:rPr>
        <w:t>/отказались от подписания протокола об итогах аукциона;</w:t>
      </w:r>
    </w:p>
    <w:p w:rsidR="00041E94" w:rsidRDefault="00041E94" w:rsidP="006E0660">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ни один из участников аукциона не подал предложение о цене.</w:t>
      </w:r>
    </w:p>
    <w:p w:rsidR="00041E94" w:rsidRPr="00041E94" w:rsidRDefault="001226DB" w:rsidP="00570D2B">
      <w:pPr>
        <w:numPr>
          <w:ilvl w:val="2"/>
          <w:numId w:val="0"/>
        </w:numPr>
        <w:tabs>
          <w:tab w:val="left" w:pos="567"/>
        </w:tabs>
        <w:ind w:firstLine="851"/>
        <w:contextualSpacing/>
        <w:jc w:val="both"/>
        <w:rPr>
          <w:rFonts w:ascii="Times New Roman" w:eastAsia="Calibri" w:hAnsi="Times New Roman" w:cs="Times New Roman"/>
          <w:bCs/>
          <w:color w:val="auto"/>
          <w:spacing w:val="-1"/>
          <w:sz w:val="28"/>
          <w:szCs w:val="28"/>
          <w:lang w:eastAsia="en-US" w:bidi="ar-SA"/>
        </w:rPr>
      </w:pPr>
      <w:bookmarkStart w:id="136" w:name="_Ref369263601"/>
      <w:r>
        <w:rPr>
          <w:rFonts w:ascii="Times New Roman" w:eastAsia="Calibri" w:hAnsi="Times New Roman" w:cs="Times New Roman"/>
          <w:bCs/>
          <w:color w:val="auto"/>
          <w:spacing w:val="-1"/>
          <w:sz w:val="28"/>
          <w:szCs w:val="28"/>
          <w:lang w:eastAsia="en-US" w:bidi="ar-SA"/>
        </w:rPr>
        <w:t>3.2.6.</w:t>
      </w:r>
      <w:r w:rsidR="00041E94" w:rsidRPr="00041E94">
        <w:rPr>
          <w:rFonts w:ascii="Times New Roman" w:eastAsia="Calibri" w:hAnsi="Times New Roman" w:cs="Times New Roman"/>
          <w:bCs/>
          <w:color w:val="auto"/>
          <w:spacing w:val="-1"/>
          <w:sz w:val="28"/>
          <w:szCs w:val="28"/>
          <w:lang w:eastAsia="en-US" w:bidi="ar-SA"/>
        </w:rPr>
        <w:t xml:space="preserve">Победителем </w:t>
      </w:r>
      <w:bookmarkEnd w:id="136"/>
      <w:r w:rsidR="00041E94" w:rsidRPr="00041E94">
        <w:rPr>
          <w:rFonts w:ascii="Times New Roman" w:eastAsia="Calibri" w:hAnsi="Times New Roman" w:cs="Times New Roman"/>
          <w:bCs/>
          <w:color w:val="auto"/>
          <w:spacing w:val="-1"/>
          <w:sz w:val="28"/>
          <w:szCs w:val="28"/>
          <w:lang w:eastAsia="en-US" w:bidi="ar-SA"/>
        </w:rPr>
        <w:t xml:space="preserve"> аукциона признается участник, предложивший по итогам аукциона наибольшую цену.</w:t>
      </w:r>
    </w:p>
    <w:p w:rsidR="00041E94" w:rsidRPr="00041E94" w:rsidRDefault="001226DB" w:rsidP="00570D2B">
      <w:pPr>
        <w:numPr>
          <w:ilvl w:val="2"/>
          <w:numId w:val="0"/>
        </w:numPr>
        <w:ind w:firstLine="851"/>
        <w:contextualSpacing/>
        <w:jc w:val="both"/>
        <w:rPr>
          <w:rFonts w:ascii="Times New Roman" w:eastAsia="Calibri" w:hAnsi="Times New Roman" w:cs="Times New Roman"/>
          <w:bCs/>
          <w:color w:val="auto"/>
          <w:spacing w:val="-1"/>
          <w:sz w:val="28"/>
          <w:szCs w:val="28"/>
          <w:lang w:eastAsia="en-US" w:bidi="ar-SA"/>
        </w:rPr>
      </w:pPr>
      <w:bookmarkStart w:id="137" w:name="_Ref349315183"/>
      <w:r>
        <w:rPr>
          <w:rFonts w:ascii="Times New Roman" w:eastAsia="Calibri" w:hAnsi="Times New Roman" w:cs="Times New Roman"/>
          <w:bCs/>
          <w:color w:val="auto"/>
          <w:spacing w:val="-1"/>
          <w:sz w:val="28"/>
          <w:szCs w:val="28"/>
          <w:lang w:eastAsia="en-US" w:bidi="ar-SA"/>
        </w:rPr>
        <w:t>3.2.7.</w:t>
      </w:r>
      <w:r w:rsidR="00041E94" w:rsidRPr="00041E94">
        <w:rPr>
          <w:rFonts w:ascii="Times New Roman" w:eastAsia="Calibri" w:hAnsi="Times New Roman" w:cs="Times New Roman"/>
          <w:bCs/>
          <w:color w:val="auto"/>
          <w:spacing w:val="-1"/>
          <w:sz w:val="28"/>
          <w:szCs w:val="28"/>
          <w:lang w:eastAsia="en-US" w:bidi="ar-SA"/>
        </w:rPr>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один экземпляр которого передается победителю аукциона. В соответствии с п. 6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нотариально удостоверенная копия такой доверенности должна прилагаться к протоколу.</w:t>
      </w:r>
      <w:bookmarkEnd w:id="137"/>
    </w:p>
    <w:p w:rsidR="00041E94" w:rsidRPr="00041E94" w:rsidRDefault="00041E94" w:rsidP="00570D2B">
      <w:pPr>
        <w:tabs>
          <w:tab w:val="left" w:pos="1843"/>
        </w:tabs>
        <w:ind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Протокол об итогах аукциона должен содержать:</w:t>
      </w:r>
    </w:p>
    <w:p w:rsidR="00041E94" w:rsidRPr="00041E94" w:rsidRDefault="00041E94" w:rsidP="006E0660">
      <w:pPr>
        <w:numPr>
          <w:ilvl w:val="0"/>
          <w:numId w:val="38"/>
        </w:numPr>
        <w:tabs>
          <w:tab w:val="left" w:pos="851"/>
        </w:tabs>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об имуществе (наименование, количество и краткая характеристика);</w:t>
      </w:r>
    </w:p>
    <w:p w:rsidR="00041E94" w:rsidRPr="00041E94" w:rsidRDefault="00041E94" w:rsidP="006E0660">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 победителе;</w:t>
      </w:r>
    </w:p>
    <w:p w:rsidR="00041E94" w:rsidRPr="00041E94" w:rsidRDefault="00041E94" w:rsidP="006E0660">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цену договора, предложенную победителем;</w:t>
      </w:r>
    </w:p>
    <w:p w:rsidR="00041E94" w:rsidRPr="00BD739F" w:rsidRDefault="00041E94" w:rsidP="006E0660">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BD739F">
        <w:rPr>
          <w:rFonts w:ascii="Times New Roman" w:eastAsia="Calibri" w:hAnsi="Times New Roman" w:cs="Times New Roman"/>
          <w:bCs/>
          <w:color w:val="auto"/>
          <w:sz w:val="28"/>
          <w:szCs w:val="28"/>
          <w:lang w:bidi="ar-SA"/>
        </w:rPr>
        <w:t>санкции, применяемые к победителю аукциона</w:t>
      </w:r>
      <w:r w:rsidR="006A01A8">
        <w:rPr>
          <w:rFonts w:ascii="Times New Roman" w:eastAsia="Calibri" w:hAnsi="Times New Roman" w:cs="Times New Roman"/>
          <w:bCs/>
          <w:color w:val="auto"/>
          <w:sz w:val="28"/>
          <w:szCs w:val="28"/>
          <w:lang w:bidi="ar-SA"/>
        </w:rPr>
        <w:t xml:space="preserve"> в случае нарушения им сроков подписания договора</w:t>
      </w:r>
      <w:r w:rsidR="00D409BF" w:rsidRPr="00BD739F">
        <w:rPr>
          <w:rFonts w:ascii="Times New Roman" w:eastAsia="Calibri" w:hAnsi="Times New Roman" w:cs="Times New Roman"/>
          <w:bCs/>
          <w:color w:val="auto"/>
          <w:sz w:val="28"/>
          <w:szCs w:val="28"/>
          <w:lang w:bidi="ar-SA"/>
        </w:rPr>
        <w:t>:</w:t>
      </w:r>
      <w:r w:rsidRPr="00BD739F">
        <w:rPr>
          <w:rFonts w:ascii="Times New Roman" w:eastAsia="Calibri" w:hAnsi="Times New Roman" w:cs="Times New Roman"/>
          <w:bCs/>
          <w:color w:val="auto"/>
          <w:sz w:val="28"/>
          <w:szCs w:val="28"/>
          <w:lang w:bidi="ar-SA"/>
        </w:rPr>
        <w:t xml:space="preserve"> </w:t>
      </w:r>
      <w:r w:rsidR="00D409BF" w:rsidRPr="00BD739F">
        <w:rPr>
          <w:rFonts w:ascii="Times New Roman" w:eastAsia="Calibri" w:hAnsi="Times New Roman" w:cs="Times New Roman"/>
          <w:bCs/>
          <w:color w:val="auto"/>
          <w:sz w:val="28"/>
          <w:szCs w:val="28"/>
          <w:lang w:bidi="ar-SA"/>
        </w:rPr>
        <w:t xml:space="preserve">в случае уклонения или </w:t>
      </w:r>
      <w:r w:rsidRPr="00BD739F">
        <w:rPr>
          <w:rFonts w:ascii="Times New Roman" w:eastAsia="Calibri" w:hAnsi="Times New Roman" w:cs="Times New Roman"/>
          <w:bCs/>
          <w:color w:val="auto"/>
          <w:sz w:val="28"/>
          <w:szCs w:val="28"/>
          <w:lang w:bidi="ar-SA"/>
        </w:rPr>
        <w:t>отказ</w:t>
      </w:r>
      <w:r w:rsidR="00D409BF" w:rsidRPr="00BD739F">
        <w:rPr>
          <w:rFonts w:ascii="Times New Roman" w:eastAsia="Calibri" w:hAnsi="Times New Roman" w:cs="Times New Roman"/>
          <w:bCs/>
          <w:color w:val="auto"/>
          <w:sz w:val="28"/>
          <w:szCs w:val="28"/>
          <w:lang w:bidi="ar-SA"/>
        </w:rPr>
        <w:t>а от подписания договора купли-продажи - отказ</w:t>
      </w:r>
      <w:r w:rsidRPr="00BD739F">
        <w:rPr>
          <w:rFonts w:ascii="Times New Roman" w:eastAsia="Calibri" w:hAnsi="Times New Roman" w:cs="Times New Roman"/>
          <w:bCs/>
          <w:color w:val="auto"/>
          <w:sz w:val="28"/>
          <w:szCs w:val="28"/>
          <w:lang w:bidi="ar-SA"/>
        </w:rPr>
        <w:t xml:space="preserve"> от возврата внесенного задатка;</w:t>
      </w:r>
    </w:p>
    <w:p w:rsidR="00041E94" w:rsidRPr="00041E94" w:rsidRDefault="00041E94" w:rsidP="006E0660">
      <w:pPr>
        <w:numPr>
          <w:ilvl w:val="0"/>
          <w:numId w:val="38"/>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наличии – цену договора, предложенную участником, чье предложение по цене предшествовало предложению победителя;</w:t>
      </w:r>
    </w:p>
    <w:p w:rsidR="00041E94" w:rsidRDefault="00041E94" w:rsidP="007B3B7B">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условие о том, что </w:t>
      </w:r>
      <w:r w:rsidRPr="00041E94">
        <w:rPr>
          <w:rFonts w:ascii="Times New Roman" w:eastAsia="Calibri" w:hAnsi="Times New Roman" w:cs="Times New Roman"/>
          <w:bCs/>
          <w:color w:val="auto"/>
          <w:sz w:val="28"/>
          <w:szCs w:val="28"/>
          <w:lang w:bidi="ar-SA"/>
        </w:rPr>
        <w:t>договор купли-продажи заключается с победителем аукциона в течение 20 (Двадцати) рабочих дней, но не ранее 10 (Десяти) календарных дней со дня опубликован</w:t>
      </w:r>
      <w:r w:rsidR="00DD5F2E">
        <w:rPr>
          <w:rFonts w:ascii="Times New Roman" w:eastAsia="Calibri" w:hAnsi="Times New Roman" w:cs="Times New Roman"/>
          <w:bCs/>
          <w:color w:val="auto"/>
          <w:sz w:val="28"/>
          <w:szCs w:val="28"/>
          <w:lang w:bidi="ar-SA"/>
        </w:rPr>
        <w:t>ия протокола об итогах аукциона,</w:t>
      </w:r>
      <w:r w:rsidR="00DD5F2E" w:rsidRPr="00DD5F2E">
        <w:rPr>
          <w:rFonts w:ascii="Times New Roman" w:eastAsia="Times New Roman" w:hAnsi="Times New Roman" w:cs="Times New Roman"/>
          <w:color w:val="auto"/>
          <w:sz w:val="28"/>
          <w:szCs w:val="28"/>
          <w:lang w:bidi="ar-SA"/>
        </w:rPr>
        <w:t xml:space="preserve"> </w:t>
      </w:r>
      <w:r w:rsidRPr="00041E94">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6A01A8" w:rsidRPr="006A01A8" w:rsidRDefault="006A01A8" w:rsidP="006A01A8">
      <w:pPr>
        <w:ind w:firstLine="851"/>
        <w:contextualSpacing/>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6A01A8" w:rsidRDefault="006A01A8" w:rsidP="006A01A8">
      <w:pPr>
        <w:ind w:firstLine="851"/>
        <w:contextualSpacing/>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6A01A8" w:rsidRPr="006A01A8" w:rsidRDefault="00130C67" w:rsidP="00130C67">
      <w:pPr>
        <w:ind w:firstLine="851"/>
        <w:contextualSpacing/>
        <w:jc w:val="both"/>
        <w:rPr>
          <w:rFonts w:ascii="Times New Roman" w:eastAsia="Calibri" w:hAnsi="Times New Roman" w:cs="Times New Roman"/>
          <w:bCs/>
          <w:color w:val="auto"/>
          <w:sz w:val="28"/>
          <w:szCs w:val="28"/>
          <w:lang w:bidi="ar-SA"/>
        </w:rPr>
      </w:pPr>
      <w:r>
        <w:rPr>
          <w:rFonts w:ascii="Times New Roman" w:eastAsia="Calibri" w:hAnsi="Times New Roman" w:cs="Times New Roman"/>
          <w:bCs/>
          <w:color w:val="auto"/>
          <w:sz w:val="28"/>
          <w:szCs w:val="28"/>
          <w:lang w:bidi="ar-SA"/>
        </w:rPr>
        <w:t xml:space="preserve">3.2.7.1. </w:t>
      </w:r>
      <w:r w:rsidR="006A01A8" w:rsidRPr="006A01A8">
        <w:rPr>
          <w:rFonts w:ascii="Times New Roman" w:eastAsia="Calibri" w:hAnsi="Times New Roman" w:cs="Times New Roman"/>
          <w:bCs/>
          <w:color w:val="auto"/>
          <w:sz w:val="28"/>
          <w:szCs w:val="28"/>
          <w:lang w:bidi="ar-SA"/>
        </w:rPr>
        <w:t xml:space="preserve">В случае если победитель аукциона не относится к числу лиц, указанных в п. 1 ст. 8 Закона РФ от 14.07.1992 № 3297-1 «О закрытом административно-территориальном образовании», протокол об итогах аукциона должен содержать сведения, указанные в подпунктах а) </w:t>
      </w:r>
      <w:proofErr w:type="gramStart"/>
      <w:r w:rsidR="006A01A8" w:rsidRPr="006A01A8">
        <w:rPr>
          <w:rFonts w:ascii="Times New Roman" w:eastAsia="Calibri" w:hAnsi="Times New Roman" w:cs="Times New Roman"/>
          <w:bCs/>
          <w:color w:val="auto"/>
          <w:sz w:val="28"/>
          <w:szCs w:val="28"/>
          <w:lang w:bidi="ar-SA"/>
        </w:rPr>
        <w:t>–д</w:t>
      </w:r>
      <w:proofErr w:type="gramEnd"/>
      <w:r w:rsidR="006A01A8" w:rsidRPr="006A01A8">
        <w:rPr>
          <w:rFonts w:ascii="Times New Roman" w:eastAsia="Calibri" w:hAnsi="Times New Roman" w:cs="Times New Roman"/>
          <w:bCs/>
          <w:color w:val="auto"/>
          <w:sz w:val="28"/>
          <w:szCs w:val="28"/>
          <w:lang w:bidi="ar-SA"/>
        </w:rPr>
        <w:t>) п. 3.2.7, а также следующие сведения:</w:t>
      </w:r>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proofErr w:type="gramStart"/>
      <w:r w:rsidRPr="006A01A8">
        <w:rPr>
          <w:rFonts w:ascii="Times New Roman" w:eastAsia="Calibri" w:hAnsi="Times New Roman" w:cs="Times New Roman"/>
          <w:bCs/>
          <w:color w:val="auto"/>
          <w:sz w:val="28"/>
          <w:szCs w:val="28"/>
          <w:lang w:bidi="ar-SA"/>
        </w:rPr>
        <w:t>условие о том, что обязанность собственника Имущества по заключению договора с победителем аукциона обусловлена наступлением отлагательного условия – получением победителем от органа местного самоуправления ЗАТО (указать наименование ЗАТО) решения о допуске к участию в совершении сделки по приобретению Имущества, согласованного в порядке, установленном статьей 8 Закона РФ от 14.07.1992 № 3297-1 «О закрытом административно-территориальном образовании»;</w:t>
      </w:r>
      <w:proofErr w:type="gramEnd"/>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 xml:space="preserve">условие о том, что победитель обязан в течение 10 (десяти) календарных дней после опубликования протокола об итогах аукциона обратиться в установленном порядке за получением решения органа местного </w:t>
      </w:r>
      <w:proofErr w:type="gramStart"/>
      <w:r w:rsidRPr="006A01A8">
        <w:rPr>
          <w:rFonts w:ascii="Times New Roman" w:eastAsia="Calibri" w:hAnsi="Times New Roman" w:cs="Times New Roman"/>
          <w:bCs/>
          <w:color w:val="auto"/>
          <w:sz w:val="28"/>
          <w:szCs w:val="28"/>
          <w:lang w:bidi="ar-SA"/>
        </w:rPr>
        <w:t>самоуправления</w:t>
      </w:r>
      <w:proofErr w:type="gramEnd"/>
      <w:r w:rsidRPr="006A01A8">
        <w:rPr>
          <w:rFonts w:ascii="Times New Roman" w:eastAsia="Calibri" w:hAnsi="Times New Roman" w:cs="Times New Roman"/>
          <w:bCs/>
          <w:color w:val="auto"/>
          <w:sz w:val="28"/>
          <w:szCs w:val="28"/>
          <w:lang w:bidi="ar-SA"/>
        </w:rPr>
        <w:t xml:space="preserve"> ЗАТО о допуске к участию в совершении сделки по приобретению в собственность Имущества;</w:t>
      </w:r>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 xml:space="preserve">условие о том, что договор заключается в течение 20 (двадцати) рабочих дней с момента вступления в силу решения органа местного </w:t>
      </w:r>
      <w:proofErr w:type="gramStart"/>
      <w:r w:rsidRPr="006A01A8">
        <w:rPr>
          <w:rFonts w:ascii="Times New Roman" w:eastAsia="Calibri" w:hAnsi="Times New Roman" w:cs="Times New Roman"/>
          <w:bCs/>
          <w:color w:val="auto"/>
          <w:sz w:val="28"/>
          <w:szCs w:val="28"/>
          <w:lang w:bidi="ar-SA"/>
        </w:rPr>
        <w:t>самоуправления</w:t>
      </w:r>
      <w:proofErr w:type="gramEnd"/>
      <w:r w:rsidRPr="006A01A8">
        <w:rPr>
          <w:rFonts w:ascii="Times New Roman" w:eastAsia="Calibri" w:hAnsi="Times New Roman" w:cs="Times New Roman"/>
          <w:bCs/>
          <w:color w:val="auto"/>
          <w:sz w:val="28"/>
          <w:szCs w:val="28"/>
          <w:lang w:bidi="ar-SA"/>
        </w:rPr>
        <w:t xml:space="preserve"> ЗАТО о допуске победителя к участию в совершении сделки по приобретению в собственность Имущества;</w:t>
      </w:r>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 xml:space="preserve">условие о том, что при неполучении соответствующего решения органа местного </w:t>
      </w:r>
      <w:proofErr w:type="gramStart"/>
      <w:r w:rsidRPr="006A01A8">
        <w:rPr>
          <w:rFonts w:ascii="Times New Roman" w:eastAsia="Calibri" w:hAnsi="Times New Roman" w:cs="Times New Roman"/>
          <w:bCs/>
          <w:color w:val="auto"/>
          <w:sz w:val="28"/>
          <w:szCs w:val="28"/>
          <w:lang w:bidi="ar-SA"/>
        </w:rPr>
        <w:t>самоуправления</w:t>
      </w:r>
      <w:proofErr w:type="gramEnd"/>
      <w:r w:rsidRPr="006A01A8">
        <w:rPr>
          <w:rFonts w:ascii="Times New Roman" w:eastAsia="Calibri" w:hAnsi="Times New Roman" w:cs="Times New Roman"/>
          <w:bCs/>
          <w:color w:val="auto"/>
          <w:sz w:val="28"/>
          <w:szCs w:val="28"/>
          <w:lang w:bidi="ar-SA"/>
        </w:rPr>
        <w:t xml:space="preserve"> ЗАТО в течение 6 (шести) месяцев со дня опубликования протокола об итогах аукциона, отлагательное условие считается </w:t>
      </w:r>
      <w:proofErr w:type="spellStart"/>
      <w:r w:rsidRPr="006A01A8">
        <w:rPr>
          <w:rFonts w:ascii="Times New Roman" w:eastAsia="Calibri" w:hAnsi="Times New Roman" w:cs="Times New Roman"/>
          <w:bCs/>
          <w:color w:val="auto"/>
          <w:sz w:val="28"/>
          <w:szCs w:val="28"/>
          <w:lang w:bidi="ar-SA"/>
        </w:rPr>
        <w:t>ненаступившим</w:t>
      </w:r>
      <w:proofErr w:type="spellEnd"/>
      <w:r w:rsidRPr="006A01A8">
        <w:rPr>
          <w:rFonts w:ascii="Times New Roman" w:eastAsia="Calibri" w:hAnsi="Times New Roman" w:cs="Times New Roman"/>
          <w:bCs/>
          <w:color w:val="auto"/>
          <w:sz w:val="28"/>
          <w:szCs w:val="28"/>
          <w:lang w:bidi="ar-SA"/>
        </w:rPr>
        <w:t>, обязательство собственника по заключению договора прекращается, победитель утрачивает право на заключение договора;</w:t>
      </w:r>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санкции, применяемые к победителю (отказ от возврата внесенного задатка) в случае, если соответствующее решение о допуске к участию в сделке не было получено вследствие бездействия самого победителя, нарушения им порядка обращения за получением решения либо иных зависящих от него обстоятельств.</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3.2.8.</w:t>
      </w:r>
      <w:r w:rsidR="00041E94" w:rsidRPr="00041E94">
        <w:rPr>
          <w:rFonts w:ascii="Times New Roman" w:eastAsia="Calibri" w:hAnsi="Times New Roman" w:cs="Times New Roman"/>
          <w:bCs/>
          <w:spacing w:val="-1"/>
          <w:sz w:val="28"/>
          <w:szCs w:val="28"/>
          <w:lang w:eastAsia="en-US" w:bidi="ar-SA"/>
        </w:rPr>
        <w:t xml:space="preserve">Признание аукциона </w:t>
      </w:r>
      <w:proofErr w:type="gramStart"/>
      <w:r w:rsidR="00041E94" w:rsidRPr="00041E94">
        <w:rPr>
          <w:rFonts w:ascii="Times New Roman" w:eastAsia="Calibri" w:hAnsi="Times New Roman" w:cs="Times New Roman"/>
          <w:bCs/>
          <w:spacing w:val="-1"/>
          <w:sz w:val="28"/>
          <w:szCs w:val="28"/>
          <w:lang w:eastAsia="en-US" w:bidi="ar-SA"/>
        </w:rPr>
        <w:t>несостоявшимся</w:t>
      </w:r>
      <w:proofErr w:type="gramEnd"/>
      <w:r w:rsidR="00041E94" w:rsidRPr="00041E94">
        <w:rPr>
          <w:rFonts w:ascii="Times New Roman" w:eastAsia="Calibri" w:hAnsi="Times New Roman" w:cs="Times New Roman"/>
          <w:bCs/>
          <w:spacing w:val="-1"/>
          <w:sz w:val="28"/>
          <w:szCs w:val="28"/>
          <w:lang w:eastAsia="en-US" w:bidi="ar-SA"/>
        </w:rPr>
        <w:t xml:space="preserve"> фиксируется </w:t>
      </w:r>
      <w:r w:rsidR="00D409BF">
        <w:rPr>
          <w:rFonts w:ascii="Times New Roman" w:eastAsia="Calibri" w:hAnsi="Times New Roman" w:cs="Times New Roman"/>
          <w:bCs/>
          <w:spacing w:val="-1"/>
          <w:sz w:val="28"/>
          <w:szCs w:val="28"/>
          <w:lang w:eastAsia="en-US" w:bidi="ar-SA"/>
        </w:rPr>
        <w:t>К</w:t>
      </w:r>
      <w:r w:rsidR="00041E94" w:rsidRPr="00041E94">
        <w:rPr>
          <w:rFonts w:ascii="Times New Roman" w:eastAsia="Calibri" w:hAnsi="Times New Roman" w:cs="Times New Roman"/>
          <w:bCs/>
          <w:spacing w:val="-1"/>
          <w:sz w:val="28"/>
          <w:szCs w:val="28"/>
          <w:lang w:eastAsia="en-US" w:bidi="ar-SA"/>
        </w:rPr>
        <w:t>омиссией в протоколе об итогах аукциона.</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3.2.9.</w:t>
      </w:r>
      <w:r w:rsidR="00041E94" w:rsidRPr="00041E94">
        <w:rPr>
          <w:rFonts w:ascii="Times New Roman" w:eastAsia="Calibri" w:hAnsi="Times New Roman" w:cs="Times New Roman"/>
          <w:bCs/>
          <w:spacing w:val="-1"/>
          <w:sz w:val="28"/>
          <w:szCs w:val="28"/>
          <w:lang w:eastAsia="en-US" w:bidi="ar-SA"/>
        </w:rPr>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w:t>
      </w:r>
      <w:r w:rsidR="00041E94" w:rsidRPr="00041E94">
        <w:rPr>
          <w:rFonts w:ascii="Times New Roman" w:eastAsia="Calibri" w:hAnsi="Times New Roman" w:cs="Times New Roman"/>
          <w:bCs/>
          <w:color w:val="auto"/>
          <w:spacing w:val="-1"/>
          <w:sz w:val="28"/>
          <w:szCs w:val="28"/>
          <w:lang w:eastAsia="en-US" w:bidi="ar-SA"/>
        </w:rPr>
        <w:t>трех</w:t>
      </w:r>
      <w:r w:rsidR="00041E94" w:rsidRPr="00041E94">
        <w:rPr>
          <w:rFonts w:ascii="Times New Roman" w:eastAsia="Calibri" w:hAnsi="Times New Roman" w:cs="Times New Roman"/>
          <w:bCs/>
          <w:spacing w:val="-1"/>
          <w:sz w:val="28"/>
          <w:szCs w:val="28"/>
          <w:lang w:eastAsia="en-US" w:bidi="ar-SA"/>
        </w:rPr>
        <w:t xml:space="preserve"> лет.</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bookmarkStart w:id="138" w:name="_Toc350259883"/>
      <w:bookmarkStart w:id="139" w:name="_Toc350260029"/>
      <w:bookmarkStart w:id="140" w:name="_Toc350260187"/>
      <w:bookmarkStart w:id="141" w:name="_Toc350260330"/>
      <w:bookmarkStart w:id="142" w:name="_Toc350261455"/>
      <w:bookmarkEnd w:id="138"/>
      <w:bookmarkEnd w:id="139"/>
      <w:bookmarkEnd w:id="140"/>
      <w:bookmarkEnd w:id="141"/>
      <w:bookmarkEnd w:id="142"/>
      <w:r>
        <w:rPr>
          <w:rFonts w:ascii="Times New Roman" w:eastAsia="Calibri" w:hAnsi="Times New Roman" w:cs="Times New Roman"/>
          <w:bCs/>
          <w:spacing w:val="-1"/>
          <w:sz w:val="28"/>
          <w:szCs w:val="28"/>
          <w:lang w:eastAsia="en-US" w:bidi="ar-SA"/>
        </w:rPr>
        <w:t>3.2.10.</w:t>
      </w:r>
      <w:r w:rsidR="00041E94" w:rsidRPr="00041E94">
        <w:rPr>
          <w:rFonts w:ascii="Times New Roman" w:eastAsia="Calibri" w:hAnsi="Times New Roman" w:cs="Times New Roman"/>
          <w:bCs/>
          <w:spacing w:val="-1"/>
          <w:sz w:val="28"/>
          <w:szCs w:val="28"/>
          <w:lang w:eastAsia="en-US" w:bidi="ar-SA"/>
        </w:rPr>
        <w:t xml:space="preserve">При уклонении или отказе победителя аукциона </w:t>
      </w:r>
      <w:r w:rsidR="00041E94" w:rsidRPr="00041E94">
        <w:rPr>
          <w:rFonts w:ascii="Times New Roman" w:eastAsia="Calibri" w:hAnsi="Times New Roman" w:cs="Times New Roman"/>
          <w:bCs/>
          <w:color w:val="auto"/>
          <w:spacing w:val="-1"/>
          <w:sz w:val="28"/>
          <w:szCs w:val="28"/>
          <w:lang w:eastAsia="en-US" w:bidi="ar-SA"/>
        </w:rPr>
        <w:t xml:space="preserve">или </w:t>
      </w:r>
      <w:r w:rsidR="00041E94" w:rsidRPr="00041E94">
        <w:rPr>
          <w:rFonts w:ascii="Times New Roman" w:eastAsia="Calibri" w:hAnsi="Times New Roman" w:cs="Times New Roman"/>
          <w:bCs/>
          <w:spacing w:val="-1"/>
          <w:sz w:val="28"/>
          <w:szCs w:val="28"/>
          <w:lang w:eastAsia="en-US" w:bidi="ar-SA"/>
        </w:rPr>
        <w:t>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43" w:name="_Ref349316611"/>
      <w:r w:rsidR="00041E94" w:rsidRPr="00041E94">
        <w:rPr>
          <w:rFonts w:ascii="Times New Roman" w:eastAsia="Calibri" w:hAnsi="Times New Roman" w:cs="Times New Roman"/>
          <w:bCs/>
          <w:spacing w:val="-1"/>
          <w:sz w:val="28"/>
          <w:szCs w:val="28"/>
          <w:lang w:eastAsia="en-US" w:bidi="ar-SA"/>
        </w:rPr>
        <w:t xml:space="preserve"> </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bookmarkStart w:id="144" w:name="_Toc350259886"/>
      <w:bookmarkStart w:id="145" w:name="_Toc350260032"/>
      <w:bookmarkStart w:id="146" w:name="_Toc350260190"/>
      <w:bookmarkStart w:id="147" w:name="_Toc350260333"/>
      <w:bookmarkStart w:id="148" w:name="_Toc350261458"/>
      <w:bookmarkStart w:id="149" w:name="_Toc350259887"/>
      <w:bookmarkStart w:id="150" w:name="_Toc350260033"/>
      <w:bookmarkStart w:id="151" w:name="_Toc350260191"/>
      <w:bookmarkStart w:id="152" w:name="_Toc350260334"/>
      <w:bookmarkStart w:id="153" w:name="_Toc350261459"/>
      <w:bookmarkStart w:id="154" w:name="_Toc350259888"/>
      <w:bookmarkStart w:id="155" w:name="_Toc350260034"/>
      <w:bookmarkStart w:id="156" w:name="_Toc350260192"/>
      <w:bookmarkStart w:id="157" w:name="_Toc350260335"/>
      <w:bookmarkStart w:id="158" w:name="_Toc350261460"/>
      <w:bookmarkStart w:id="159" w:name="_Toc350259889"/>
      <w:bookmarkStart w:id="160" w:name="_Toc350260035"/>
      <w:bookmarkStart w:id="161" w:name="_Toc350260193"/>
      <w:bookmarkStart w:id="162" w:name="_Toc350260336"/>
      <w:bookmarkStart w:id="163" w:name="_Toc350261461"/>
      <w:bookmarkStart w:id="164" w:name="_Toc350259890"/>
      <w:bookmarkStart w:id="165" w:name="_Toc350260036"/>
      <w:bookmarkStart w:id="166" w:name="_Toc350260194"/>
      <w:bookmarkStart w:id="167" w:name="_Toc350260337"/>
      <w:bookmarkStart w:id="168" w:name="_Toc350261462"/>
      <w:bookmarkStart w:id="169" w:name="_Toc350259891"/>
      <w:bookmarkStart w:id="170" w:name="_Toc350260037"/>
      <w:bookmarkStart w:id="171" w:name="_Toc350260195"/>
      <w:bookmarkStart w:id="172" w:name="_Toc350260338"/>
      <w:bookmarkStart w:id="173" w:name="_Toc350261463"/>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Pr>
          <w:rFonts w:ascii="Times New Roman" w:eastAsia="Calibri" w:hAnsi="Times New Roman" w:cs="Times New Roman"/>
          <w:bCs/>
          <w:spacing w:val="-1"/>
          <w:sz w:val="28"/>
          <w:szCs w:val="28"/>
          <w:lang w:eastAsia="en-US" w:bidi="ar-SA"/>
        </w:rPr>
        <w:t>3.2.11.</w:t>
      </w:r>
      <w:r w:rsidR="00041E94" w:rsidRPr="00041E94">
        <w:rPr>
          <w:rFonts w:ascii="Times New Roman" w:eastAsia="Calibri" w:hAnsi="Times New Roman" w:cs="Times New Roman"/>
          <w:bCs/>
          <w:spacing w:val="-1"/>
          <w:sz w:val="28"/>
          <w:szCs w:val="28"/>
          <w:lang w:eastAsia="en-US" w:bidi="ar-SA"/>
        </w:rPr>
        <w:t xml:space="preserve">Информация об итогах аукциона (аукцион </w:t>
      </w:r>
      <w:proofErr w:type="gramStart"/>
      <w:r w:rsidR="00041E94" w:rsidRPr="00041E94">
        <w:rPr>
          <w:rFonts w:ascii="Times New Roman" w:eastAsia="Calibri" w:hAnsi="Times New Roman" w:cs="Times New Roman"/>
          <w:bCs/>
          <w:spacing w:val="-1"/>
          <w:sz w:val="28"/>
          <w:szCs w:val="28"/>
          <w:lang w:eastAsia="en-US" w:bidi="ar-SA"/>
        </w:rPr>
        <w:t>состоялся</w:t>
      </w:r>
      <w:proofErr w:type="gramEnd"/>
      <w:r w:rsidR="00041E94" w:rsidRPr="00041E94">
        <w:rPr>
          <w:rFonts w:ascii="Times New Roman" w:eastAsia="Calibri" w:hAnsi="Times New Roman" w:cs="Times New Roman"/>
          <w:bCs/>
          <w:spacing w:val="-1"/>
          <w:sz w:val="28"/>
          <w:szCs w:val="28"/>
          <w:lang w:eastAsia="en-US" w:bidi="ar-SA"/>
        </w:rPr>
        <w:t>/не состоялся) размещается на сайте АО «ПО ЭХЗ»  и на сайте ЭТП в течение 3 (трех) рабочих дней после подписания протокола об итогах аукциона.</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3.2.12.</w:t>
      </w:r>
      <w:r w:rsidR="00041E94" w:rsidRPr="00041E94">
        <w:rPr>
          <w:rFonts w:ascii="Times New Roman" w:eastAsia="Calibri" w:hAnsi="Times New Roman" w:cs="Times New Roman"/>
          <w:bCs/>
          <w:spacing w:val="-1"/>
          <w:sz w:val="28"/>
          <w:szCs w:val="28"/>
          <w:lang w:eastAsia="en-US" w:bidi="ar-SA"/>
        </w:rPr>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041E94" w:rsidRPr="00041E94" w:rsidRDefault="001226D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spacing w:val="-1"/>
          <w:sz w:val="28"/>
          <w:szCs w:val="28"/>
          <w:lang w:eastAsia="en-US" w:bidi="ar-SA"/>
        </w:rPr>
        <w:t>3.2.13.</w:t>
      </w:r>
      <w:r w:rsidR="00041E94" w:rsidRPr="00041E94">
        <w:rPr>
          <w:rFonts w:ascii="Times New Roman" w:eastAsia="Calibri" w:hAnsi="Times New Roman" w:cs="Times New Roman"/>
          <w:bCs/>
          <w:spacing w:val="-1"/>
          <w:sz w:val="28"/>
          <w:szCs w:val="28"/>
          <w:lang w:eastAsia="en-US" w:bidi="ar-SA"/>
        </w:rPr>
        <w:t>Единственным официальным источником информации о ходе и результатах аукциона является сайт ЭТП.</w:t>
      </w:r>
      <w:r w:rsidR="00041E94" w:rsidRPr="00041E94">
        <w:rPr>
          <w:rFonts w:ascii="Times New Roman" w:eastAsia="Calibri" w:hAnsi="Times New Roman" w:cs="Times New Roman"/>
          <w:bCs/>
          <w:color w:val="auto"/>
          <w:spacing w:val="-1"/>
          <w:sz w:val="28"/>
          <w:szCs w:val="28"/>
          <w:lang w:eastAsia="en-US" w:bidi="ar-SA"/>
        </w:rPr>
        <w:t xml:space="preserve">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041E94" w:rsidRPr="00041E94" w:rsidRDefault="00041E94" w:rsidP="00570D2B">
      <w:pPr>
        <w:tabs>
          <w:tab w:val="left" w:pos="1418"/>
        </w:tabs>
        <w:ind w:firstLine="851"/>
        <w:jc w:val="both"/>
        <w:rPr>
          <w:rFonts w:ascii="Times New Roman" w:eastAsia="Calibri" w:hAnsi="Times New Roman" w:cs="Times New Roman"/>
          <w:sz w:val="28"/>
          <w:szCs w:val="28"/>
          <w:lang w:bidi="ar-SA"/>
        </w:rPr>
      </w:pPr>
    </w:p>
    <w:p w:rsidR="00041E94" w:rsidRPr="00041E94" w:rsidRDefault="00041E94" w:rsidP="006E0660">
      <w:pPr>
        <w:numPr>
          <w:ilvl w:val="0"/>
          <w:numId w:val="30"/>
        </w:numPr>
        <w:ind w:left="0" w:firstLine="851"/>
        <w:jc w:val="center"/>
        <w:outlineLvl w:val="0"/>
        <w:rPr>
          <w:rFonts w:ascii="Times New Roman" w:eastAsia="Calibri" w:hAnsi="Times New Roman" w:cs="Times New Roman"/>
          <w:b/>
          <w:bCs/>
          <w:caps/>
          <w:color w:val="auto"/>
          <w:sz w:val="28"/>
          <w:szCs w:val="28"/>
          <w:lang w:eastAsia="en-US" w:bidi="ar-SA"/>
        </w:rPr>
      </w:pPr>
      <w:bookmarkStart w:id="174" w:name="_Toc412648136"/>
      <w:r w:rsidRPr="00041E94">
        <w:rPr>
          <w:rFonts w:ascii="Times New Roman" w:eastAsia="Calibri" w:hAnsi="Times New Roman" w:cs="Times New Roman"/>
          <w:b/>
          <w:bCs/>
          <w:caps/>
          <w:color w:val="auto"/>
          <w:sz w:val="28"/>
          <w:szCs w:val="28"/>
          <w:lang w:eastAsia="en-US" w:bidi="ar-SA"/>
        </w:rPr>
        <w:t>Заключение договора по итогам аукциона</w:t>
      </w:r>
      <w:bookmarkEnd w:id="174"/>
    </w:p>
    <w:p w:rsidR="00041E94" w:rsidRPr="00041E94" w:rsidRDefault="00041E94" w:rsidP="00570D2B">
      <w:pPr>
        <w:tabs>
          <w:tab w:val="left" w:pos="1418"/>
        </w:tabs>
        <w:ind w:left="851"/>
        <w:jc w:val="both"/>
        <w:outlineLvl w:val="1"/>
        <w:rPr>
          <w:rFonts w:ascii="Times New Roman" w:eastAsia="Calibri" w:hAnsi="Times New Roman" w:cs="Times New Roman"/>
          <w:bCs/>
          <w:color w:val="auto"/>
          <w:sz w:val="28"/>
          <w:szCs w:val="28"/>
          <w:lang w:eastAsia="en-US" w:bidi="ar-SA"/>
        </w:rPr>
      </w:pPr>
      <w:bookmarkStart w:id="175" w:name="_Toc412648137"/>
    </w:p>
    <w:p w:rsidR="00041E94" w:rsidRPr="00041E94" w:rsidRDefault="006E5B0D"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76" w:name="_Условия_заключения_договора."/>
      <w:bookmarkEnd w:id="176"/>
      <w:r>
        <w:rPr>
          <w:rFonts w:ascii="Times New Roman" w:eastAsia="Calibri" w:hAnsi="Times New Roman" w:cs="Times New Roman"/>
          <w:b/>
          <w:bCs/>
          <w:color w:val="auto"/>
          <w:sz w:val="28"/>
          <w:szCs w:val="28"/>
          <w:lang w:eastAsia="en-US" w:bidi="ar-SA"/>
        </w:rPr>
        <w:t>4.1.</w:t>
      </w:r>
      <w:r w:rsidR="00041E94" w:rsidRPr="00041E94">
        <w:rPr>
          <w:rFonts w:ascii="Times New Roman" w:eastAsia="Calibri" w:hAnsi="Times New Roman" w:cs="Times New Roman"/>
          <w:b/>
          <w:bCs/>
          <w:color w:val="auto"/>
          <w:sz w:val="28"/>
          <w:szCs w:val="28"/>
          <w:lang w:eastAsia="en-US" w:bidi="ar-SA"/>
        </w:rPr>
        <w:t>Условия заключения договора.</w:t>
      </w:r>
      <w:bookmarkEnd w:id="175"/>
    </w:p>
    <w:p w:rsidR="00041E94" w:rsidRPr="00041E94" w:rsidRDefault="006E5B0D"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proofErr w:type="gramStart"/>
      <w:r>
        <w:rPr>
          <w:rFonts w:ascii="Times New Roman" w:eastAsia="Calibri" w:hAnsi="Times New Roman" w:cs="Times New Roman"/>
          <w:bCs/>
          <w:color w:val="auto"/>
          <w:spacing w:val="-1"/>
          <w:sz w:val="28"/>
          <w:szCs w:val="28"/>
          <w:lang w:eastAsia="en-US" w:bidi="ar-SA"/>
        </w:rPr>
        <w:t>4.1.1.</w:t>
      </w:r>
      <w:r w:rsidR="00041E94" w:rsidRPr="00041E94">
        <w:rPr>
          <w:rFonts w:ascii="Times New Roman" w:eastAsia="Calibri" w:hAnsi="Times New Roman" w:cs="Times New Roman"/>
          <w:bCs/>
          <w:color w:val="auto"/>
          <w:spacing w:val="-1"/>
          <w:sz w:val="28"/>
          <w:szCs w:val="28"/>
          <w:lang w:eastAsia="en-US" w:bidi="ar-SA"/>
        </w:rPr>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w:t>
      </w:r>
      <w:proofErr w:type="gramEnd"/>
      <w:r w:rsidR="00041E94" w:rsidRPr="00041E94">
        <w:rPr>
          <w:rFonts w:ascii="Times New Roman" w:eastAsia="Calibri" w:hAnsi="Times New Roman" w:cs="Times New Roman"/>
          <w:bCs/>
          <w:color w:val="auto"/>
          <w:spacing w:val="-1"/>
          <w:sz w:val="28"/>
          <w:szCs w:val="28"/>
          <w:lang w:eastAsia="en-US" w:bidi="ar-SA"/>
        </w:rPr>
        <w:t xml:space="preserve"> </w:t>
      </w:r>
      <w:proofErr w:type="gramStart"/>
      <w:r w:rsidR="00041E94" w:rsidRPr="00041E94">
        <w:rPr>
          <w:rFonts w:ascii="Times New Roman" w:eastAsia="Calibri" w:hAnsi="Times New Roman" w:cs="Times New Roman"/>
          <w:bCs/>
          <w:color w:val="auto"/>
          <w:spacing w:val="-1"/>
          <w:sz w:val="28"/>
          <w:szCs w:val="28"/>
          <w:lang w:eastAsia="en-US" w:bidi="ar-SA"/>
        </w:rPr>
        <w:t>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130C67" w:rsidRPr="00130C67" w:rsidRDefault="006E5B0D" w:rsidP="00130C67">
      <w:pPr>
        <w:pStyle w:val="af3"/>
        <w:tabs>
          <w:tab w:val="left" w:pos="-6379"/>
        </w:tabs>
        <w:ind w:firstLine="851"/>
        <w:rPr>
          <w:szCs w:val="28"/>
        </w:rPr>
      </w:pPr>
      <w:r>
        <w:rPr>
          <w:rFonts w:eastAsia="Calibri"/>
          <w:bCs/>
          <w:spacing w:val="-1"/>
          <w:szCs w:val="28"/>
          <w:lang w:eastAsia="en-US"/>
        </w:rPr>
        <w:t>4.1.2.</w:t>
      </w:r>
      <w:r w:rsidR="00130C67" w:rsidRPr="00130C67">
        <w:t xml:space="preserve"> </w:t>
      </w:r>
      <w:r w:rsidR="00130C67" w:rsidRPr="00130C67">
        <w:rPr>
          <w:szCs w:val="28"/>
        </w:rPr>
        <w:t>При заключении Договора с победителем аукциона внесение изменений в проект Договора, входящего в состав настоящей Документации, за исключением условий по цене и порядку оплаты Имущества в соответствии с проектом Договора, допускается</w:t>
      </w:r>
      <w:r w:rsidR="00130C67" w:rsidRPr="00130C67">
        <w:rPr>
          <w:color w:val="000000"/>
          <w:szCs w:val="28"/>
        </w:rPr>
        <w:t>:</w:t>
      </w:r>
    </w:p>
    <w:p w:rsidR="00130C67" w:rsidRPr="00130C67" w:rsidRDefault="00130C67" w:rsidP="00130C67">
      <w:pPr>
        <w:pStyle w:val="af3"/>
        <w:tabs>
          <w:tab w:val="left" w:pos="-6379"/>
        </w:tabs>
        <w:ind w:firstLine="851"/>
        <w:rPr>
          <w:szCs w:val="28"/>
        </w:rPr>
      </w:pPr>
      <w:r w:rsidRPr="00130C67">
        <w:rPr>
          <w:szCs w:val="28"/>
        </w:rPr>
        <w:t>по основаниям, установленным законом;</w:t>
      </w:r>
    </w:p>
    <w:p w:rsidR="00130C67" w:rsidRPr="00130C67" w:rsidRDefault="00130C67" w:rsidP="00130C67">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130C67">
        <w:rPr>
          <w:rFonts w:ascii="Times New Roman" w:hAnsi="Times New Roman" w:cs="Times New Roman"/>
          <w:sz w:val="28"/>
          <w:szCs w:val="28"/>
        </w:rPr>
        <w:t>по иным основаниям, если изменение договора не повлияет на его условия, имевшие существенное значение для определения цены на аукционе</w:t>
      </w:r>
      <w:r>
        <w:rPr>
          <w:rFonts w:ascii="Times New Roman" w:hAnsi="Times New Roman" w:cs="Times New Roman"/>
          <w:sz w:val="28"/>
          <w:szCs w:val="28"/>
        </w:rPr>
        <w:t>.</w:t>
      </w:r>
    </w:p>
    <w:p w:rsidR="00102835" w:rsidRPr="0029589D" w:rsidRDefault="006E5B0D" w:rsidP="00570D2B">
      <w:pPr>
        <w:pStyle w:val="af3"/>
        <w:widowControl w:val="0"/>
        <w:tabs>
          <w:tab w:val="left" w:pos="-6379"/>
        </w:tabs>
        <w:ind w:firstLine="851"/>
        <w:rPr>
          <w:rFonts w:eastAsia="Calibri"/>
          <w:bCs/>
          <w:spacing w:val="-1"/>
          <w:szCs w:val="28"/>
          <w:lang w:eastAsia="en-US"/>
        </w:rPr>
      </w:pPr>
      <w:bookmarkStart w:id="177" w:name="_Toc350259895"/>
      <w:bookmarkStart w:id="178" w:name="_Toc350260041"/>
      <w:bookmarkStart w:id="179" w:name="_Toc350260199"/>
      <w:bookmarkStart w:id="180" w:name="_Toc350260342"/>
      <w:bookmarkStart w:id="181" w:name="_Toc350261467"/>
      <w:bookmarkEnd w:id="124"/>
      <w:bookmarkEnd w:id="177"/>
      <w:bookmarkEnd w:id="178"/>
      <w:bookmarkEnd w:id="179"/>
      <w:bookmarkEnd w:id="180"/>
      <w:bookmarkEnd w:id="181"/>
      <w:r>
        <w:rPr>
          <w:rFonts w:eastAsia="Calibri"/>
          <w:bCs/>
          <w:spacing w:val="-1"/>
          <w:szCs w:val="28"/>
          <w:lang w:eastAsia="en-US"/>
        </w:rPr>
        <w:t>4.1.3.</w:t>
      </w:r>
      <w:r w:rsidR="00C45ABF" w:rsidRPr="00C45ABF">
        <w:rPr>
          <w:rFonts w:eastAsia="Calibri"/>
          <w:bCs/>
          <w:spacing w:val="-1"/>
          <w:szCs w:val="28"/>
          <w:lang w:eastAsia="en-US"/>
        </w:rPr>
        <w:t xml:space="preserve"> </w:t>
      </w:r>
      <w:proofErr w:type="gramStart"/>
      <w:r w:rsidR="00102835" w:rsidRPr="0029589D">
        <w:rPr>
          <w:rFonts w:eastAsia="Calibri"/>
          <w:bCs/>
          <w:spacing w:val="-1"/>
          <w:szCs w:val="28"/>
          <w:lang w:eastAsia="en-US"/>
        </w:rPr>
        <w:t>В случае уклонения или отказа победителя аукциона от заключения договора в установленный срок</w:t>
      </w:r>
      <w:r w:rsidR="00102835">
        <w:rPr>
          <w:rFonts w:eastAsia="Calibri"/>
          <w:bCs/>
          <w:spacing w:val="-1"/>
          <w:szCs w:val="28"/>
          <w:lang w:eastAsia="en-US"/>
        </w:rPr>
        <w:t>/в случае неисполнения им условий договора</w:t>
      </w:r>
      <w:r w:rsidR="00102835" w:rsidRPr="0029589D">
        <w:rPr>
          <w:rFonts w:eastAsia="Calibri"/>
          <w:bCs/>
          <w:spacing w:val="-1"/>
          <w:szCs w:val="28"/>
          <w:lang w:eastAsia="en-US"/>
        </w:rPr>
        <w:t>, Собственник вправе обратиться в суд с требованием о понуждении заключить договор</w:t>
      </w:r>
      <w:r w:rsidR="00102835">
        <w:rPr>
          <w:rFonts w:eastAsia="Calibri"/>
          <w:bCs/>
          <w:spacing w:val="-1"/>
          <w:szCs w:val="28"/>
          <w:lang w:eastAsia="en-US"/>
        </w:rPr>
        <w:t>/исполнить договор</w:t>
      </w:r>
      <w:r w:rsidR="00102835" w:rsidRPr="0029589D">
        <w:rPr>
          <w:rFonts w:eastAsia="Calibri"/>
          <w:bCs/>
          <w:spacing w:val="-1"/>
          <w:szCs w:val="28"/>
          <w:lang w:eastAsia="en-US"/>
        </w:rPr>
        <w:t>, и/или</w:t>
      </w:r>
      <w:r w:rsidR="00102835" w:rsidRPr="0029589D">
        <w:rPr>
          <w:rFonts w:eastAsia="Calibri"/>
          <w:szCs w:val="28"/>
        </w:rPr>
        <w:t xml:space="preserve"> о возмещении убытков, причиненных уклонением</w:t>
      </w:r>
      <w:r w:rsidR="00A65FEA">
        <w:rPr>
          <w:rFonts w:eastAsia="Calibri"/>
          <w:szCs w:val="28"/>
        </w:rPr>
        <w:t xml:space="preserve"> от</w:t>
      </w:r>
      <w:r w:rsidR="00102835" w:rsidRPr="0029589D">
        <w:rPr>
          <w:rFonts w:eastAsia="Calibri"/>
          <w:szCs w:val="28"/>
        </w:rPr>
        <w:t xml:space="preserve"> заключения договора,</w:t>
      </w:r>
      <w:r w:rsidR="00102835" w:rsidRPr="0029589D">
        <w:rPr>
          <w:rFonts w:eastAsia="Calibri"/>
          <w:bCs/>
          <w:spacing w:val="-1"/>
          <w:szCs w:val="28"/>
          <w:lang w:eastAsia="en-US"/>
        </w:rPr>
        <w:t xml:space="preserve"> либо заключить договор с участником аукциона, сделавшим предпоследнее предложение о цене договора.</w:t>
      </w:r>
      <w:proofErr w:type="gramEnd"/>
      <w:r w:rsidR="00102835" w:rsidRPr="0029589D">
        <w:rPr>
          <w:rFonts w:eastAsia="Calibri"/>
          <w:bCs/>
          <w:spacing w:val="-1"/>
          <w:szCs w:val="28"/>
          <w:lang w:eastAsia="en-US"/>
        </w:rPr>
        <w:t xml:space="preserve"> При этом задаток победителю аукциона не возвращается, и он утрачивает право на заключение указанного договора. </w:t>
      </w:r>
    </w:p>
    <w:p w:rsidR="00102835" w:rsidRPr="0029589D" w:rsidRDefault="00102835" w:rsidP="00570D2B">
      <w:pPr>
        <w:pStyle w:val="af3"/>
        <w:widowControl w:val="0"/>
        <w:tabs>
          <w:tab w:val="left" w:pos="-6379"/>
        </w:tabs>
        <w:ind w:firstLine="851"/>
        <w:rPr>
          <w:rFonts w:eastAsia="Calibri"/>
          <w:szCs w:val="28"/>
        </w:rPr>
      </w:pPr>
      <w:r w:rsidRPr="0029589D">
        <w:rPr>
          <w:rFonts w:eastAsia="Calibri"/>
          <w:szCs w:val="28"/>
        </w:rPr>
        <w:t>Отказ победителя аукциона от заключения (подписания) в установленный срок договора купли-продажи фиксируется в протоколе, который формируется в течение 2 (двух) рабочих дней с даты отказа победителя аукциона от заключения договора. Протокол подписывается членами аукционной комиссии.</w:t>
      </w:r>
    </w:p>
    <w:p w:rsidR="00102835" w:rsidRPr="0029589D" w:rsidRDefault="00102835" w:rsidP="00570D2B">
      <w:pPr>
        <w:pStyle w:val="af3"/>
        <w:widowControl w:val="0"/>
        <w:tabs>
          <w:tab w:val="left" w:pos="-6379"/>
        </w:tabs>
        <w:ind w:firstLine="851"/>
        <w:rPr>
          <w:rFonts w:eastAsia="Calibri"/>
          <w:szCs w:val="28"/>
        </w:rPr>
      </w:pPr>
      <w:r w:rsidRPr="0029589D">
        <w:rPr>
          <w:rFonts w:eastAsia="Calibri"/>
          <w:bCs/>
          <w:spacing w:val="-1"/>
          <w:szCs w:val="28"/>
          <w:lang w:eastAsia="en-US"/>
        </w:rPr>
        <w:t>Уклонившимся от заключения договора Победитель признается в соответствии с п. 4.1.</w:t>
      </w:r>
      <w:r w:rsidR="00944851" w:rsidRPr="00944851">
        <w:rPr>
          <w:rFonts w:eastAsia="Calibri"/>
          <w:bCs/>
          <w:spacing w:val="-1"/>
          <w:szCs w:val="28"/>
          <w:lang w:eastAsia="en-US"/>
        </w:rPr>
        <w:t>6</w:t>
      </w:r>
      <w:r w:rsidRPr="0029589D">
        <w:rPr>
          <w:rFonts w:eastAsia="Calibri"/>
          <w:bCs/>
          <w:spacing w:val="-1"/>
          <w:szCs w:val="28"/>
          <w:lang w:eastAsia="en-US"/>
        </w:rPr>
        <w:t xml:space="preserve">. Документации. Протокол о признании победителя аукциона </w:t>
      </w:r>
      <w:proofErr w:type="gramStart"/>
      <w:r w:rsidRPr="0029589D">
        <w:rPr>
          <w:rFonts w:eastAsia="Calibri"/>
          <w:bCs/>
          <w:spacing w:val="-1"/>
          <w:szCs w:val="28"/>
          <w:lang w:eastAsia="en-US"/>
        </w:rPr>
        <w:t>уклонившимся</w:t>
      </w:r>
      <w:proofErr w:type="gramEnd"/>
      <w:r w:rsidRPr="0029589D">
        <w:rPr>
          <w:rFonts w:eastAsia="Calibri"/>
          <w:bCs/>
          <w:spacing w:val="-1"/>
          <w:szCs w:val="28"/>
          <w:lang w:eastAsia="en-US"/>
        </w:rPr>
        <w:t xml:space="preserve"> от заключения (подписания) договора </w:t>
      </w:r>
      <w:r w:rsidRPr="0029589D">
        <w:rPr>
          <w:rFonts w:eastAsia="Calibri"/>
          <w:szCs w:val="28"/>
        </w:rPr>
        <w:t>формируется в течение 2 (двух) рабочих дней после истечения срока, указанного в п. 4.1.</w:t>
      </w:r>
      <w:r w:rsidR="00944851" w:rsidRPr="00944851">
        <w:rPr>
          <w:rFonts w:eastAsia="Calibri"/>
          <w:szCs w:val="28"/>
        </w:rPr>
        <w:t>5</w:t>
      </w:r>
      <w:r w:rsidRPr="0029589D">
        <w:rPr>
          <w:rFonts w:eastAsia="Calibri"/>
          <w:szCs w:val="28"/>
        </w:rPr>
        <w:t>. Документации.</w:t>
      </w:r>
    </w:p>
    <w:p w:rsidR="00102835" w:rsidRPr="0029589D" w:rsidRDefault="00102835" w:rsidP="00570D2B">
      <w:pPr>
        <w:pStyle w:val="af3"/>
        <w:widowControl w:val="0"/>
        <w:tabs>
          <w:tab w:val="left" w:pos="-6379"/>
        </w:tabs>
        <w:ind w:firstLine="851"/>
        <w:rPr>
          <w:rFonts w:eastAsia="Calibri"/>
          <w:szCs w:val="28"/>
        </w:rPr>
      </w:pPr>
      <w:r w:rsidRPr="0029589D">
        <w:rPr>
          <w:rFonts w:eastAsia="Calibri"/>
          <w:szCs w:val="28"/>
        </w:rPr>
        <w:t xml:space="preserve">Собственник Имущества в течение 3 (трех) рабочих дней с даты подписания протокола об </w:t>
      </w:r>
      <w:proofErr w:type="gramStart"/>
      <w:r w:rsidRPr="0029589D">
        <w:rPr>
          <w:rFonts w:eastAsia="Calibri"/>
          <w:szCs w:val="28"/>
        </w:rPr>
        <w:t>отказе</w:t>
      </w:r>
      <w:proofErr w:type="gramEnd"/>
      <w:r w:rsidRPr="0029589D">
        <w:rPr>
          <w:rFonts w:eastAsia="Calibri"/>
          <w:szCs w:val="28"/>
        </w:rPr>
        <w:t>/об уклонении от заключения (подписания) договора вправе направить участнику аукциона, сделавшему предпоследнее предложение о цене договора, копию протокола об отказе/уклонении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копии протокола об отказе/уклонении и проекта договора.</w:t>
      </w:r>
    </w:p>
    <w:p w:rsidR="00102835" w:rsidRDefault="00102835" w:rsidP="00570D2B">
      <w:pPr>
        <w:pStyle w:val="af3"/>
        <w:widowControl w:val="0"/>
        <w:tabs>
          <w:tab w:val="left" w:pos="-6379"/>
        </w:tabs>
        <w:ind w:firstLine="851"/>
        <w:rPr>
          <w:rFonts w:eastAsia="Calibri"/>
          <w:szCs w:val="28"/>
        </w:rPr>
      </w:pPr>
      <w:r w:rsidRPr="0029589D">
        <w:rPr>
          <w:rFonts w:eastAsia="Calibri"/>
          <w:szCs w:val="28"/>
        </w:rPr>
        <w:t>При этом заключение (подписание)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(подписания) договора,</w:t>
      </w:r>
      <w:r>
        <w:rPr>
          <w:rFonts w:eastAsia="Calibri"/>
          <w:szCs w:val="28"/>
        </w:rPr>
        <w:t xml:space="preserve"> </w:t>
      </w:r>
      <w:r w:rsidRPr="0029589D">
        <w:rPr>
          <w:rFonts w:eastAsia="Calibri"/>
          <w:szCs w:val="28"/>
        </w:rPr>
        <w:t>Собственник Имущества вправе обратиться в суд с иском о понуждении такого участника заключить договор, и/или о возмещении убытков, причиненных уклонением</w:t>
      </w:r>
      <w:r>
        <w:rPr>
          <w:rFonts w:eastAsia="Calibri"/>
          <w:szCs w:val="28"/>
        </w:rPr>
        <w:t>/отказом</w:t>
      </w:r>
      <w:r w:rsidRPr="0029589D">
        <w:rPr>
          <w:rFonts w:eastAsia="Calibri"/>
          <w:szCs w:val="28"/>
        </w:rPr>
        <w:t xml:space="preserve"> от заключения договора.</w:t>
      </w:r>
    </w:p>
    <w:p w:rsidR="00281AD2" w:rsidRPr="00281AD2" w:rsidRDefault="00281AD2" w:rsidP="00281AD2">
      <w:pPr>
        <w:pStyle w:val="af3"/>
        <w:widowControl w:val="0"/>
        <w:tabs>
          <w:tab w:val="left" w:pos="-6379"/>
        </w:tabs>
        <w:ind w:firstLine="851"/>
        <w:rPr>
          <w:rFonts w:eastAsia="Calibri"/>
          <w:szCs w:val="28"/>
        </w:rPr>
      </w:pPr>
      <w:r w:rsidRPr="00281AD2">
        <w:rPr>
          <w:rFonts w:eastAsia="Calibri"/>
          <w:szCs w:val="28"/>
        </w:rPr>
        <w:t xml:space="preserve">Договор с лицами, не указанными в п. 1 ст. 8 Закона РФ от 14.07.1992 № 3297-1 «О закрытом административно-территориальном образовании», заключается в течение 10 (Десяти) рабочих дней с даты вступления в силу решения органа местного </w:t>
      </w:r>
      <w:proofErr w:type="gramStart"/>
      <w:r w:rsidRPr="00281AD2">
        <w:rPr>
          <w:rFonts w:eastAsia="Calibri"/>
          <w:szCs w:val="28"/>
        </w:rPr>
        <w:t>самоуправления</w:t>
      </w:r>
      <w:proofErr w:type="gramEnd"/>
      <w:r w:rsidRPr="00281AD2">
        <w:rPr>
          <w:rFonts w:eastAsia="Calibri"/>
          <w:szCs w:val="28"/>
        </w:rPr>
        <w:t xml:space="preserve"> ЗАТО о допуске к участию в совершении сделки.</w:t>
      </w:r>
    </w:p>
    <w:p w:rsidR="00281AD2" w:rsidRPr="00281AD2" w:rsidRDefault="00281AD2" w:rsidP="00281AD2">
      <w:pPr>
        <w:pStyle w:val="af3"/>
        <w:widowControl w:val="0"/>
        <w:tabs>
          <w:tab w:val="left" w:pos="-6379"/>
        </w:tabs>
        <w:ind w:firstLine="851"/>
        <w:rPr>
          <w:rFonts w:eastAsia="Calibri"/>
          <w:szCs w:val="28"/>
        </w:rPr>
      </w:pPr>
      <w:r w:rsidRPr="00281AD2">
        <w:rPr>
          <w:rFonts w:eastAsia="Calibri"/>
          <w:szCs w:val="28"/>
        </w:rPr>
        <w:t xml:space="preserve">В случае неполучения соответствующего решения органа местного </w:t>
      </w:r>
      <w:proofErr w:type="gramStart"/>
      <w:r w:rsidRPr="00281AD2">
        <w:rPr>
          <w:rFonts w:eastAsia="Calibri"/>
          <w:szCs w:val="28"/>
        </w:rPr>
        <w:t>самоуправления</w:t>
      </w:r>
      <w:proofErr w:type="gramEnd"/>
      <w:r w:rsidRPr="00281AD2">
        <w:rPr>
          <w:rFonts w:eastAsia="Calibri"/>
          <w:szCs w:val="28"/>
        </w:rPr>
        <w:t xml:space="preserve"> ЗАТО в течение 6 (Шести) месяцев с даты передачи участнику аукциона, сделавшему предпоследнее предложение о цене договора, протокола об отказе от заключения договора с победителем и проекта договора, обязательство Собственника по заключению договора с таким участником прекращается, участник утрачивает право на заключение договора купли-продажи.</w:t>
      </w:r>
    </w:p>
    <w:p w:rsidR="00281AD2" w:rsidRPr="00281AD2" w:rsidRDefault="00281AD2" w:rsidP="00281AD2">
      <w:pPr>
        <w:pStyle w:val="af3"/>
        <w:widowControl w:val="0"/>
        <w:tabs>
          <w:tab w:val="left" w:pos="-6379"/>
        </w:tabs>
        <w:ind w:firstLine="851"/>
        <w:rPr>
          <w:rFonts w:eastAsia="Calibri"/>
          <w:szCs w:val="28"/>
        </w:rPr>
      </w:pPr>
      <w:r w:rsidRPr="00281AD2">
        <w:rPr>
          <w:rFonts w:eastAsia="Calibri"/>
          <w:szCs w:val="28"/>
        </w:rPr>
        <w:t>Если соответствующее решение о допуске к участию в сделке не было получено вследствие бездействия самого участника, сделавшего предпоследнее предложение о цене договора, нарушения им порядка обращения за получением решения либо иных зависящих от него обстоятельств, такой участник признается уклонившимся от заключения договора.</w:t>
      </w:r>
    </w:p>
    <w:p w:rsidR="008B4429" w:rsidRDefault="006E5B0D" w:rsidP="00570D2B">
      <w:pPr>
        <w:pStyle w:val="af3"/>
        <w:widowControl w:val="0"/>
        <w:tabs>
          <w:tab w:val="left" w:pos="-6379"/>
        </w:tabs>
        <w:ind w:firstLine="851"/>
        <w:rPr>
          <w:rFonts w:eastAsia="Calibri"/>
          <w:bCs/>
          <w:spacing w:val="-1"/>
          <w:szCs w:val="28"/>
          <w:lang w:eastAsia="en-US"/>
        </w:rPr>
      </w:pPr>
      <w:r>
        <w:rPr>
          <w:rFonts w:eastAsia="Calibri"/>
          <w:bCs/>
          <w:spacing w:val="-1"/>
          <w:szCs w:val="28"/>
          <w:lang w:eastAsia="en-US"/>
        </w:rPr>
        <w:t>4.1.4.</w:t>
      </w:r>
      <w:r w:rsidR="00041E94" w:rsidRPr="00041E94">
        <w:rPr>
          <w:rFonts w:eastAsia="Calibri"/>
          <w:bCs/>
          <w:spacing w:val="-1"/>
          <w:szCs w:val="28"/>
          <w:lang w:eastAsia="en-US"/>
        </w:rPr>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8B4429" w:rsidRDefault="00041E94" w:rsidP="006E0660">
      <w:pPr>
        <w:pStyle w:val="af3"/>
        <w:widowControl w:val="0"/>
        <w:numPr>
          <w:ilvl w:val="0"/>
          <w:numId w:val="42"/>
        </w:numPr>
        <w:tabs>
          <w:tab w:val="left" w:pos="-6379"/>
        </w:tabs>
        <w:ind w:left="0" w:firstLine="851"/>
        <w:rPr>
          <w:rFonts w:eastAsia="Calibri"/>
          <w:szCs w:val="28"/>
        </w:rPr>
      </w:pPr>
      <w:r w:rsidRPr="00041E94">
        <w:rPr>
          <w:rFonts w:eastAsia="Calibri"/>
          <w:szCs w:val="28"/>
        </w:rPr>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8B4429" w:rsidRDefault="00041E94" w:rsidP="006E0660">
      <w:pPr>
        <w:pStyle w:val="af3"/>
        <w:widowControl w:val="0"/>
        <w:numPr>
          <w:ilvl w:val="0"/>
          <w:numId w:val="42"/>
        </w:numPr>
        <w:tabs>
          <w:tab w:val="left" w:pos="-6379"/>
        </w:tabs>
        <w:ind w:left="0" w:firstLine="851"/>
        <w:rPr>
          <w:rFonts w:eastAsia="Calibri"/>
          <w:szCs w:val="28"/>
        </w:rPr>
      </w:pPr>
      <w:r w:rsidRPr="00041E94">
        <w:rPr>
          <w:rFonts w:eastAsia="Calibri"/>
          <w:szCs w:val="28"/>
        </w:rPr>
        <w:t xml:space="preserve">приостановления деятельности такого лица в порядке, предусмотренном </w:t>
      </w:r>
      <w:hyperlink r:id="rId19" w:history="1">
        <w:r w:rsidRPr="00041E94">
          <w:rPr>
            <w:rFonts w:eastAsia="Calibri"/>
            <w:szCs w:val="28"/>
          </w:rPr>
          <w:t>Кодексом</w:t>
        </w:r>
      </w:hyperlink>
      <w:r w:rsidRPr="00041E94">
        <w:rPr>
          <w:rFonts w:eastAsia="Calibri"/>
          <w:szCs w:val="28"/>
        </w:rPr>
        <w:t xml:space="preserve"> Российской Федерации об административных правонарушениях;</w:t>
      </w:r>
    </w:p>
    <w:p w:rsidR="00482174" w:rsidRDefault="00041E94" w:rsidP="006E0660">
      <w:pPr>
        <w:pStyle w:val="af3"/>
        <w:widowControl w:val="0"/>
        <w:numPr>
          <w:ilvl w:val="0"/>
          <w:numId w:val="42"/>
        </w:numPr>
        <w:tabs>
          <w:tab w:val="left" w:pos="-6379"/>
          <w:tab w:val="left" w:pos="0"/>
        </w:tabs>
        <w:ind w:left="0" w:firstLine="851"/>
        <w:rPr>
          <w:rFonts w:eastAsia="Calibri"/>
          <w:szCs w:val="28"/>
        </w:rPr>
      </w:pPr>
      <w:r w:rsidRPr="00482174">
        <w:rPr>
          <w:rFonts w:eastAsia="Calibri"/>
          <w:szCs w:val="28"/>
        </w:rPr>
        <w:t>выявления наличия задолженности по уплате налогов, сборов, пени и штрафов, размер которой превышает 25% балансовой стоимости активов участника;</w:t>
      </w:r>
    </w:p>
    <w:p w:rsidR="00041E94" w:rsidRPr="00482174" w:rsidRDefault="00041E94" w:rsidP="006E0660">
      <w:pPr>
        <w:pStyle w:val="af3"/>
        <w:widowControl w:val="0"/>
        <w:numPr>
          <w:ilvl w:val="0"/>
          <w:numId w:val="42"/>
        </w:numPr>
        <w:tabs>
          <w:tab w:val="left" w:pos="-6379"/>
          <w:tab w:val="left" w:pos="0"/>
        </w:tabs>
        <w:ind w:left="0" w:firstLine="851"/>
        <w:rPr>
          <w:rFonts w:eastAsia="Calibri"/>
          <w:szCs w:val="28"/>
        </w:rPr>
      </w:pPr>
      <w:r w:rsidRPr="00482174">
        <w:rPr>
          <w:rFonts w:eastAsia="Calibri"/>
          <w:szCs w:val="28"/>
        </w:rPr>
        <w:t>предоставления участником заведомо ложных сведений, содержащихся в документах, предусмотренных п. 2.2. настоящей Документации;</w:t>
      </w:r>
    </w:p>
    <w:p w:rsidR="00041E94" w:rsidRPr="00041E94" w:rsidRDefault="00041E94" w:rsidP="006E0660">
      <w:pPr>
        <w:numPr>
          <w:ilvl w:val="0"/>
          <w:numId w:val="42"/>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отказа участника – юридического лица от предоставления сведений в отношении всей цепочки собственников и руководителей, включая бенефициаров (в том числе конечных), в том числе несвоевременное  и (или) недостоверное и (или) неполное предоставление таких сведений, и следующих сведений:</w:t>
      </w:r>
    </w:p>
    <w:p w:rsidR="00041E94" w:rsidRPr="00041E94" w:rsidRDefault="00041E94" w:rsidP="00570D2B">
      <w:pPr>
        <w:tabs>
          <w:tab w:val="left" w:pos="0"/>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письменное заверение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570D2B">
      <w:pPr>
        <w:tabs>
          <w:tab w:val="left" w:pos="0"/>
        </w:tabs>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041E94">
        <w:rPr>
          <w:rFonts w:ascii="Times New Roman" w:eastAsia="Calibri" w:hAnsi="Times New Roman" w:cs="Times New Roman"/>
          <w:color w:val="auto"/>
          <w:sz w:val="28"/>
          <w:szCs w:val="28"/>
          <w:lang w:bidi="ar-SA"/>
        </w:rPr>
        <w:t xml:space="preserve">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041E94" w:rsidRPr="00041E94" w:rsidRDefault="00041E94" w:rsidP="00570D2B">
      <w:pPr>
        <w:tabs>
          <w:tab w:val="left" w:pos="0"/>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указанных случаях Собственник Имущества вправе предъявить участнику, которому отказано в заключени</w:t>
      </w:r>
      <w:proofErr w:type="gramStart"/>
      <w:r w:rsidRPr="00041E94">
        <w:rPr>
          <w:rFonts w:ascii="Times New Roman" w:eastAsia="Calibri" w:hAnsi="Times New Roman" w:cs="Times New Roman"/>
          <w:color w:val="auto"/>
          <w:sz w:val="28"/>
          <w:szCs w:val="28"/>
          <w:lang w:bidi="ar-SA"/>
        </w:rPr>
        <w:t>и</w:t>
      </w:r>
      <w:proofErr w:type="gramEnd"/>
      <w:r w:rsidRPr="00041E94">
        <w:rPr>
          <w:rFonts w:ascii="Times New Roman" w:eastAsia="Calibri" w:hAnsi="Times New Roman" w:cs="Times New Roman"/>
          <w:color w:val="auto"/>
          <w:sz w:val="28"/>
          <w:szCs w:val="28"/>
          <w:lang w:bidi="ar-SA"/>
        </w:rPr>
        <w:t xml:space="preserve"> договора, требования о возмещени</w:t>
      </w:r>
      <w:r w:rsidR="00A67B4D">
        <w:rPr>
          <w:rFonts w:ascii="Times New Roman" w:eastAsia="Calibri" w:hAnsi="Times New Roman" w:cs="Times New Roman"/>
          <w:color w:val="auto"/>
          <w:sz w:val="28"/>
          <w:szCs w:val="28"/>
          <w:lang w:bidi="ar-SA"/>
        </w:rPr>
        <w:t>и убытков, причиненных отказом.</w:t>
      </w:r>
    </w:p>
    <w:p w:rsidR="00944851" w:rsidRPr="00944851" w:rsidRDefault="00075CDF" w:rsidP="00944851">
      <w:pPr>
        <w:pStyle w:val="af3"/>
        <w:tabs>
          <w:tab w:val="left" w:pos="-6521"/>
        </w:tabs>
        <w:ind w:firstLine="851"/>
        <w:rPr>
          <w:rFonts w:eastAsia="Calibri"/>
          <w:bCs/>
          <w:spacing w:val="-1"/>
          <w:szCs w:val="28"/>
          <w:lang w:eastAsia="en-US"/>
        </w:rPr>
      </w:pPr>
      <w:r w:rsidRPr="00944851">
        <w:rPr>
          <w:rFonts w:eastAsia="Calibri"/>
          <w:bCs/>
          <w:spacing w:val="-1"/>
          <w:szCs w:val="28"/>
          <w:lang w:eastAsia="en-US"/>
        </w:rPr>
        <w:t>4.1.5</w:t>
      </w:r>
      <w:r w:rsidR="00A80CF1" w:rsidRPr="00944851">
        <w:rPr>
          <w:rFonts w:eastAsia="Calibri"/>
          <w:bCs/>
          <w:spacing w:val="-1"/>
          <w:szCs w:val="28"/>
          <w:lang w:eastAsia="en-US"/>
        </w:rPr>
        <w:t>.</w:t>
      </w:r>
      <w:r w:rsidR="00944851" w:rsidRPr="00944851">
        <w:rPr>
          <w:rFonts w:eastAsia="Calibri"/>
          <w:bCs/>
          <w:spacing w:val="-1"/>
          <w:szCs w:val="28"/>
          <w:lang w:eastAsia="en-US"/>
        </w:rPr>
        <w:t xml:space="preserve"> Договор купли-продажи подписывается в течение 20 (Двадцать</w:t>
      </w:r>
      <w:r w:rsidR="00944851" w:rsidRPr="00944851">
        <w:rPr>
          <w:rFonts w:eastAsia="Calibri"/>
          <w:spacing w:val="-1"/>
          <w:szCs w:val="28"/>
          <w:lang w:eastAsia="en-US"/>
        </w:rPr>
        <w:t xml:space="preserve">) рабочих </w:t>
      </w:r>
      <w:r w:rsidR="00944851" w:rsidRPr="00944851">
        <w:rPr>
          <w:rFonts w:eastAsia="Calibri"/>
          <w:bCs/>
          <w:spacing w:val="-1"/>
          <w:szCs w:val="28"/>
          <w:lang w:eastAsia="en-US"/>
        </w:rPr>
        <w:t>дней, но не ранее 10 (Десять) календарных дней со дня опубликования протокола о результатах аукциона.</w:t>
      </w:r>
      <w:r w:rsidR="00944851" w:rsidRPr="00944851">
        <w:rPr>
          <w:rFonts w:eastAsia="Calibri"/>
          <w:bCs/>
          <w:spacing w:val="-1"/>
          <w:szCs w:val="28"/>
          <w:lang w:eastAsia="en-US"/>
        </w:rPr>
        <w:tab/>
      </w:r>
    </w:p>
    <w:p w:rsidR="00944851" w:rsidRPr="00944851" w:rsidRDefault="00944851" w:rsidP="00944851">
      <w:pPr>
        <w:keepNext/>
        <w:widowControl/>
        <w:tabs>
          <w:tab w:val="left" w:pos="1418"/>
        </w:tabs>
        <w:ind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 xml:space="preserve">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w:t>
      </w:r>
      <w:proofErr w:type="gramStart"/>
      <w:r w:rsidRPr="00944851">
        <w:rPr>
          <w:rFonts w:ascii="Times New Roman" w:eastAsia="Calibri" w:hAnsi="Times New Roman" w:cs="Times New Roman"/>
          <w:color w:val="auto"/>
          <w:sz w:val="28"/>
          <w:szCs w:val="28"/>
          <w:lang w:bidi="ar-SA"/>
        </w:rPr>
        <w:t>самоуправления</w:t>
      </w:r>
      <w:proofErr w:type="gramEnd"/>
      <w:r w:rsidRPr="00944851">
        <w:rPr>
          <w:rFonts w:ascii="Times New Roman" w:eastAsia="Calibri" w:hAnsi="Times New Roman" w:cs="Times New Roman"/>
          <w:color w:val="auto"/>
          <w:sz w:val="28"/>
          <w:szCs w:val="28"/>
          <w:lang w:bidi="ar-SA"/>
        </w:rPr>
        <w:t xml:space="preserve"> ЗАТО о допуске к участию в совершении сделки, но не ранее 10 (Десять) календарных дней со дня опубликования протокола о результатах аукциона.</w:t>
      </w:r>
    </w:p>
    <w:p w:rsidR="00944851" w:rsidRPr="00944851" w:rsidRDefault="00944851" w:rsidP="00944851">
      <w:pPr>
        <w:keepNext/>
        <w:widowControl/>
        <w:tabs>
          <w:tab w:val="left" w:pos="1418"/>
        </w:tabs>
        <w:ind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 xml:space="preserve">В случае неполучения соответствующего решения органа местного </w:t>
      </w:r>
      <w:proofErr w:type="gramStart"/>
      <w:r w:rsidRPr="00944851">
        <w:rPr>
          <w:rFonts w:ascii="Times New Roman" w:eastAsia="Calibri" w:hAnsi="Times New Roman" w:cs="Times New Roman"/>
          <w:color w:val="auto"/>
          <w:sz w:val="28"/>
          <w:szCs w:val="28"/>
          <w:lang w:bidi="ar-SA"/>
        </w:rPr>
        <w:t>самоуправления</w:t>
      </w:r>
      <w:proofErr w:type="gramEnd"/>
      <w:r w:rsidRPr="00944851">
        <w:rPr>
          <w:rFonts w:ascii="Times New Roman" w:eastAsia="Calibri" w:hAnsi="Times New Roman" w:cs="Times New Roman"/>
          <w:color w:val="auto"/>
          <w:sz w:val="28"/>
          <w:szCs w:val="28"/>
          <w:lang w:bidi="ar-SA"/>
        </w:rPr>
        <w:t xml:space="preserve"> ЗАТО в течение 6 (Шести) месяцев со дня опубликования протокола об итогах аукциона или признания аукциона несостоявшимся Участник аукциона, с которым заключается договор, утрачивает право на заключение договора купли-продажи, обязательство собственника имущества по заключению договора с победителем аукциона прекращается.</w:t>
      </w:r>
    </w:p>
    <w:p w:rsidR="00944851" w:rsidRPr="00944851" w:rsidRDefault="00944851" w:rsidP="00944851">
      <w:pPr>
        <w:keepNext/>
        <w:widowControl/>
        <w:tabs>
          <w:tab w:val="left" w:pos="1418"/>
        </w:tabs>
        <w:ind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Если соответствующее решение о допуске к участию в сделке не было получено вследствие бездействия самого Участника аукциона, нарушения им порядка обращения за получением решения либо иных зависящих от него обстоятельств, Участник аукциона признается уклонившимся от заключения договора.</w:t>
      </w:r>
    </w:p>
    <w:p w:rsidR="00944851" w:rsidRPr="00944851"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highlight w:val="yellow"/>
          <w:lang w:eastAsia="en-US" w:bidi="ar-SA"/>
        </w:rPr>
      </w:pPr>
      <w:r w:rsidRPr="00944851">
        <w:rPr>
          <w:rFonts w:ascii="Times New Roman" w:eastAsia="Calibri" w:hAnsi="Times New Roman" w:cs="Times New Roman"/>
          <w:bCs/>
          <w:color w:val="auto"/>
          <w:spacing w:val="-1"/>
          <w:sz w:val="28"/>
          <w:szCs w:val="28"/>
          <w:lang w:eastAsia="en-US" w:bidi="ar-SA"/>
        </w:rPr>
        <w:t>4.1.6.</w:t>
      </w:r>
      <w:r w:rsidRPr="00944851">
        <w:rPr>
          <w:rFonts w:ascii="Times New Roman" w:eastAsia="Calibri" w:hAnsi="Times New Roman" w:cs="Times New Roman"/>
          <w:bCs/>
          <w:color w:val="auto"/>
          <w:spacing w:val="-1"/>
          <w:sz w:val="28"/>
          <w:szCs w:val="28"/>
          <w:lang w:eastAsia="en-US" w:bidi="ar-SA"/>
        </w:rPr>
        <w:ta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Документации, подписанный проект договора.</w:t>
      </w:r>
    </w:p>
    <w:p w:rsidR="00944851" w:rsidRPr="00DB4E95"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4.1.7.</w:t>
      </w:r>
      <w:r w:rsidRPr="00944851">
        <w:rPr>
          <w:rFonts w:ascii="Times New Roman" w:eastAsia="Calibri" w:hAnsi="Times New Roman" w:cs="Times New Roman"/>
          <w:bCs/>
          <w:color w:val="auto"/>
          <w:spacing w:val="-1"/>
          <w:sz w:val="28"/>
          <w:szCs w:val="28"/>
          <w:lang w:eastAsia="en-US" w:bidi="ar-SA"/>
        </w:rPr>
        <w:tab/>
        <w:t>В случае если Победитель признается уклонившимся от заключения Договора в соответствии с п. 4.1.6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944851" w:rsidRPr="00944851"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4.1.8.</w:t>
      </w:r>
      <w:r w:rsidRPr="00944851">
        <w:rPr>
          <w:rFonts w:ascii="Times New Roman" w:eastAsia="Calibri" w:hAnsi="Times New Roman" w:cs="Times New Roman"/>
          <w:bCs/>
          <w:color w:val="auto"/>
          <w:spacing w:val="-1"/>
          <w:sz w:val="28"/>
          <w:szCs w:val="28"/>
          <w:lang w:eastAsia="en-US" w:bidi="ar-SA"/>
        </w:rPr>
        <w:tab/>
      </w:r>
      <w:proofErr w:type="gramStart"/>
      <w:r w:rsidRPr="00944851">
        <w:rPr>
          <w:rFonts w:ascii="Times New Roman" w:eastAsia="Calibri" w:hAnsi="Times New Roman" w:cs="Times New Roman"/>
          <w:bCs/>
          <w:color w:val="auto"/>
          <w:spacing w:val="-1"/>
          <w:sz w:val="28"/>
          <w:szCs w:val="28"/>
          <w:lang w:eastAsia="en-US" w:bidi="ar-SA"/>
        </w:rPr>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proofErr w:type="gramEnd"/>
    </w:p>
    <w:p w:rsidR="00944851" w:rsidRPr="00944851"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4.1.9.</w:t>
      </w:r>
      <w:r w:rsidRPr="00944851">
        <w:rPr>
          <w:rFonts w:ascii="Times New Roman" w:eastAsia="Calibri" w:hAnsi="Times New Roman" w:cs="Times New Roman"/>
          <w:bCs/>
          <w:color w:val="auto"/>
          <w:spacing w:val="-1"/>
          <w:sz w:val="28"/>
          <w:szCs w:val="28"/>
          <w:lang w:eastAsia="en-US" w:bidi="ar-SA"/>
        </w:rPr>
        <w:ta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944851"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4.1.10.</w:t>
      </w:r>
      <w:r w:rsidRPr="00944851">
        <w:rPr>
          <w:rFonts w:ascii="Times New Roman" w:eastAsia="Calibri" w:hAnsi="Times New Roman" w:cs="Times New Roman"/>
          <w:bCs/>
          <w:color w:val="auto"/>
          <w:spacing w:val="-1"/>
          <w:sz w:val="28"/>
          <w:szCs w:val="28"/>
          <w:lang w:eastAsia="en-US" w:bidi="ar-SA"/>
        </w:rPr>
        <w:tab/>
      </w:r>
      <w:proofErr w:type="gramStart"/>
      <w:r w:rsidRPr="00944851">
        <w:rPr>
          <w:rFonts w:ascii="Times New Roman" w:eastAsia="Calibri" w:hAnsi="Times New Roman" w:cs="Times New Roman"/>
          <w:bCs/>
          <w:color w:val="auto"/>
          <w:spacing w:val="-1"/>
          <w:sz w:val="28"/>
          <w:szCs w:val="28"/>
          <w:lang w:eastAsia="en-US" w:bidi="ar-SA"/>
        </w:rPr>
        <w:t xml:space="preserve">В случае если аукцион признан несостоявшимся по причине, указанной в </w:t>
      </w:r>
      <w:proofErr w:type="spellStart"/>
      <w:r w:rsidRPr="00944851">
        <w:rPr>
          <w:rFonts w:ascii="Times New Roman" w:eastAsia="Calibri" w:hAnsi="Times New Roman" w:cs="Times New Roman"/>
          <w:bCs/>
          <w:color w:val="auto"/>
          <w:spacing w:val="-1"/>
          <w:sz w:val="28"/>
          <w:szCs w:val="28"/>
          <w:lang w:eastAsia="en-US" w:bidi="ar-SA"/>
        </w:rPr>
        <w:t>п.п</w:t>
      </w:r>
      <w:proofErr w:type="spellEnd"/>
      <w:r w:rsidRPr="00944851">
        <w:rPr>
          <w:rFonts w:ascii="Times New Roman" w:eastAsia="Calibri" w:hAnsi="Times New Roman" w:cs="Times New Roman"/>
          <w:bCs/>
          <w:color w:val="auto"/>
          <w:spacing w:val="-1"/>
          <w:sz w:val="28"/>
          <w:szCs w:val="28"/>
          <w:lang w:eastAsia="en-US" w:bidi="ar-SA"/>
        </w:rPr>
        <w:t>. б), в) или г) п. 3.2.5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цены отсечения (минимальной цены), указанной в извещении.</w:t>
      </w:r>
      <w:proofErr w:type="gramEnd"/>
    </w:p>
    <w:p w:rsidR="0026152A" w:rsidRPr="00944851" w:rsidRDefault="0026152A"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highlight w:val="yellow"/>
          <w:lang w:eastAsia="en-US" w:bidi="ar-SA"/>
        </w:rPr>
      </w:pPr>
    </w:p>
    <w:p w:rsidR="00482174" w:rsidRDefault="00482174" w:rsidP="00570D2B">
      <w:pPr>
        <w:pStyle w:val="af3"/>
        <w:widowControl w:val="0"/>
        <w:ind w:firstLine="851"/>
        <w:jc w:val="center"/>
        <w:rPr>
          <w:rFonts w:eastAsia="Calibri"/>
          <w:b/>
          <w:bCs/>
          <w:caps/>
          <w:szCs w:val="28"/>
          <w:lang w:eastAsia="en-US"/>
        </w:rPr>
      </w:pPr>
      <w:bookmarkStart w:id="182" w:name="_Ref369263673"/>
      <w:bookmarkStart w:id="183" w:name="_Toc410998185"/>
      <w:bookmarkStart w:id="184" w:name="_Toc412648138"/>
      <w:r w:rsidRPr="000303C6">
        <w:rPr>
          <w:rFonts w:eastAsia="Calibri"/>
          <w:b/>
          <w:bCs/>
          <w:spacing w:val="-1"/>
          <w:szCs w:val="28"/>
          <w:lang w:eastAsia="en-US"/>
        </w:rPr>
        <w:t>5.</w:t>
      </w:r>
      <w:r>
        <w:rPr>
          <w:rFonts w:eastAsia="Calibri"/>
          <w:bCs/>
          <w:spacing w:val="-1"/>
          <w:szCs w:val="28"/>
          <w:lang w:eastAsia="en-US"/>
        </w:rPr>
        <w:t xml:space="preserve"> </w:t>
      </w:r>
      <w:r w:rsidR="00041E94" w:rsidRPr="00041E94">
        <w:rPr>
          <w:rFonts w:eastAsia="Calibri"/>
          <w:b/>
          <w:bCs/>
          <w:caps/>
          <w:szCs w:val="28"/>
          <w:lang w:eastAsia="en-US"/>
        </w:rPr>
        <w:t>Обжалование действий (бездействий) организатора, СОБСТВЕННИКА, комиссии</w:t>
      </w:r>
      <w:bookmarkStart w:id="185" w:name="_Toc410998186"/>
      <w:bookmarkStart w:id="186" w:name="_Toc412648139"/>
      <w:bookmarkEnd w:id="182"/>
      <w:bookmarkEnd w:id="183"/>
      <w:bookmarkEnd w:id="184"/>
    </w:p>
    <w:p w:rsidR="00482174" w:rsidRDefault="0002116C" w:rsidP="00570D2B">
      <w:pPr>
        <w:pStyle w:val="af3"/>
        <w:widowControl w:val="0"/>
        <w:ind w:firstLine="851"/>
        <w:rPr>
          <w:rFonts w:eastAsia="Calibri"/>
          <w:b/>
          <w:bCs/>
          <w:szCs w:val="28"/>
          <w:lang w:eastAsia="en-US"/>
        </w:rPr>
      </w:pPr>
      <w:r>
        <w:rPr>
          <w:rFonts w:eastAsia="Calibri"/>
          <w:b/>
          <w:bCs/>
          <w:szCs w:val="28"/>
          <w:lang w:eastAsia="en-US"/>
        </w:rPr>
        <w:t>5.1.</w:t>
      </w:r>
      <w:r w:rsidR="00041E94" w:rsidRPr="00041E94">
        <w:rPr>
          <w:rFonts w:eastAsia="Calibri"/>
          <w:b/>
          <w:bCs/>
          <w:szCs w:val="28"/>
          <w:lang w:eastAsia="en-US"/>
        </w:rPr>
        <w:t>Порядок обжалования.</w:t>
      </w:r>
      <w:bookmarkEnd w:id="185"/>
      <w:bookmarkEnd w:id="186"/>
    </w:p>
    <w:p w:rsidR="0029589D" w:rsidRDefault="00482174" w:rsidP="00570D2B">
      <w:pPr>
        <w:pStyle w:val="af3"/>
        <w:widowControl w:val="0"/>
        <w:ind w:firstLine="851"/>
        <w:rPr>
          <w:rFonts w:eastAsia="Calibri"/>
          <w:szCs w:val="28"/>
        </w:rPr>
      </w:pPr>
      <w:r w:rsidRPr="000303C6">
        <w:rPr>
          <w:rFonts w:eastAsia="Calibri"/>
          <w:bCs/>
          <w:szCs w:val="28"/>
          <w:lang w:eastAsia="en-US"/>
        </w:rPr>
        <w:t>5.1.1.</w:t>
      </w:r>
      <w:r>
        <w:rPr>
          <w:rFonts w:eastAsia="Calibri"/>
          <w:b/>
          <w:bCs/>
          <w:szCs w:val="28"/>
          <w:lang w:eastAsia="en-US"/>
        </w:rPr>
        <w:t xml:space="preserve"> </w:t>
      </w:r>
      <w:r w:rsidR="00041E94" w:rsidRPr="00041E94">
        <w:rPr>
          <w:rFonts w:eastAsia="Calibri"/>
          <w:szCs w:val="28"/>
        </w:rPr>
        <w:t>Любой Претендент, участник аукциона имеет право обжаловать действия (бездействие) Организатора, собственника, комиссии в Центральный арбитражный комитет Госкорпорации «Росатом», если такие действия (бездействие) нарушают его права и законные интересы.</w:t>
      </w:r>
    </w:p>
    <w:p w:rsidR="0029589D" w:rsidRDefault="0029589D" w:rsidP="00570D2B">
      <w:pPr>
        <w:pStyle w:val="af3"/>
        <w:widowControl w:val="0"/>
        <w:ind w:firstLine="851"/>
        <w:rPr>
          <w:rFonts w:eastAsia="Calibri"/>
          <w:szCs w:val="28"/>
        </w:rPr>
      </w:pPr>
      <w:r>
        <w:rPr>
          <w:rFonts w:eastAsia="Calibri"/>
          <w:szCs w:val="28"/>
        </w:rPr>
        <w:t xml:space="preserve">5.1.2. </w:t>
      </w:r>
      <w:r w:rsidR="00041E94" w:rsidRPr="00041E94">
        <w:rPr>
          <w:rFonts w:eastAsia="Calibri"/>
          <w:szCs w:val="28"/>
        </w:rPr>
        <w:t>Обжалование таких действий (бездействий) осуществляется в порядке, предусмотренном Едиными отраслевыми методическими рекомендациями по рассмотрению жалоб и обращений при проведении конкурентных процедур.</w:t>
      </w:r>
    </w:p>
    <w:p w:rsidR="0029589D" w:rsidRDefault="0029589D" w:rsidP="00570D2B">
      <w:pPr>
        <w:pStyle w:val="af3"/>
        <w:widowControl w:val="0"/>
        <w:ind w:firstLine="851"/>
        <w:rPr>
          <w:rFonts w:eastAsia="Calibri"/>
          <w:szCs w:val="28"/>
        </w:rPr>
      </w:pPr>
      <w:r>
        <w:rPr>
          <w:rFonts w:eastAsia="Calibri"/>
          <w:szCs w:val="28"/>
        </w:rPr>
        <w:t xml:space="preserve">5.1.3. </w:t>
      </w:r>
      <w:r w:rsidR="00041E94" w:rsidRPr="00041E94">
        <w:rPr>
          <w:rFonts w:eastAsia="Calibri"/>
          <w:szCs w:val="28"/>
        </w:rPr>
        <w:t xml:space="preserve">Жалоба направляется в Центральный арбитражный комитет Госкорпорации «Росатом» по адресу электронной почты: </w:t>
      </w:r>
      <w:hyperlink r:id="rId20" w:history="1">
        <w:r w:rsidR="00041E94" w:rsidRPr="00041E94">
          <w:rPr>
            <w:rFonts w:eastAsia="Calibri"/>
            <w:szCs w:val="28"/>
          </w:rPr>
          <w:t>arbitration@rosatom.ru</w:t>
        </w:r>
      </w:hyperlink>
      <w:r w:rsidR="00041E94" w:rsidRPr="00041E94">
        <w:rPr>
          <w:rFonts w:eastAsia="Calibri"/>
          <w:szCs w:val="28"/>
        </w:rPr>
        <w:t xml:space="preserve"> или почтовому адресу: 119017, г. Москва, ул. </w:t>
      </w:r>
      <w:proofErr w:type="spellStart"/>
      <w:r w:rsidR="00041E94" w:rsidRPr="00041E94">
        <w:rPr>
          <w:rFonts w:eastAsia="Calibri"/>
          <w:szCs w:val="28"/>
        </w:rPr>
        <w:t>Б.Ордынка</w:t>
      </w:r>
      <w:proofErr w:type="spellEnd"/>
      <w:r w:rsidR="00041E94" w:rsidRPr="00041E94">
        <w:rPr>
          <w:rFonts w:eastAsia="Calibri"/>
          <w:szCs w:val="28"/>
        </w:rPr>
        <w:t>, д. 24.</w:t>
      </w:r>
      <w:bookmarkStart w:id="187" w:name="_Toc410998187"/>
      <w:bookmarkStart w:id="188" w:name="_Toc412648140"/>
    </w:p>
    <w:p w:rsidR="0029589D" w:rsidRDefault="0002116C" w:rsidP="00570D2B">
      <w:pPr>
        <w:pStyle w:val="af3"/>
        <w:widowControl w:val="0"/>
        <w:ind w:firstLine="851"/>
        <w:rPr>
          <w:rFonts w:eastAsia="Calibri"/>
          <w:b/>
          <w:bCs/>
          <w:szCs w:val="28"/>
          <w:lang w:eastAsia="en-US"/>
        </w:rPr>
      </w:pPr>
      <w:r>
        <w:rPr>
          <w:rFonts w:eastAsia="Calibri"/>
          <w:b/>
          <w:bCs/>
          <w:szCs w:val="28"/>
          <w:lang w:eastAsia="en-US"/>
        </w:rPr>
        <w:t>5.2.</w:t>
      </w:r>
      <w:r w:rsidR="00041E94" w:rsidRPr="00041E94">
        <w:rPr>
          <w:rFonts w:eastAsia="Calibri"/>
          <w:b/>
          <w:bCs/>
          <w:szCs w:val="28"/>
          <w:lang w:eastAsia="en-US"/>
        </w:rPr>
        <w:t>Срок обжалования.</w:t>
      </w:r>
      <w:bookmarkEnd w:id="187"/>
      <w:bookmarkEnd w:id="188"/>
    </w:p>
    <w:p w:rsidR="00041E94" w:rsidRPr="0029589D" w:rsidRDefault="0029589D" w:rsidP="00570D2B">
      <w:pPr>
        <w:pStyle w:val="af3"/>
        <w:widowControl w:val="0"/>
        <w:ind w:firstLine="851"/>
        <w:rPr>
          <w:rFonts w:eastAsia="Calibri"/>
          <w:bCs/>
          <w:spacing w:val="-1"/>
          <w:szCs w:val="28"/>
          <w:lang w:eastAsia="en-US"/>
        </w:rPr>
      </w:pPr>
      <w:r w:rsidRPr="006C75BF">
        <w:rPr>
          <w:rFonts w:eastAsia="Calibri"/>
          <w:bCs/>
          <w:szCs w:val="28"/>
          <w:lang w:eastAsia="en-US"/>
        </w:rPr>
        <w:t>5.2.1</w:t>
      </w:r>
      <w:r>
        <w:rPr>
          <w:rFonts w:eastAsia="Calibri"/>
          <w:b/>
          <w:bCs/>
          <w:szCs w:val="28"/>
          <w:lang w:eastAsia="en-US"/>
        </w:rPr>
        <w:t xml:space="preserve">. </w:t>
      </w:r>
      <w:r w:rsidR="00041E94" w:rsidRPr="00041E94">
        <w:rPr>
          <w:rFonts w:eastAsia="Calibri"/>
          <w:szCs w:val="28"/>
        </w:rPr>
        <w:t xml:space="preserve">Обжалование допускается в любое время с момента размещения извещения о проведении аукциона не позднее чем через 10 (Десять) календарных дней со дня размещения протокола подведения итогов аукциона, протокола о признании аукциона </w:t>
      </w:r>
      <w:proofErr w:type="gramStart"/>
      <w:r w:rsidR="00041E94" w:rsidRPr="00041E94">
        <w:rPr>
          <w:rFonts w:eastAsia="Calibri"/>
          <w:szCs w:val="28"/>
        </w:rPr>
        <w:t>несостоявшимися</w:t>
      </w:r>
      <w:proofErr w:type="gramEnd"/>
      <w:r w:rsidR="00041E94" w:rsidRPr="00041E94">
        <w:rPr>
          <w:rFonts w:eastAsia="Calibri"/>
          <w:szCs w:val="28"/>
        </w:rPr>
        <w:t xml:space="preserve"> или принятия Организатором решения об отказе от проведения аукциона. Условия и положения извещения о проведен</w:t>
      </w:r>
      <w:proofErr w:type="gramStart"/>
      <w:r w:rsidR="00041E94" w:rsidRPr="00041E94">
        <w:rPr>
          <w:rFonts w:eastAsia="Calibri"/>
          <w:szCs w:val="28"/>
        </w:rPr>
        <w:t>ии ау</w:t>
      </w:r>
      <w:proofErr w:type="gramEnd"/>
      <w:r w:rsidR="00041E94" w:rsidRPr="00041E94">
        <w:rPr>
          <w:rFonts w:eastAsia="Calibri"/>
          <w:szCs w:val="28"/>
        </w:rPr>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217182" w:rsidRDefault="00217182" w:rsidP="00217182">
      <w:pPr>
        <w:rPr>
          <w:rFonts w:ascii="Times New Roman" w:eastAsia="Calibri" w:hAnsi="Times New Roman" w:cs="Times New Roman"/>
          <w:color w:val="auto"/>
          <w:sz w:val="28"/>
          <w:szCs w:val="28"/>
          <w:lang w:bidi="ar-SA"/>
        </w:rPr>
      </w:pPr>
      <w:bookmarkStart w:id="189" w:name="_Toc412648141"/>
    </w:p>
    <w:p w:rsidR="00A80CF1" w:rsidRPr="00B109C5" w:rsidRDefault="00A80CF1" w:rsidP="00217182">
      <w:pPr>
        <w:widowControl/>
        <w:tabs>
          <w:tab w:val="left" w:pos="406"/>
          <w:tab w:val="right" w:pos="9335"/>
        </w:tabs>
        <w:ind w:right="20"/>
        <w:jc w:val="both"/>
        <w:rPr>
          <w:rFonts w:ascii="Times New Roman" w:eastAsia="Calibri" w:hAnsi="Times New Roman" w:cs="Times New Roman"/>
          <w:color w:val="auto"/>
          <w:sz w:val="28"/>
          <w:szCs w:val="28"/>
          <w:lang w:bidi="ar-SA"/>
        </w:rPr>
      </w:pPr>
    </w:p>
    <w:tbl>
      <w:tblPr>
        <w:tblW w:w="0" w:type="auto"/>
        <w:tblLook w:val="04A0" w:firstRow="1" w:lastRow="0" w:firstColumn="1" w:lastColumn="0" w:noHBand="0" w:noVBand="1"/>
      </w:tblPr>
      <w:tblGrid>
        <w:gridCol w:w="5353"/>
        <w:gridCol w:w="992"/>
        <w:gridCol w:w="1134"/>
        <w:gridCol w:w="737"/>
        <w:gridCol w:w="775"/>
      </w:tblGrid>
      <w:tr w:rsidR="00B109C5" w:rsidRPr="00B109C5" w:rsidTr="001B2A02">
        <w:tc>
          <w:tcPr>
            <w:tcW w:w="5353" w:type="dxa"/>
            <w:shd w:val="clear" w:color="auto" w:fill="auto"/>
          </w:tcPr>
          <w:p w:rsidR="00B109C5" w:rsidRPr="00B109C5" w:rsidRDefault="00B109C5" w:rsidP="001B2A02">
            <w:pPr>
              <w:ind w:right="-108"/>
              <w:rPr>
                <w:rFonts w:ascii="Times New Roman" w:hAnsi="Times New Roman" w:cs="Times New Roman"/>
                <w:sz w:val="28"/>
                <w:szCs w:val="28"/>
              </w:rPr>
            </w:pPr>
            <w:bookmarkStart w:id="190" w:name="_Ref369539383"/>
            <w:bookmarkStart w:id="191" w:name="_Ref369539544"/>
            <w:bookmarkStart w:id="192" w:name="_Toc410998188"/>
            <w:r w:rsidRPr="00B109C5">
              <w:rPr>
                <w:rFonts w:ascii="Times New Roman" w:hAnsi="Times New Roman" w:cs="Times New Roman"/>
                <w:sz w:val="28"/>
                <w:szCs w:val="28"/>
              </w:rPr>
              <w:t xml:space="preserve">СОГЛАСОВАНО:  в ЕОСДО № 13-20.30/     </w:t>
            </w:r>
          </w:p>
        </w:tc>
        <w:tc>
          <w:tcPr>
            <w:tcW w:w="992" w:type="dxa"/>
            <w:shd w:val="clear" w:color="auto" w:fill="auto"/>
          </w:tcPr>
          <w:p w:rsidR="00B109C5" w:rsidRPr="00B109C5" w:rsidRDefault="00B109C5" w:rsidP="001B2A02">
            <w:pPr>
              <w:ind w:left="-293" w:right="-1" w:firstLine="250"/>
              <w:rPr>
                <w:rFonts w:ascii="Times New Roman" w:hAnsi="Times New Roman" w:cs="Times New Roman"/>
                <w:sz w:val="28"/>
                <w:szCs w:val="28"/>
              </w:rPr>
            </w:pPr>
          </w:p>
        </w:tc>
        <w:tc>
          <w:tcPr>
            <w:tcW w:w="1134" w:type="dxa"/>
            <w:shd w:val="clear" w:color="auto" w:fill="auto"/>
          </w:tcPr>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 xml:space="preserve">-ВК от           </w:t>
            </w:r>
          </w:p>
        </w:tc>
        <w:tc>
          <w:tcPr>
            <w:tcW w:w="737" w:type="dxa"/>
            <w:shd w:val="clear" w:color="auto" w:fill="auto"/>
          </w:tcPr>
          <w:p w:rsidR="00B109C5" w:rsidRPr="00B109C5" w:rsidRDefault="00B109C5" w:rsidP="001B2A02">
            <w:pPr>
              <w:ind w:right="-1"/>
              <w:rPr>
                <w:rFonts w:ascii="Times New Roman" w:hAnsi="Times New Roman" w:cs="Times New Roman"/>
                <w:sz w:val="28"/>
                <w:szCs w:val="28"/>
              </w:rPr>
            </w:pPr>
          </w:p>
        </w:tc>
        <w:tc>
          <w:tcPr>
            <w:tcW w:w="775" w:type="dxa"/>
            <w:shd w:val="clear" w:color="auto" w:fill="auto"/>
          </w:tcPr>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2023</w:t>
            </w:r>
          </w:p>
        </w:tc>
      </w:tr>
    </w:tbl>
    <w:p w:rsidR="00B109C5" w:rsidRPr="00B109C5" w:rsidRDefault="00B109C5" w:rsidP="00B109C5">
      <w:pPr>
        <w:ind w:right="-1"/>
        <w:rPr>
          <w:rFonts w:ascii="Times New Roman" w:hAnsi="Times New Roman" w:cs="Times New Roman"/>
          <w:sz w:val="28"/>
          <w:szCs w:val="28"/>
        </w:rPr>
      </w:pPr>
    </w:p>
    <w:p w:rsidR="00B109C5" w:rsidRPr="00B109C5" w:rsidRDefault="00B109C5" w:rsidP="00B109C5">
      <w:pPr>
        <w:ind w:right="-1"/>
        <w:rPr>
          <w:rFonts w:ascii="Times New Roman" w:hAnsi="Times New Roman" w:cs="Times New Roman"/>
          <w:sz w:val="28"/>
          <w:szCs w:val="28"/>
        </w:rPr>
      </w:pPr>
      <w:r w:rsidRPr="00B109C5">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701"/>
        <w:gridCol w:w="2835"/>
      </w:tblGrid>
      <w:tr w:rsidR="00B109C5" w:rsidRPr="00B109C5" w:rsidTr="001B2A02">
        <w:tc>
          <w:tcPr>
            <w:tcW w:w="5353" w:type="dxa"/>
            <w:tcBorders>
              <w:top w:val="nil"/>
              <w:left w:val="nil"/>
              <w:bottom w:val="nil"/>
              <w:right w:val="nil"/>
            </w:tcBorders>
            <w:shd w:val="clear" w:color="auto" w:fill="auto"/>
            <w:vAlign w:val="bottom"/>
          </w:tcPr>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 xml:space="preserve">Заместитель генерального директора </w:t>
            </w:r>
          </w:p>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по экономике и финансам</w:t>
            </w:r>
            <w:r w:rsidRPr="00B109C5">
              <w:rPr>
                <w:rFonts w:ascii="Times New Roman" w:hAnsi="Times New Roman" w:cs="Times New Roman"/>
                <w:sz w:val="28"/>
                <w:szCs w:val="28"/>
              </w:rPr>
              <w:tab/>
            </w:r>
            <w:r w:rsidRPr="00B109C5">
              <w:rPr>
                <w:rFonts w:ascii="Times New Roman" w:hAnsi="Times New Roman" w:cs="Times New Roman"/>
                <w:sz w:val="28"/>
                <w:szCs w:val="28"/>
              </w:rPr>
              <w:tab/>
            </w:r>
          </w:p>
        </w:tc>
        <w:tc>
          <w:tcPr>
            <w:tcW w:w="1701" w:type="dxa"/>
            <w:tcBorders>
              <w:top w:val="nil"/>
              <w:left w:val="nil"/>
              <w:bottom w:val="nil"/>
              <w:right w:val="nil"/>
            </w:tcBorders>
            <w:shd w:val="clear" w:color="auto" w:fill="auto"/>
            <w:vAlign w:val="bottom"/>
          </w:tcPr>
          <w:p w:rsidR="00B109C5" w:rsidRPr="00B109C5" w:rsidRDefault="00B109C5" w:rsidP="001B2A02">
            <w:pPr>
              <w:ind w:right="-1"/>
              <w:jc w:val="center"/>
              <w:rPr>
                <w:rFonts w:ascii="Times New Roman" w:hAnsi="Times New Roman" w:cs="Times New Roman"/>
                <w:sz w:val="28"/>
                <w:szCs w:val="28"/>
              </w:rPr>
            </w:pPr>
            <w:r w:rsidRPr="00B109C5">
              <w:rPr>
                <w:rFonts w:ascii="Times New Roman" w:hAnsi="Times New Roman" w:cs="Times New Roman"/>
                <w:sz w:val="28"/>
                <w:szCs w:val="28"/>
              </w:rPr>
              <w:t>ЕОСДО</w:t>
            </w:r>
          </w:p>
        </w:tc>
        <w:tc>
          <w:tcPr>
            <w:tcW w:w="2835" w:type="dxa"/>
            <w:tcBorders>
              <w:top w:val="nil"/>
              <w:left w:val="nil"/>
              <w:bottom w:val="nil"/>
              <w:right w:val="nil"/>
            </w:tcBorders>
            <w:shd w:val="clear" w:color="auto" w:fill="auto"/>
            <w:vAlign w:val="bottom"/>
          </w:tcPr>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Е.С. Тащаева</w:t>
            </w:r>
          </w:p>
        </w:tc>
      </w:tr>
      <w:tr w:rsidR="00B109C5" w:rsidRPr="00B109C5" w:rsidTr="001B2A02">
        <w:trPr>
          <w:trHeight w:val="340"/>
        </w:trPr>
        <w:tc>
          <w:tcPr>
            <w:tcW w:w="5353" w:type="dxa"/>
            <w:tcBorders>
              <w:top w:val="nil"/>
              <w:left w:val="nil"/>
              <w:bottom w:val="nil"/>
              <w:right w:val="nil"/>
            </w:tcBorders>
            <w:shd w:val="clear" w:color="auto" w:fill="auto"/>
            <w:vAlign w:val="bottom"/>
          </w:tcPr>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Начальник отдела защиты активов</w:t>
            </w:r>
          </w:p>
        </w:tc>
        <w:tc>
          <w:tcPr>
            <w:tcW w:w="1701" w:type="dxa"/>
            <w:tcBorders>
              <w:top w:val="nil"/>
              <w:left w:val="nil"/>
              <w:bottom w:val="nil"/>
              <w:right w:val="nil"/>
            </w:tcBorders>
            <w:shd w:val="clear" w:color="auto" w:fill="auto"/>
            <w:vAlign w:val="bottom"/>
          </w:tcPr>
          <w:p w:rsidR="00B109C5" w:rsidRPr="00B109C5" w:rsidRDefault="00B109C5" w:rsidP="001B2A02">
            <w:pPr>
              <w:ind w:right="-1"/>
              <w:jc w:val="center"/>
              <w:rPr>
                <w:rFonts w:ascii="Times New Roman" w:hAnsi="Times New Roman" w:cs="Times New Roman"/>
                <w:sz w:val="28"/>
                <w:szCs w:val="28"/>
              </w:rPr>
            </w:pPr>
            <w:r w:rsidRPr="00B109C5">
              <w:rPr>
                <w:rFonts w:ascii="Times New Roman" w:hAnsi="Times New Roman" w:cs="Times New Roman"/>
                <w:sz w:val="28"/>
                <w:szCs w:val="28"/>
              </w:rPr>
              <w:t>ЕОСДО</w:t>
            </w:r>
          </w:p>
        </w:tc>
        <w:tc>
          <w:tcPr>
            <w:tcW w:w="2835" w:type="dxa"/>
            <w:tcBorders>
              <w:top w:val="nil"/>
              <w:left w:val="nil"/>
              <w:bottom w:val="nil"/>
              <w:right w:val="nil"/>
            </w:tcBorders>
            <w:shd w:val="clear" w:color="auto" w:fill="auto"/>
            <w:vAlign w:val="bottom"/>
          </w:tcPr>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И.С. Никитин</w:t>
            </w:r>
          </w:p>
        </w:tc>
      </w:tr>
      <w:tr w:rsidR="00B109C5" w:rsidRPr="00B109C5" w:rsidTr="001B2A02">
        <w:tc>
          <w:tcPr>
            <w:tcW w:w="5353" w:type="dxa"/>
            <w:tcBorders>
              <w:top w:val="nil"/>
              <w:left w:val="nil"/>
              <w:bottom w:val="nil"/>
              <w:right w:val="nil"/>
            </w:tcBorders>
            <w:shd w:val="clear" w:color="auto" w:fill="auto"/>
            <w:vAlign w:val="bottom"/>
          </w:tcPr>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Начальник службы</w:t>
            </w:r>
          </w:p>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обеспечения деятельности</w:t>
            </w:r>
          </w:p>
        </w:tc>
        <w:tc>
          <w:tcPr>
            <w:tcW w:w="1701" w:type="dxa"/>
            <w:tcBorders>
              <w:top w:val="nil"/>
              <w:left w:val="nil"/>
              <w:bottom w:val="nil"/>
              <w:right w:val="nil"/>
            </w:tcBorders>
            <w:shd w:val="clear" w:color="auto" w:fill="auto"/>
            <w:vAlign w:val="bottom"/>
          </w:tcPr>
          <w:p w:rsidR="00B109C5" w:rsidRPr="00B109C5" w:rsidRDefault="00B109C5" w:rsidP="001B2A02">
            <w:pPr>
              <w:ind w:right="-1"/>
              <w:jc w:val="center"/>
              <w:rPr>
                <w:rFonts w:ascii="Times New Roman" w:hAnsi="Times New Roman" w:cs="Times New Roman"/>
                <w:sz w:val="28"/>
                <w:szCs w:val="28"/>
              </w:rPr>
            </w:pPr>
            <w:r w:rsidRPr="00B109C5">
              <w:rPr>
                <w:rFonts w:ascii="Times New Roman" w:hAnsi="Times New Roman" w:cs="Times New Roman"/>
                <w:sz w:val="28"/>
                <w:szCs w:val="28"/>
              </w:rPr>
              <w:t>ЕОСДО</w:t>
            </w:r>
          </w:p>
        </w:tc>
        <w:tc>
          <w:tcPr>
            <w:tcW w:w="2835" w:type="dxa"/>
            <w:tcBorders>
              <w:top w:val="nil"/>
              <w:left w:val="nil"/>
              <w:bottom w:val="nil"/>
              <w:right w:val="nil"/>
            </w:tcBorders>
            <w:shd w:val="clear" w:color="auto" w:fill="auto"/>
            <w:vAlign w:val="bottom"/>
          </w:tcPr>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О.Н. Михальченко</w:t>
            </w:r>
          </w:p>
        </w:tc>
      </w:tr>
      <w:tr w:rsidR="00B109C5" w:rsidRPr="00B109C5" w:rsidTr="001B2A02">
        <w:trPr>
          <w:trHeight w:val="211"/>
        </w:trPr>
        <w:tc>
          <w:tcPr>
            <w:tcW w:w="5353" w:type="dxa"/>
            <w:tcBorders>
              <w:top w:val="nil"/>
              <w:left w:val="nil"/>
              <w:bottom w:val="nil"/>
              <w:right w:val="nil"/>
            </w:tcBorders>
            <w:shd w:val="clear" w:color="auto" w:fill="auto"/>
            <w:vAlign w:val="bottom"/>
          </w:tcPr>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 xml:space="preserve">Начальник юридического отдела </w:t>
            </w:r>
            <w:r w:rsidRPr="00B109C5">
              <w:rPr>
                <w:rFonts w:ascii="Times New Roman" w:hAnsi="Times New Roman" w:cs="Times New Roman"/>
                <w:sz w:val="28"/>
                <w:szCs w:val="28"/>
              </w:rPr>
              <w:tab/>
            </w:r>
          </w:p>
        </w:tc>
        <w:tc>
          <w:tcPr>
            <w:tcW w:w="1701" w:type="dxa"/>
            <w:tcBorders>
              <w:top w:val="nil"/>
              <w:left w:val="nil"/>
              <w:bottom w:val="nil"/>
              <w:right w:val="nil"/>
            </w:tcBorders>
            <w:shd w:val="clear" w:color="auto" w:fill="auto"/>
            <w:vAlign w:val="bottom"/>
          </w:tcPr>
          <w:p w:rsidR="00B109C5" w:rsidRPr="00B109C5" w:rsidRDefault="00B109C5" w:rsidP="001B2A02">
            <w:pPr>
              <w:ind w:right="-1"/>
              <w:jc w:val="center"/>
              <w:rPr>
                <w:rFonts w:ascii="Times New Roman" w:hAnsi="Times New Roman" w:cs="Times New Roman"/>
                <w:sz w:val="28"/>
                <w:szCs w:val="28"/>
              </w:rPr>
            </w:pPr>
            <w:r w:rsidRPr="00B109C5">
              <w:rPr>
                <w:rFonts w:ascii="Times New Roman" w:hAnsi="Times New Roman" w:cs="Times New Roman"/>
                <w:sz w:val="28"/>
                <w:szCs w:val="28"/>
              </w:rPr>
              <w:t>ЕОСДО</w:t>
            </w:r>
          </w:p>
        </w:tc>
        <w:tc>
          <w:tcPr>
            <w:tcW w:w="2835" w:type="dxa"/>
            <w:tcBorders>
              <w:top w:val="nil"/>
              <w:left w:val="nil"/>
              <w:bottom w:val="nil"/>
              <w:right w:val="nil"/>
            </w:tcBorders>
            <w:shd w:val="clear" w:color="auto" w:fill="auto"/>
            <w:vAlign w:val="bottom"/>
          </w:tcPr>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А.Г. Челышев</w:t>
            </w:r>
          </w:p>
        </w:tc>
      </w:tr>
      <w:tr w:rsidR="00B109C5" w:rsidRPr="00B109C5" w:rsidTr="001B2A02">
        <w:tc>
          <w:tcPr>
            <w:tcW w:w="5353" w:type="dxa"/>
            <w:tcBorders>
              <w:top w:val="nil"/>
              <w:left w:val="nil"/>
              <w:bottom w:val="nil"/>
              <w:right w:val="nil"/>
            </w:tcBorders>
            <w:shd w:val="clear" w:color="auto" w:fill="auto"/>
            <w:vAlign w:val="bottom"/>
          </w:tcPr>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Начальник отдела управления имуществом</w:t>
            </w:r>
          </w:p>
        </w:tc>
        <w:tc>
          <w:tcPr>
            <w:tcW w:w="1701" w:type="dxa"/>
            <w:tcBorders>
              <w:top w:val="nil"/>
              <w:left w:val="nil"/>
              <w:bottom w:val="nil"/>
              <w:right w:val="nil"/>
            </w:tcBorders>
            <w:shd w:val="clear" w:color="auto" w:fill="auto"/>
            <w:vAlign w:val="bottom"/>
          </w:tcPr>
          <w:p w:rsidR="00B109C5" w:rsidRPr="00B109C5" w:rsidRDefault="00B109C5" w:rsidP="001B2A02">
            <w:pPr>
              <w:ind w:right="-1"/>
              <w:jc w:val="center"/>
              <w:rPr>
                <w:rFonts w:ascii="Times New Roman" w:hAnsi="Times New Roman" w:cs="Times New Roman"/>
                <w:sz w:val="28"/>
                <w:szCs w:val="28"/>
              </w:rPr>
            </w:pPr>
            <w:r w:rsidRPr="00B109C5">
              <w:rPr>
                <w:rFonts w:ascii="Times New Roman" w:hAnsi="Times New Roman" w:cs="Times New Roman"/>
                <w:sz w:val="28"/>
                <w:szCs w:val="28"/>
              </w:rPr>
              <w:t>ЕОСДО</w:t>
            </w:r>
          </w:p>
        </w:tc>
        <w:tc>
          <w:tcPr>
            <w:tcW w:w="2835" w:type="dxa"/>
            <w:tcBorders>
              <w:top w:val="nil"/>
              <w:left w:val="nil"/>
              <w:bottom w:val="nil"/>
              <w:right w:val="nil"/>
            </w:tcBorders>
            <w:shd w:val="clear" w:color="auto" w:fill="auto"/>
            <w:vAlign w:val="bottom"/>
          </w:tcPr>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С.А. Максимова</w:t>
            </w:r>
          </w:p>
        </w:tc>
      </w:tr>
    </w:tbl>
    <w:p w:rsidR="00C117FA" w:rsidRPr="00B109C5" w:rsidRDefault="00C117FA">
      <w:pPr>
        <w:widowControl/>
        <w:rPr>
          <w:rFonts w:ascii="Times New Roman" w:eastAsia="Calibri" w:hAnsi="Times New Roman" w:cs="Times New Roman"/>
          <w:bCs/>
          <w:color w:val="auto"/>
          <w:sz w:val="28"/>
          <w:szCs w:val="28"/>
          <w:lang w:eastAsia="en-US" w:bidi="ar-SA"/>
        </w:rPr>
      </w:pPr>
      <w:r w:rsidRPr="00B109C5">
        <w:rPr>
          <w:rFonts w:ascii="Times New Roman" w:eastAsia="Calibri" w:hAnsi="Times New Roman" w:cs="Times New Roman"/>
          <w:bCs/>
          <w:color w:val="auto"/>
          <w:sz w:val="28"/>
          <w:szCs w:val="28"/>
          <w:lang w:eastAsia="en-US" w:bidi="ar-SA"/>
        </w:rPr>
        <w:br w:type="page"/>
      </w:r>
    </w:p>
    <w:p w:rsidR="00041E94" w:rsidRPr="00041E94" w:rsidRDefault="00041E94" w:rsidP="00041E94">
      <w:pPr>
        <w:keepNext/>
        <w:keepLines/>
        <w:widowControl/>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Cs/>
          <w:color w:val="auto"/>
          <w:sz w:val="28"/>
          <w:szCs w:val="28"/>
          <w:lang w:eastAsia="en-US" w:bidi="ar-SA"/>
        </w:rPr>
        <w:t>Приложение 1. Форма № 1</w:t>
      </w:r>
      <w:bookmarkEnd w:id="189"/>
      <w:bookmarkEnd w:id="190"/>
      <w:bookmarkEnd w:id="191"/>
      <w:bookmarkEnd w:id="192"/>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tbl>
      <w:tblPr>
        <w:tblW w:w="0" w:type="auto"/>
        <w:tblInd w:w="108" w:type="dxa"/>
        <w:tblLook w:val="00A0" w:firstRow="1" w:lastRow="0" w:firstColumn="1" w:lastColumn="0" w:noHBand="0" w:noVBand="0"/>
      </w:tblPr>
      <w:tblGrid>
        <w:gridCol w:w="3761"/>
        <w:gridCol w:w="2918"/>
        <w:gridCol w:w="3351"/>
      </w:tblGrid>
      <w:tr w:rsidR="00041E94" w:rsidRPr="00041E94" w:rsidTr="007F1047">
        <w:tc>
          <w:tcPr>
            <w:tcW w:w="3794" w:type="dxa"/>
          </w:tcPr>
          <w:p w:rsidR="00041E94" w:rsidRPr="00041E94" w:rsidRDefault="00041E94" w:rsidP="00041E94">
            <w:pPr>
              <w:widowControl/>
              <w:jc w:val="both"/>
              <w:rPr>
                <w:rFonts w:ascii="Times New Roman" w:eastAsia="Calibri" w:hAnsi="Times New Roman" w:cs="Times New Roman"/>
                <w:color w:val="7F7F7F"/>
                <w:sz w:val="28"/>
                <w:szCs w:val="28"/>
                <w:lang w:bidi="ar-SA"/>
              </w:rPr>
            </w:pPr>
            <w:r w:rsidRPr="00041E94">
              <w:rPr>
                <w:rFonts w:ascii="Times New Roman" w:eastAsia="Calibri" w:hAnsi="Times New Roman" w:cs="Times New Roman"/>
                <w:color w:val="7F7F7F"/>
                <w:sz w:val="28"/>
                <w:szCs w:val="28"/>
                <w:lang w:bidi="ar-SA"/>
              </w:rPr>
              <w:t>На фирменном бланке Претендента, исх. №, дата</w:t>
            </w:r>
          </w:p>
        </w:tc>
        <w:tc>
          <w:tcPr>
            <w:tcW w:w="2964" w:type="dxa"/>
          </w:tcPr>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tc>
        <w:tc>
          <w:tcPr>
            <w:tcW w:w="3379" w:type="dxa"/>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Аукционной комиссии</w:t>
            </w:r>
          </w:p>
          <w:p w:rsidR="00041E94" w:rsidRPr="00041E94" w:rsidRDefault="00041E94" w:rsidP="00041E94">
            <w:pPr>
              <w:widowControl/>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АО «ПО ЭХЗ»</w:t>
            </w:r>
          </w:p>
        </w:tc>
      </w:tr>
    </w:tbl>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ЗАЯВКА</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91B71">
        <w:rPr>
          <w:rFonts w:ascii="Times New Roman" w:eastAsia="Calibri" w:hAnsi="Times New Roman" w:cs="Times New Roman"/>
          <w:color w:val="auto"/>
          <w:sz w:val="28"/>
          <w:szCs w:val="28"/>
          <w:lang w:bidi="ar-SA"/>
        </w:rPr>
        <w:t xml:space="preserve">на участие в аукционе на право заключения договора купли-продажи </w:t>
      </w:r>
      <w:r w:rsidR="00392D14" w:rsidRPr="00091B71">
        <w:rPr>
          <w:rFonts w:ascii="Times New Roman" w:eastAsia="Calibri" w:hAnsi="Times New Roman" w:cs="Times New Roman"/>
          <w:color w:val="auto"/>
          <w:sz w:val="28"/>
          <w:szCs w:val="28"/>
          <w:lang w:bidi="ar-SA"/>
        </w:rPr>
        <w:t>имущественного комплекса</w:t>
      </w:r>
      <w:r w:rsidR="00B109C5">
        <w:rPr>
          <w:rFonts w:ascii="Times New Roman" w:eastAsia="Calibri" w:hAnsi="Times New Roman" w:cs="Times New Roman"/>
          <w:color w:val="auto"/>
          <w:sz w:val="28"/>
          <w:szCs w:val="28"/>
          <w:lang w:bidi="ar-SA"/>
        </w:rPr>
        <w:t>, расположенного по адресу:</w:t>
      </w:r>
      <w:r w:rsidR="00944851" w:rsidRPr="00944851">
        <w:rPr>
          <w:rFonts w:ascii="Times New Roman" w:eastAsia="Calibri" w:hAnsi="Times New Roman" w:cs="Times New Roman"/>
          <w:color w:val="auto"/>
          <w:sz w:val="28"/>
          <w:szCs w:val="28"/>
          <w:lang w:bidi="ar-SA"/>
        </w:rPr>
        <w:t xml:space="preserve"> </w:t>
      </w:r>
      <w:proofErr w:type="gramStart"/>
      <w:r w:rsidR="00B109C5" w:rsidRPr="00B109C5">
        <w:rPr>
          <w:rFonts w:ascii="Times New Roman" w:eastAsia="Calibri" w:hAnsi="Times New Roman" w:cs="Times New Roman"/>
          <w:color w:val="auto"/>
          <w:sz w:val="28"/>
          <w:szCs w:val="28"/>
          <w:lang w:bidi="ar-SA"/>
        </w:rPr>
        <w:t>Россия, Красноярский край, г. Зеленогорск, ул. Индустриальная, 8Б/1; Красноярский край, г. Зеленогорск юго-восточная зона города, (КПП-1); Красноярский край, г. Зеленогорск в районе ул. Индустриальная</w:t>
      </w:r>
      <w:r w:rsidR="00944851">
        <w:rPr>
          <w:rFonts w:ascii="Times New Roman" w:eastAsia="Calibri" w:hAnsi="Times New Roman" w:cs="Times New Roman"/>
          <w:color w:val="auto"/>
          <w:sz w:val="28"/>
          <w:szCs w:val="28"/>
          <w:lang w:bidi="ar-SA"/>
        </w:rPr>
        <w:t>,</w:t>
      </w:r>
      <w:r w:rsidRPr="00091B71">
        <w:rPr>
          <w:rFonts w:ascii="Times New Roman" w:eastAsia="Calibri" w:hAnsi="Times New Roman" w:cs="Times New Roman"/>
          <w:color w:val="auto"/>
          <w:sz w:val="28"/>
          <w:szCs w:val="28"/>
          <w:lang w:bidi="ar-SA"/>
        </w:rPr>
        <w:t xml:space="preserve"> принадлежащего АО «ПО ЭХЗ»</w:t>
      </w:r>
      <w:r w:rsidRPr="00041E94" w:rsidDel="0028188D">
        <w:rPr>
          <w:rFonts w:ascii="Times New Roman" w:eastAsia="Calibri" w:hAnsi="Times New Roman" w:cs="Times New Roman"/>
          <w:color w:val="auto"/>
          <w:sz w:val="28"/>
          <w:szCs w:val="28"/>
          <w:lang w:bidi="ar-SA"/>
        </w:rPr>
        <w:t xml:space="preserve"> </w:t>
      </w:r>
      <w:proofErr w:type="gramEnd"/>
    </w:p>
    <w:p w:rsidR="00AE0FB9" w:rsidRDefault="00AE0FB9"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«___» _____________ _____ </w:t>
      </w:r>
      <w:proofErr w:type="gramStart"/>
      <w:r w:rsidRPr="00041E94">
        <w:rPr>
          <w:rFonts w:ascii="Times New Roman" w:eastAsia="Calibri" w:hAnsi="Times New Roman" w:cs="Times New Roman"/>
          <w:color w:val="auto"/>
          <w:sz w:val="28"/>
          <w:szCs w:val="28"/>
          <w:lang w:bidi="ar-SA"/>
        </w:rPr>
        <w:t>г</w:t>
      </w:r>
      <w:proofErr w:type="gramEnd"/>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sz w:val="28"/>
          <w:szCs w:val="28"/>
          <w:lang w:bidi="ar-SA"/>
        </w:rPr>
        <w:t>,</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br/>
        <w:t xml:space="preserve">далее именуемый «Претендент», в лице </w:t>
      </w:r>
      <w:r w:rsidRPr="00041E94">
        <w:rPr>
          <w:rFonts w:ascii="Times New Roman" w:eastAsia="Calibri" w:hAnsi="Times New Roman" w:cs="Times New Roman"/>
          <w:color w:val="808080"/>
          <w:sz w:val="28"/>
          <w:szCs w:val="28"/>
          <w:lang w:bidi="ar-SA"/>
        </w:rPr>
        <w:t>(фамилия, имя, отчество, должность (для юридических лиц)</w:t>
      </w:r>
      <w:r w:rsidRPr="00041E94">
        <w:rPr>
          <w:rFonts w:ascii="Times New Roman" w:eastAsia="Calibri" w:hAnsi="Times New Roman" w:cs="Times New Roman"/>
          <w:color w:val="auto"/>
          <w:sz w:val="28"/>
          <w:szCs w:val="28"/>
          <w:lang w:bidi="ar-SA"/>
        </w:rPr>
        <w:t xml:space="preserve">, действующего на основании </w:t>
      </w:r>
      <w:r w:rsidRPr="00041E94">
        <w:rPr>
          <w:rFonts w:ascii="Times New Roman" w:eastAsia="Calibri" w:hAnsi="Times New Roman" w:cs="Times New Roman"/>
          <w:color w:val="808080"/>
          <w:sz w:val="28"/>
          <w:szCs w:val="28"/>
          <w:lang w:bidi="ar-SA"/>
        </w:rPr>
        <w:t>(наименование документа)</w:t>
      </w:r>
      <w:r w:rsidRPr="00041E94">
        <w:rPr>
          <w:rFonts w:ascii="Times New Roman" w:eastAsia="Calibri" w:hAnsi="Times New Roman" w:cs="Times New Roman"/>
          <w:color w:val="auto"/>
          <w:sz w:val="28"/>
          <w:szCs w:val="28"/>
          <w:lang w:bidi="ar-SA"/>
        </w:rPr>
        <w:t xml:space="preserve">, принимая решение об участии в аукционе на право заключения договора купли-продажи </w:t>
      </w:r>
      <w:r w:rsidRPr="00041E94">
        <w:rPr>
          <w:rFonts w:ascii="Times New Roman" w:eastAsia="Calibri" w:hAnsi="Times New Roman" w:cs="Times New Roman"/>
          <w:color w:val="808080"/>
          <w:sz w:val="28"/>
          <w:szCs w:val="28"/>
          <w:lang w:bidi="ar-SA"/>
        </w:rPr>
        <w:t>(вид имущества)</w:t>
      </w:r>
      <w:r w:rsidRPr="00041E94">
        <w:rPr>
          <w:rFonts w:ascii="Times New Roman" w:eastAsia="Calibri" w:hAnsi="Times New Roman" w:cs="Times New Roman"/>
          <w:color w:val="auto"/>
          <w:sz w:val="28"/>
          <w:szCs w:val="28"/>
          <w:lang w:bidi="ar-SA"/>
        </w:rPr>
        <w:t xml:space="preserve">, расположенного по адресу: </w:t>
      </w:r>
      <w:r w:rsidRPr="00041E94">
        <w:rPr>
          <w:rFonts w:ascii="Times New Roman" w:eastAsia="Calibri" w:hAnsi="Times New Roman" w:cs="Times New Roman"/>
          <w:color w:val="808080"/>
          <w:sz w:val="28"/>
          <w:szCs w:val="28"/>
          <w:lang w:bidi="ar-SA"/>
        </w:rPr>
        <w:t>(адрес)</w:t>
      </w:r>
      <w:r w:rsidRPr="00041E94">
        <w:rPr>
          <w:rFonts w:ascii="Times New Roman" w:eastAsia="Calibri" w:hAnsi="Times New Roman" w:cs="Times New Roman"/>
          <w:color w:val="auto"/>
          <w:sz w:val="28"/>
          <w:szCs w:val="28"/>
          <w:lang w:bidi="ar-SA"/>
        </w:rPr>
        <w:t>, принадлежащего на праве собственности АО «ПО ЭХЗ» (далее – Имущество), обязуется:</w:t>
      </w:r>
      <w:proofErr w:type="gramEnd"/>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
    <w:p w:rsidR="00041E94" w:rsidRPr="00041E94" w:rsidRDefault="00041E94" w:rsidP="00D32E6B">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Соблюдать условия проведения аукциона, содержащиеся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а также порядок проведения аукциона, установленный Гражданским кодексом Российской Федерации.</w:t>
      </w:r>
    </w:p>
    <w:p w:rsidR="00041E94" w:rsidRPr="00041E94" w:rsidRDefault="00041E94" w:rsidP="00D32E6B">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победителем аукциона, подписать протокол об итогах аукциона и заключить договор купли-продажи</w:t>
      </w:r>
      <w:r w:rsidRPr="00041E94">
        <w:rPr>
          <w:rFonts w:ascii="Times New Roman" w:eastAsia="Calibri" w:hAnsi="Times New Roman" w:cs="Times New Roman"/>
          <w:color w:val="auto"/>
          <w:sz w:val="28"/>
          <w:szCs w:val="22"/>
          <w:lang w:bidi="ar-SA"/>
        </w:rPr>
        <w:t xml:space="preserve"> </w:t>
      </w:r>
      <w:r w:rsidRPr="00041E94">
        <w:rPr>
          <w:rFonts w:ascii="Times New Roman" w:eastAsia="Calibri" w:hAnsi="Times New Roman" w:cs="Times New Roman"/>
          <w:color w:val="auto"/>
          <w:sz w:val="28"/>
          <w:szCs w:val="28"/>
          <w:lang w:bidi="ar-SA"/>
        </w:rPr>
        <w:t>Имущества, в сроки, установленные в документац</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по форме проекта договора, представленного в составе аукционной документации и по цене, определенной по итогам аукциона. </w:t>
      </w:r>
    </w:p>
    <w:p w:rsidR="00041E94" w:rsidRPr="00041E94" w:rsidRDefault="00041E94" w:rsidP="00D32E6B">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Заключить договор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в случае уклонения</w:t>
      </w:r>
      <w:r w:rsidR="00D86087">
        <w:rPr>
          <w:rFonts w:ascii="Times New Roman" w:eastAsia="Calibri" w:hAnsi="Times New Roman" w:cs="Times New Roman"/>
          <w:color w:val="auto"/>
          <w:sz w:val="28"/>
          <w:szCs w:val="28"/>
          <w:lang w:bidi="ar-SA"/>
        </w:rPr>
        <w:t>/отказа</w:t>
      </w:r>
      <w:r w:rsidRPr="00041E94">
        <w:rPr>
          <w:rFonts w:ascii="Times New Roman" w:eastAsia="Calibri" w:hAnsi="Times New Roman" w:cs="Times New Roman"/>
          <w:color w:val="auto"/>
          <w:sz w:val="28"/>
          <w:szCs w:val="28"/>
          <w:lang w:bidi="ar-SA"/>
        </w:rPr>
        <w:t xml:space="preserve">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Имущества будет принято решение о заключении с нами (со мной) договора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w:t>
      </w:r>
      <w:proofErr w:type="gramEnd"/>
      <w:r w:rsidRPr="00041E94">
        <w:rPr>
          <w:rFonts w:ascii="Times New Roman" w:eastAsia="Calibri" w:hAnsi="Times New Roman" w:cs="Times New Roman"/>
          <w:color w:val="auto"/>
          <w:sz w:val="28"/>
          <w:szCs w:val="28"/>
          <w:lang w:bidi="ar-SA"/>
        </w:rPr>
        <w:t xml:space="preserve"> и по цене договора, указанной в нашем (моем) предложении;</w:t>
      </w:r>
    </w:p>
    <w:p w:rsidR="00041E94" w:rsidRPr="00041E94" w:rsidRDefault="00041E94" w:rsidP="00041E94">
      <w:pPr>
        <w:widowControl/>
        <w:tabs>
          <w:tab w:val="left" w:pos="1134"/>
        </w:tabs>
        <w:ind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в случае признания аукциона</w:t>
      </w:r>
      <w:r w:rsidRPr="00041E94">
        <w:rPr>
          <w:rFonts w:ascii="Times New Roman" w:eastAsia="Calibri" w:hAnsi="Times New Roman" w:cs="Times New Roman"/>
          <w:color w:val="7F7F7F"/>
          <w:sz w:val="28"/>
          <w:szCs w:val="22"/>
          <w:lang w:bidi="ar-SA"/>
        </w:rPr>
        <w:t xml:space="preserve"> </w:t>
      </w:r>
      <w:r w:rsidRPr="00041E94">
        <w:rPr>
          <w:rFonts w:ascii="Times New Roman" w:eastAsia="Calibri" w:hAnsi="Times New Roman" w:cs="Times New Roman"/>
          <w:color w:val="auto"/>
          <w:sz w:val="28"/>
          <w:szCs w:val="28"/>
          <w:lang w:bidi="ar-SA"/>
        </w:rPr>
        <w:t xml:space="preserve">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Имущества будет принято решение о заключении с нами (со мной) договора купли-продажи </w:t>
      </w:r>
      <w:r w:rsidRPr="00041E94">
        <w:rPr>
          <w:rFonts w:ascii="Times New Roman" w:eastAsia="Calibri" w:hAnsi="Times New Roman" w:cs="Times New Roman"/>
          <w:color w:val="auto"/>
          <w:sz w:val="28"/>
          <w:szCs w:val="22"/>
          <w:lang w:bidi="ar-SA"/>
        </w:rPr>
        <w:t>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roofErr w:type="gramEnd"/>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7F7F7F"/>
          <w:sz w:val="28"/>
          <w:szCs w:val="28"/>
          <w:lang w:bidi="ar-SA"/>
        </w:rPr>
        <w:t>(Наименование Претендента - юридического лица/ФИО Претендента - физического лица)</w:t>
      </w:r>
      <w:r w:rsidRPr="00041E94">
        <w:rPr>
          <w:rFonts w:ascii="Times New Roman" w:eastAsia="Calibri" w:hAnsi="Times New Roman" w:cs="Times New Roman"/>
          <w:color w:val="auto"/>
          <w:sz w:val="28"/>
          <w:szCs w:val="28"/>
          <w:lang w:bidi="ar-SA"/>
        </w:rPr>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подтверждаем, что в отношении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проводится процедура ликвидации, не принято арбитражным судом решения о признании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банкротом, деятельность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приостановлена, на имущество не наложен арест по решению суда, административного органа.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041E94">
        <w:rPr>
          <w:rFonts w:ascii="Times New Roman" w:eastAsia="Calibri" w:hAnsi="Times New Roman" w:cs="Times New Roman"/>
          <w:color w:val="auto"/>
          <w:sz w:val="28"/>
          <w:szCs w:val="28"/>
          <w:lang w:bidi="ar-SA"/>
        </w:rPr>
        <w:t xml:space="preserve">, компетентным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xml:space="preserve">, Правительству Российской Федерации)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физическими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нас (меня) победителем аукциона, мы (я) берем (у) на себя обязательства: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подписать со своей стороны договор купли-продажи Имущества в соответствии с требованиями Документации и условиями нашей (моей) заявки на участие в аукционе;</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5-дневный рабочий срок с даты подписания протокола об итогах аукциона представить (</w:t>
      </w:r>
      <w:r w:rsidRPr="00041E94">
        <w:rPr>
          <w:rFonts w:ascii="Times New Roman" w:eastAsia="Calibri" w:hAnsi="Times New Roman" w:cs="Times New Roman"/>
          <w:i/>
          <w:color w:val="auto"/>
          <w:sz w:val="28"/>
          <w:szCs w:val="28"/>
          <w:lang w:bidi="ar-SA"/>
        </w:rPr>
        <w:t>для юридических лиц</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сведения в отношении всей цепочки собственников и руководителей, включая бенефициаров (в том числе конечных) (Приложение 3.</w:t>
      </w:r>
      <w:proofErr w:type="gramEnd"/>
      <w:r w:rsidRPr="00041E94">
        <w:rPr>
          <w:rFonts w:ascii="Times New Roman" w:eastAsia="Calibri" w:hAnsi="Times New Roman" w:cs="Times New Roman"/>
          <w:color w:val="auto"/>
          <w:sz w:val="28"/>
          <w:szCs w:val="28"/>
          <w:lang w:bidi="ar-SA"/>
        </w:rPr>
        <w:t xml:space="preserve"> Форма № 3);</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041E94">
        <w:rPr>
          <w:rFonts w:ascii="Times New Roman" w:eastAsia="Calibri" w:hAnsi="Times New Roman" w:cs="Times New Roman"/>
          <w:color w:val="auto"/>
          <w:sz w:val="28"/>
          <w:szCs w:val="28"/>
          <w:lang w:bidi="ar-SA"/>
        </w:rPr>
        <w:t xml:space="preserve">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 сведениями, изложенными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проектом договора, правилами ЭТП Претендент ознакомлен и согласен, все условия и правила торгов участнику понятны.</w:t>
      </w:r>
    </w:p>
    <w:p w:rsidR="00041E94" w:rsidRPr="00041E94" w:rsidRDefault="00041E94" w:rsidP="00041E94">
      <w:pPr>
        <w:ind w:firstLine="567"/>
        <w:jc w:val="both"/>
        <w:rPr>
          <w:rFonts w:ascii="Times New Roman" w:eastAsia="Calibri" w:hAnsi="Times New Roman" w:cs="Times New Roman"/>
          <w:i/>
          <w:color w:val="7F7F7F"/>
          <w:sz w:val="28"/>
          <w:szCs w:val="28"/>
          <w:lang w:bidi="ar-SA"/>
        </w:rPr>
      </w:pPr>
      <w:r w:rsidRPr="00041E94">
        <w:rPr>
          <w:rFonts w:ascii="Times New Roman" w:eastAsia="Calibri" w:hAnsi="Times New Roman" w:cs="Times New Roman"/>
          <w:color w:val="auto"/>
          <w:sz w:val="28"/>
          <w:szCs w:val="28"/>
          <w:lang w:bidi="ar-SA"/>
        </w:rPr>
        <w:t xml:space="preserve">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соответствии с условиями договора купли-продажи </w:t>
      </w:r>
      <w:r w:rsidR="007A362C">
        <w:rPr>
          <w:rFonts w:ascii="Times New Roman" w:eastAsia="Calibri" w:hAnsi="Times New Roman" w:cs="Times New Roman"/>
          <w:color w:val="auto"/>
          <w:sz w:val="28"/>
          <w:szCs w:val="28"/>
          <w:lang w:bidi="ar-SA"/>
        </w:rPr>
        <w:t>(Приложение № 4 к Документации).</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 настоящей заявке прилагаются по описи следующие документы:</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Электронная почта (</w:t>
      </w:r>
      <w:r w:rsidRPr="00041E94">
        <w:rPr>
          <w:rFonts w:ascii="Times New Roman" w:eastAsia="Calibri" w:hAnsi="Times New Roman" w:cs="Times New Roman"/>
          <w:color w:val="auto"/>
          <w:sz w:val="28"/>
          <w:szCs w:val="28"/>
          <w:lang w:val="en-US" w:bidi="ar-SA"/>
        </w:rPr>
        <w:t>e</w:t>
      </w: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val="en-US" w:bidi="ar-SA"/>
        </w:rPr>
        <w:t>mail</w:t>
      </w:r>
      <w:r w:rsidRPr="00041E94">
        <w:rPr>
          <w:rFonts w:ascii="Times New Roman" w:eastAsia="Calibri" w:hAnsi="Times New Roman" w:cs="Times New Roman"/>
          <w:color w:val="auto"/>
          <w:sz w:val="28"/>
          <w:szCs w:val="28"/>
          <w:lang w:bidi="ar-SA"/>
        </w:rPr>
        <w:t>): 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Телефон: 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Адрес Претендента: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Должность руководителя участника</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 расшифровка подписи</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М.П.</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keepNext/>
        <w:keepLines/>
        <w:widowControl/>
        <w:ind w:firstLine="851"/>
        <w:jc w:val="right"/>
        <w:outlineLvl w:val="0"/>
        <w:rPr>
          <w:rFonts w:ascii="Times New Roman" w:eastAsia="Times New Roman" w:hAnsi="Times New Roman" w:cs="Times New Roman"/>
          <w:b/>
          <w:bCs/>
          <w:color w:val="auto"/>
          <w:sz w:val="28"/>
          <w:szCs w:val="28"/>
          <w:lang w:eastAsia="en-US" w:bidi="ar-SA"/>
        </w:rPr>
      </w:pPr>
      <w:r w:rsidRPr="00041E94">
        <w:rPr>
          <w:rFonts w:ascii="Times New Roman" w:eastAsia="Times New Roman" w:hAnsi="Times New Roman" w:cs="Times New Roman"/>
          <w:b/>
          <w:bCs/>
          <w:color w:val="auto"/>
          <w:sz w:val="28"/>
          <w:szCs w:val="28"/>
          <w:lang w:eastAsia="en-US" w:bidi="ar-SA"/>
        </w:rPr>
        <w:t xml:space="preserve"> </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keepNext/>
        <w:keepLines/>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
          <w:bCs/>
          <w:color w:val="auto"/>
          <w:sz w:val="28"/>
          <w:szCs w:val="28"/>
          <w:lang w:eastAsia="en-US" w:bidi="ar-SA"/>
        </w:rPr>
        <w:br w:type="page"/>
      </w:r>
      <w:bookmarkStart w:id="193" w:name="_Ref369539528"/>
      <w:bookmarkStart w:id="194" w:name="_Ref369539774"/>
      <w:bookmarkStart w:id="195" w:name="_Toc412648142"/>
      <w:r w:rsidRPr="00041E94">
        <w:rPr>
          <w:rFonts w:ascii="Times New Roman" w:eastAsia="Calibri" w:hAnsi="Times New Roman" w:cs="Times New Roman"/>
          <w:bCs/>
          <w:color w:val="auto"/>
          <w:sz w:val="28"/>
          <w:szCs w:val="28"/>
          <w:lang w:eastAsia="en-US" w:bidi="ar-SA"/>
        </w:rPr>
        <w:t>Приложение 2. Форма № 2</w:t>
      </w:r>
      <w:bookmarkEnd w:id="193"/>
      <w:bookmarkEnd w:id="194"/>
      <w:bookmarkEnd w:id="195"/>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ФОРМА ОПИСИ ДОКУМЕНТОВ, ПРЕДСТАВЛЯЕМЫХ ДЛЯ </w:t>
      </w:r>
      <w:r w:rsidRPr="00041E94">
        <w:rPr>
          <w:rFonts w:ascii="Times New Roman" w:eastAsia="Calibri" w:hAnsi="Times New Roman" w:cs="Times New Roman"/>
          <w:color w:val="auto"/>
          <w:sz w:val="28"/>
          <w:szCs w:val="28"/>
          <w:lang w:bidi="ar-SA"/>
        </w:rPr>
        <w:br/>
        <w:t>УЧАСТИЯ В АУКЦИОНЕ</w:t>
      </w: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ОПИСЬ ДОКУМЕНТОВ,</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представляемых</w:t>
      </w:r>
      <w:proofErr w:type="gramEnd"/>
      <w:r w:rsidRPr="00041E94">
        <w:rPr>
          <w:rFonts w:ascii="Times New Roman" w:eastAsia="Calibri" w:hAnsi="Times New Roman" w:cs="Times New Roman"/>
          <w:color w:val="auto"/>
          <w:sz w:val="28"/>
          <w:szCs w:val="28"/>
          <w:lang w:bidi="ar-SA"/>
        </w:rPr>
        <w:t xml:space="preserve"> для участия в аукционе на понижение на право заключения договора купли-продажи</w:t>
      </w:r>
      <w:r w:rsidR="00392D14">
        <w:rPr>
          <w:rFonts w:ascii="Times New Roman" w:eastAsia="Calibri" w:hAnsi="Times New Roman" w:cs="Times New Roman"/>
          <w:color w:val="auto"/>
          <w:sz w:val="28"/>
          <w:szCs w:val="28"/>
          <w:lang w:bidi="ar-SA"/>
        </w:rPr>
        <w:t xml:space="preserve"> </w:t>
      </w:r>
      <w:r w:rsidR="00FA0EB4" w:rsidRPr="00091B71">
        <w:rPr>
          <w:rFonts w:ascii="Times New Roman" w:eastAsia="Calibri" w:hAnsi="Times New Roman" w:cs="Times New Roman"/>
          <w:color w:val="auto"/>
          <w:sz w:val="28"/>
          <w:szCs w:val="28"/>
          <w:lang w:bidi="ar-SA"/>
        </w:rPr>
        <w:t>имущественного комплекса</w:t>
      </w:r>
      <w:r w:rsidR="00B109C5">
        <w:rPr>
          <w:rFonts w:ascii="Times New Roman" w:eastAsia="Calibri" w:hAnsi="Times New Roman" w:cs="Times New Roman"/>
          <w:color w:val="auto"/>
          <w:sz w:val="28"/>
          <w:szCs w:val="28"/>
          <w:lang w:bidi="ar-SA"/>
        </w:rPr>
        <w:t xml:space="preserve">, </w:t>
      </w:r>
      <w:r w:rsidR="00FA0EB4" w:rsidRPr="00555A58">
        <w:rPr>
          <w:rFonts w:ascii="Times New Roman" w:eastAsia="Calibri" w:hAnsi="Times New Roman" w:cs="Times New Roman"/>
          <w:color w:val="auto"/>
          <w:sz w:val="28"/>
          <w:szCs w:val="28"/>
          <w:lang w:bidi="ar-SA"/>
        </w:rPr>
        <w:t xml:space="preserve">расположенного по адресу: </w:t>
      </w:r>
      <w:r w:rsidR="00FA0EB4">
        <w:rPr>
          <w:rFonts w:ascii="Times New Roman" w:eastAsia="Calibri" w:hAnsi="Times New Roman" w:cs="Times New Roman"/>
          <w:color w:val="auto"/>
          <w:sz w:val="28"/>
          <w:szCs w:val="28"/>
          <w:lang w:bidi="ar-SA"/>
        </w:rPr>
        <w:t xml:space="preserve"> </w:t>
      </w:r>
      <w:proofErr w:type="gramStart"/>
      <w:r w:rsidR="00B109C5" w:rsidRPr="00B109C5">
        <w:rPr>
          <w:rFonts w:ascii="Times New Roman" w:eastAsia="Calibri" w:hAnsi="Times New Roman" w:cs="Times New Roman"/>
          <w:color w:val="auto"/>
          <w:sz w:val="28"/>
          <w:szCs w:val="28"/>
          <w:lang w:bidi="ar-SA"/>
        </w:rPr>
        <w:t>Россия, Красноярский край, г. Зеленогорск, ул. Индустриальная, 8Б/1; Красноярский край, г. Зеленогорск юго-восточная зона города, (КПП-1); Красноярский край, г. Зеленогорск в районе ул. Индустриальная</w:t>
      </w:r>
      <w:r w:rsidRPr="00091B71">
        <w:rPr>
          <w:rFonts w:ascii="Times New Roman" w:eastAsia="Calibri" w:hAnsi="Times New Roman" w:cs="Times New Roman"/>
          <w:color w:val="auto"/>
          <w:sz w:val="28"/>
          <w:szCs w:val="28"/>
          <w:lang w:bidi="ar-SA"/>
        </w:rPr>
        <w:t>, принадлежащего АО «ПО ЭХЗ»</w:t>
      </w:r>
      <w:proofErr w:type="gramEnd"/>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w:t>
      </w: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color w:val="auto"/>
          <w:sz w:val="28"/>
          <w:szCs w:val="28"/>
          <w:lang w:bidi="ar-SA"/>
        </w:rPr>
        <w:t xml:space="preserve">  подтверждает, что для участия в названном аукционе нами направляются нижеперечисленные документы:</w:t>
      </w:r>
    </w:p>
    <w:tbl>
      <w:tblPr>
        <w:tblW w:w="4895"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
        <w:gridCol w:w="7972"/>
        <w:gridCol w:w="1118"/>
      </w:tblGrid>
      <w:tr w:rsidR="00041E94" w:rsidRPr="00041E94" w:rsidTr="007F1047">
        <w:tc>
          <w:tcPr>
            <w:tcW w:w="421"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п\</w:t>
            </w:r>
            <w:proofErr w:type="gramStart"/>
            <w:r w:rsidRPr="00041E94">
              <w:rPr>
                <w:rFonts w:ascii="Times New Roman" w:eastAsia="Calibri" w:hAnsi="Times New Roman" w:cs="Times New Roman"/>
                <w:b/>
                <w:color w:val="auto"/>
                <w:sz w:val="28"/>
                <w:szCs w:val="28"/>
                <w:lang w:bidi="ar-SA"/>
              </w:rPr>
              <w:t>п</w:t>
            </w:r>
            <w:proofErr w:type="gramEnd"/>
          </w:p>
        </w:tc>
        <w:tc>
          <w:tcPr>
            <w:tcW w:w="4016"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Наименование</w:t>
            </w:r>
          </w:p>
        </w:tc>
        <w:tc>
          <w:tcPr>
            <w:tcW w:w="563"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Кол-во</w:t>
            </w:r>
          </w:p>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листов</w:t>
            </w: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b/>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rPr>
          <w:trHeight w:val="164"/>
        </w:trPr>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Итого количество листов</w:t>
            </w: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bl>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Претендента</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t xml:space="preserve">                     М.П.</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p>
    <w:p w:rsidR="00041E94" w:rsidRPr="00041E94" w:rsidRDefault="00041E94" w:rsidP="00041E94">
      <w:pPr>
        <w:keepNext/>
        <w:keepLines/>
        <w:spacing w:before="120"/>
        <w:ind w:firstLine="567"/>
        <w:jc w:val="right"/>
        <w:outlineLvl w:val="0"/>
        <w:rPr>
          <w:rFonts w:ascii="Times New Roman" w:eastAsia="Calibri" w:hAnsi="Times New Roman" w:cs="Times New Roman"/>
          <w:b/>
          <w:bCs/>
          <w:color w:val="auto"/>
          <w:sz w:val="28"/>
          <w:szCs w:val="28"/>
          <w:lang w:eastAsia="en-US" w:bidi="ar-SA"/>
        </w:rPr>
        <w:sectPr w:rsidR="00041E94" w:rsidRPr="00041E94" w:rsidSect="00E11273">
          <w:headerReference w:type="default" r:id="rId21"/>
          <w:headerReference w:type="first" r:id="rId22"/>
          <w:pgSz w:w="11906" w:h="16838"/>
          <w:pgMar w:top="426" w:right="566" w:bottom="993" w:left="1418" w:header="709" w:footer="709" w:gutter="0"/>
          <w:pgNumType w:start="1"/>
          <w:cols w:space="708"/>
          <w:titlePg/>
          <w:docGrid w:linePitch="381"/>
        </w:sectPr>
      </w:pPr>
      <w:bookmarkStart w:id="196" w:name="_Ref350254224"/>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197" w:name="_Ref369539450"/>
      <w:bookmarkStart w:id="198" w:name="_Toc412648143"/>
      <w:bookmarkEnd w:id="196"/>
      <w:r w:rsidRPr="00041E94">
        <w:rPr>
          <w:rFonts w:ascii="Times New Roman" w:eastAsia="Calibri" w:hAnsi="Times New Roman" w:cs="Times New Roman"/>
          <w:bCs/>
          <w:color w:val="auto"/>
          <w:sz w:val="28"/>
          <w:szCs w:val="28"/>
          <w:lang w:eastAsia="en-US" w:bidi="ar-SA"/>
        </w:rPr>
        <w:t>Приложение 3. Форма № 3</w:t>
      </w:r>
      <w:bookmarkEnd w:id="197"/>
      <w:bookmarkEnd w:id="198"/>
    </w:p>
    <w:p w:rsidR="00041E94" w:rsidRPr="00041E94" w:rsidRDefault="00041E94" w:rsidP="00041E94">
      <w:pPr>
        <w:spacing w:before="60"/>
        <w:ind w:firstLine="567"/>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t xml:space="preserve">Сведения о цепочке собственников, </w:t>
      </w:r>
      <w:r w:rsidRPr="00041E94">
        <w:rPr>
          <w:rFonts w:ascii="Times New Roman" w:eastAsia="Calibri" w:hAnsi="Times New Roman" w:cs="Times New Roman"/>
          <w:caps/>
          <w:color w:val="auto"/>
          <w:sz w:val="28"/>
          <w:szCs w:val="28"/>
          <w:lang w:bidi="ar-SA"/>
        </w:rPr>
        <w:br/>
        <w:t>включая бенефициаров (в том числе конечных)</w:t>
      </w:r>
    </w:p>
    <w:p w:rsidR="00041E94" w:rsidRPr="00041E94" w:rsidRDefault="00041E94" w:rsidP="00041E94">
      <w:pPr>
        <w:overflowPunct w:val="0"/>
        <w:autoSpaceDE w:val="0"/>
        <w:autoSpaceDN w:val="0"/>
        <w:adjustRightInd w:val="0"/>
        <w:spacing w:before="120"/>
        <w:ind w:firstLine="567"/>
        <w:jc w:val="both"/>
        <w:rPr>
          <w:rFonts w:ascii="Times New Roman" w:eastAsia="Times New Roman" w:hAnsi="Times New Roman" w:cs="Times New Roman"/>
          <w:bCs/>
          <w:color w:val="auto"/>
          <w:sz w:val="28"/>
          <w:szCs w:val="28"/>
          <w:lang w:bidi="ar-SA"/>
        </w:rPr>
      </w:pPr>
      <w:r w:rsidRPr="00041E94">
        <w:rPr>
          <w:rFonts w:ascii="Times New Roman" w:eastAsia="Times New Roman" w:hAnsi="Times New Roman" w:cs="Times New Roman"/>
          <w:bCs/>
          <w:color w:val="auto"/>
          <w:sz w:val="28"/>
          <w:szCs w:val="28"/>
          <w:lang w:bidi="ar-SA"/>
        </w:rPr>
        <w:t xml:space="preserve">Участник аукциона: ________________________________________________________ </w:t>
      </w:r>
    </w:p>
    <w:p w:rsidR="00041E94" w:rsidRPr="00041E94" w:rsidRDefault="00041E94" w:rsidP="00041E94">
      <w:pPr>
        <w:spacing w:after="120"/>
        <w:ind w:firstLine="567"/>
        <w:jc w:val="both"/>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041E94" w:rsidRPr="00041E94" w:rsidTr="007F1047">
        <w:trPr>
          <w:trHeight w:val="510"/>
        </w:trPr>
        <w:tc>
          <w:tcPr>
            <w:tcW w:w="151"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roofErr w:type="gramStart"/>
            <w:r w:rsidRPr="00041E94">
              <w:rPr>
                <w:rFonts w:ascii="Times New Roman" w:eastAsia="Calibri" w:hAnsi="Times New Roman" w:cs="Times New Roman"/>
                <w:color w:val="auto"/>
                <w:sz w:val="20"/>
                <w:szCs w:val="20"/>
                <w:lang w:bidi="ar-SA"/>
              </w:rPr>
              <w:t>п</w:t>
            </w:r>
            <w:proofErr w:type="gramEnd"/>
            <w:r w:rsidRPr="00041E94">
              <w:rPr>
                <w:rFonts w:ascii="Times New Roman" w:eastAsia="Calibri" w:hAnsi="Times New Roman" w:cs="Times New Roman"/>
                <w:color w:val="auto"/>
                <w:sz w:val="20"/>
                <w:szCs w:val="20"/>
                <w:lang w:bidi="ar-SA"/>
              </w:rPr>
              <w:t>/п</w:t>
            </w:r>
          </w:p>
        </w:tc>
        <w:tc>
          <w:tcPr>
            <w:tcW w:w="2048" w:type="pct"/>
            <w:gridSpan w:val="6"/>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об участнике конкурентных переговоров</w:t>
            </w:r>
          </w:p>
        </w:tc>
        <w:tc>
          <w:tcPr>
            <w:tcW w:w="2289" w:type="pct"/>
            <w:gridSpan w:val="7"/>
            <w:shd w:val="clear" w:color="auto" w:fill="auto"/>
            <w:vAlign w:val="bottom"/>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подтверждающих документах (наименование, реквизиты и т.д.)</w:t>
            </w:r>
          </w:p>
        </w:tc>
      </w:tr>
      <w:tr w:rsidR="00041E94" w:rsidRPr="00041E94" w:rsidTr="007F1047">
        <w:trPr>
          <w:trHeight w:val="1590"/>
        </w:trPr>
        <w:tc>
          <w:tcPr>
            <w:tcW w:w="151"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c>
          <w:tcPr>
            <w:tcW w:w="198"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ИНН</w:t>
            </w:r>
          </w:p>
        </w:tc>
        <w:tc>
          <w:tcPr>
            <w:tcW w:w="222"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краткое</w:t>
            </w:r>
          </w:p>
        </w:tc>
        <w:tc>
          <w:tcPr>
            <w:tcW w:w="269"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Код ОКВЭД</w:t>
            </w:r>
          </w:p>
        </w:tc>
        <w:tc>
          <w:tcPr>
            <w:tcW w:w="411"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Фамилия, Имя, Отчество руководителя</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руководителя</w:t>
            </w:r>
          </w:p>
        </w:tc>
        <w:tc>
          <w:tcPr>
            <w:tcW w:w="12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
        </w:tc>
        <w:tc>
          <w:tcPr>
            <w:tcW w:w="19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ИНН </w:t>
            </w:r>
          </w:p>
        </w:tc>
        <w:tc>
          <w:tcPr>
            <w:tcW w:w="222"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 ФИО</w:t>
            </w:r>
          </w:p>
        </w:tc>
        <w:tc>
          <w:tcPr>
            <w:tcW w:w="380"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Адрес регистрации</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(для физического лица)</w:t>
            </w:r>
          </w:p>
        </w:tc>
        <w:tc>
          <w:tcPr>
            <w:tcW w:w="414"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Руководитель / участник / акционер / бенефициар</w:t>
            </w:r>
          </w:p>
        </w:tc>
        <w:tc>
          <w:tcPr>
            <w:tcW w:w="512"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center"/>
            <w:hideMark/>
          </w:tcPr>
          <w:p w:rsidR="00041E94" w:rsidRPr="00041E94" w:rsidRDefault="00041E94" w:rsidP="00041E94">
            <w:pPr>
              <w:jc w:val="center"/>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1</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2</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3</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4</w:t>
            </w:r>
          </w:p>
        </w:tc>
        <w:tc>
          <w:tcPr>
            <w:tcW w:w="269"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5</w:t>
            </w:r>
          </w:p>
        </w:tc>
        <w:tc>
          <w:tcPr>
            <w:tcW w:w="411"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6</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7</w:t>
            </w:r>
          </w:p>
        </w:tc>
        <w:tc>
          <w:tcPr>
            <w:tcW w:w="12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8</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9</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10</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11</w:t>
            </w:r>
          </w:p>
        </w:tc>
        <w:tc>
          <w:tcPr>
            <w:tcW w:w="380"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12</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13</w:t>
            </w:r>
          </w:p>
        </w:tc>
        <w:tc>
          <w:tcPr>
            <w:tcW w:w="414"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14</w:t>
            </w:r>
          </w:p>
        </w:tc>
        <w:tc>
          <w:tcPr>
            <w:tcW w:w="512"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15</w:t>
            </w:r>
          </w:p>
        </w:tc>
      </w:tr>
      <w:tr w:rsidR="00041E94" w:rsidRPr="00041E94" w:rsidTr="007F1047">
        <w:trPr>
          <w:trHeight w:val="630"/>
        </w:trPr>
        <w:tc>
          <w:tcPr>
            <w:tcW w:w="151"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bl>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Cs w:val="28"/>
          <w:lang w:bidi="ar-SA"/>
        </w:rPr>
      </w:pPr>
      <w:r w:rsidRPr="00041E94">
        <w:rPr>
          <w:rFonts w:ascii="Times New Roman" w:eastAsia="Times New Roman" w:hAnsi="Times New Roman" w:cs="Times New Roman"/>
          <w:bCs/>
          <w:snapToGrid w:val="0"/>
          <w:color w:val="auto"/>
          <w:szCs w:val="28"/>
          <w:lang w:bidi="ar-SA"/>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r w:rsidRPr="00041E94">
        <w:rPr>
          <w:rFonts w:ascii="Times New Roman" w:eastAsia="Times New Roman" w:hAnsi="Times New Roman" w:cs="Times New Roman"/>
          <w:bCs/>
          <w:snapToGrid w:val="0"/>
          <w:color w:val="auto"/>
          <w:sz w:val="16"/>
          <w:szCs w:val="16"/>
          <w:lang w:bidi="ar-SA"/>
        </w:rPr>
        <w:t>_________________________________</w:t>
      </w:r>
      <w:r w:rsidRPr="00041E94">
        <w:rPr>
          <w:rFonts w:ascii="Times New Roman" w:eastAsia="Times New Roman" w:hAnsi="Times New Roman" w:cs="Times New Roman"/>
          <w:bCs/>
          <w:snapToGrid w:val="0"/>
          <w:color w:val="auto"/>
          <w:sz w:val="16"/>
          <w:szCs w:val="16"/>
          <w:lang w:bidi="ar-SA"/>
        </w:rPr>
        <w:tab/>
        <w:t>_______</w:t>
      </w:r>
      <w:r w:rsidRPr="00041E94">
        <w:rPr>
          <w:rFonts w:ascii="Times New Roman" w:eastAsia="Times New Roman" w:hAnsi="Times New Roman" w:cs="Times New Roman"/>
          <w:bCs/>
          <w:snapToGrid w:val="0"/>
          <w:color w:val="auto"/>
          <w:sz w:val="16"/>
          <w:szCs w:val="16"/>
          <w:lang w:bidi="ar-SA"/>
        </w:rPr>
        <w:tab/>
      </w:r>
      <w:r w:rsidRPr="00041E94">
        <w:rPr>
          <w:rFonts w:ascii="Times New Roman" w:eastAsia="Times New Roman" w:hAnsi="Times New Roman" w:cs="Times New Roman"/>
          <w:bCs/>
          <w:snapToGrid w:val="0"/>
          <w:color w:val="auto"/>
          <w:sz w:val="16"/>
          <w:szCs w:val="16"/>
          <w:lang w:bidi="ar-SA"/>
        </w:rPr>
        <w:tab/>
        <w:t>_____________________________</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Cs w:val="22"/>
          <w:vertAlign w:val="superscript"/>
          <w:lang w:bidi="ar-SA"/>
        </w:rPr>
      </w:pPr>
      <w:r w:rsidRPr="00041E94">
        <w:rPr>
          <w:rFonts w:ascii="Times New Roman" w:eastAsia="Times New Roman" w:hAnsi="Times New Roman" w:cs="Times New Roman"/>
          <w:color w:val="auto"/>
          <w:szCs w:val="22"/>
          <w:vertAlign w:val="superscript"/>
          <w:lang w:bidi="ar-SA"/>
        </w:rPr>
        <w:t>(Подпись уполномоченного представителя)</w:t>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color w:val="auto"/>
          <w:szCs w:val="22"/>
          <w:vertAlign w:val="superscript"/>
          <w:lang w:bidi="ar-SA"/>
        </w:rPr>
        <w:t>(Имя и должность подписавшего)</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 w:val="28"/>
          <w:szCs w:val="22"/>
          <w:lang w:bidi="ar-SA"/>
        </w:rPr>
      </w:pPr>
      <w:r w:rsidRPr="00041E94">
        <w:rPr>
          <w:rFonts w:ascii="Times New Roman" w:eastAsia="Times New Roman" w:hAnsi="Times New Roman" w:cs="Times New Roman"/>
          <w:color w:val="auto"/>
          <w:sz w:val="28"/>
          <w:szCs w:val="22"/>
          <w:lang w:bidi="ar-SA"/>
        </w:rPr>
        <w:t>М.П.</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tabs>
          <w:tab w:val="left" w:pos="1134"/>
        </w:tabs>
        <w:overflowPunct w:val="0"/>
        <w:autoSpaceDE w:val="0"/>
        <w:autoSpaceDN w:val="0"/>
        <w:adjustRightInd w:val="0"/>
        <w:ind w:firstLine="567"/>
        <w:jc w:val="both"/>
        <w:rPr>
          <w:rFonts w:ascii="Times New Roman" w:eastAsia="Times New Roman" w:hAnsi="Times New Roman" w:cs="Times New Roman"/>
          <w:b/>
          <w:color w:val="auto"/>
          <w:lang w:bidi="ar-SA"/>
        </w:rPr>
      </w:pPr>
      <w:r w:rsidRPr="00041E94">
        <w:rPr>
          <w:rFonts w:ascii="Times New Roman" w:eastAsia="Times New Roman" w:hAnsi="Times New Roman" w:cs="Times New Roman"/>
          <w:color w:val="auto"/>
          <w:lang w:bidi="ar-SA"/>
        </w:rPr>
        <w:t>ИНСТРУКЦИИ ПО ЗАПОЛНЕНИЮ</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Данные инструкции не следует воспроизводить в документах, подготовленных участником аукциона.</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Таблица должна быть представлена Участником </w:t>
      </w:r>
      <w:r w:rsidRPr="00041E94">
        <w:rPr>
          <w:rFonts w:ascii="Times New Roman" w:eastAsia="Times New Roman" w:hAnsi="Times New Roman" w:cs="Times New Roman"/>
          <w:bCs/>
          <w:color w:val="auto"/>
          <w:szCs w:val="22"/>
          <w:lang w:bidi="ar-SA"/>
        </w:rPr>
        <w:t xml:space="preserve">в случае признания его победителем аукциона в 5-тидневный срок с даты подписания протокола об итогах аукциона </w:t>
      </w:r>
      <w:r w:rsidRPr="00041E94">
        <w:rPr>
          <w:rFonts w:ascii="Times New Roman" w:eastAsia="Times New Roman" w:hAnsi="Times New Roman" w:cs="Times New Roman"/>
          <w:bCs/>
          <w:color w:val="auto"/>
          <w:lang w:bidi="ar-SA"/>
        </w:rPr>
        <w:t>в двух форматах *.</w:t>
      </w:r>
      <w:r w:rsidRPr="00041E94">
        <w:rPr>
          <w:rFonts w:ascii="Times New Roman" w:eastAsia="Times New Roman" w:hAnsi="Times New Roman" w:cs="Times New Roman"/>
          <w:bCs/>
          <w:color w:val="auto"/>
          <w:lang w:val="en-US" w:bidi="ar-SA"/>
        </w:rPr>
        <w:t>pdf</w:t>
      </w:r>
      <w:r w:rsidRPr="00041E94">
        <w:rPr>
          <w:rFonts w:ascii="Times New Roman" w:eastAsia="Times New Roman" w:hAnsi="Times New Roman" w:cs="Times New Roman"/>
          <w:bCs/>
          <w:color w:val="auto"/>
          <w:lang w:bidi="ar-SA"/>
        </w:rPr>
        <w:t xml:space="preserve"> и *.</w:t>
      </w:r>
      <w:proofErr w:type="spellStart"/>
      <w:r w:rsidRPr="00041E94">
        <w:rPr>
          <w:rFonts w:ascii="Times New Roman" w:eastAsia="Times New Roman" w:hAnsi="Times New Roman" w:cs="Times New Roman"/>
          <w:bCs/>
          <w:color w:val="auto"/>
          <w:lang w:bidi="ar-SA"/>
        </w:rPr>
        <w:t>xls</w:t>
      </w:r>
      <w:proofErr w:type="spellEnd"/>
      <w:r w:rsidRPr="00041E94">
        <w:rPr>
          <w:rFonts w:ascii="Times New Roman" w:eastAsia="Times New Roman" w:hAnsi="Times New Roman" w:cs="Times New Roman"/>
          <w:bCs/>
          <w:color w:val="auto"/>
          <w:lang w:bidi="ar-SA"/>
        </w:rPr>
        <w:t>;</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2 Участнику необходимо указать ИНН. В случае если контрагент российское юридическое лицо, то указывается 10-значный код. В случае если контрагент российское физическое лицо (как являющееся, так и не являющееся индивидуальным предпринимателем), то указывается 12-тизначный код. В случае если контрагент - иностранное юридическое или физическое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то указывается ОГРНИП (15-тизначный код). В случае если контрагент - российское физическое лицо, иностранное физическое или юридическое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4 Участником указывается организационная форма аббревиатурой и наименование контрагента (например, АО, ООО, ФГУП и т.д.). В случае если контрагент - физическое лицо, то указывается ФИО.</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5 Участнику необходимо указать код ОКВЭД. В случае если контрагент российское юридическое лицо и индивидуальный предприниматель, то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6 Участником конкурентных переговоров заполняется в формате «Фамилия Имя Отчество», например Иванов Иван Степанович.</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8 заполняется согласно образцу.</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Столбцы 9, 10 заполняются в порядке, установленном пунктами 4, 5 настоящей инструкции. </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11 указывается организационная форма аббревиатурой и наименование контрагента (например, АО, ООО, ФГУП и т.д.). В случае если собственник физическое лицо, то указывается ФИО. Так же, при наличии информации о руководителе юридического лица – собственника контрагента, указывается ФИО полностью.</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12 заполняется в формате географической иерархии в нисходящем порядке, например, Тула, ул. Пионеров, 56-89.</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13 заполняется в порядке, установленном пунктом 8 настоящей инструкции.</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szCs w:val="22"/>
          <w:lang w:eastAsia="en-US" w:bidi="ar-SA"/>
        </w:rPr>
      </w:pPr>
      <w:r w:rsidRPr="00041E94">
        <w:rPr>
          <w:rFonts w:ascii="Times New Roman" w:eastAsia="Times New Roman" w:hAnsi="Times New Roman" w:cs="Times New Roman"/>
          <w:bCs/>
          <w:color w:val="auto"/>
          <w:lang w:bidi="ar-SA"/>
        </w:rPr>
        <w:t>В столбце 15 указываются юридический статус и реквизиты подтверждающих документов, например, учредительный договор от 23.01.2008.</w:t>
      </w:r>
    </w:p>
    <w:p w:rsidR="00041E94" w:rsidRPr="00041E94" w:rsidRDefault="00041E94" w:rsidP="00041E94">
      <w:pPr>
        <w:jc w:val="both"/>
        <w:rPr>
          <w:rFonts w:ascii="Times New Roman" w:eastAsia="Calibri" w:hAnsi="Times New Roman" w:cs="Times New Roman"/>
          <w:color w:val="auto"/>
          <w:sz w:val="28"/>
          <w:szCs w:val="28"/>
          <w:lang w:eastAsia="en-US" w:bidi="ar-SA"/>
        </w:rPr>
        <w:sectPr w:rsidR="00041E94" w:rsidRPr="00041E94" w:rsidSect="007F1047">
          <w:pgSz w:w="16838" w:h="11906" w:orient="landscape"/>
          <w:pgMar w:top="1418" w:right="1134" w:bottom="567" w:left="1418" w:header="709" w:footer="709" w:gutter="0"/>
          <w:cols w:space="708"/>
          <w:docGrid w:linePitch="381"/>
        </w:sectPr>
      </w:pPr>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199" w:name="_Ref378243830"/>
      <w:bookmarkStart w:id="200" w:name="_Toc412648144"/>
      <w:r w:rsidRPr="00041E94">
        <w:rPr>
          <w:rFonts w:ascii="Times New Roman" w:eastAsia="Calibri" w:hAnsi="Times New Roman" w:cs="Times New Roman"/>
          <w:bCs/>
          <w:color w:val="auto"/>
          <w:sz w:val="28"/>
          <w:szCs w:val="28"/>
          <w:lang w:eastAsia="en-US" w:bidi="ar-SA"/>
        </w:rPr>
        <w:t>Приложение 4</w:t>
      </w:r>
      <w:bookmarkStart w:id="201" w:name="_GoBack"/>
      <w:bookmarkEnd w:id="201"/>
      <w:r w:rsidRPr="00041E94">
        <w:rPr>
          <w:rFonts w:ascii="Times New Roman" w:eastAsia="Calibri" w:hAnsi="Times New Roman" w:cs="Times New Roman"/>
          <w:bCs/>
          <w:color w:val="auto"/>
          <w:sz w:val="28"/>
          <w:szCs w:val="28"/>
          <w:lang w:eastAsia="en-US" w:bidi="ar-SA"/>
        </w:rPr>
        <w:t>. Форма договора</w:t>
      </w:r>
      <w:bookmarkEnd w:id="199"/>
      <w:bookmarkEnd w:id="200"/>
    </w:p>
    <w:p w:rsidR="00334E2F" w:rsidRPr="006E0660" w:rsidRDefault="00334E2F" w:rsidP="00334E2F">
      <w:pPr>
        <w:widowControl/>
        <w:jc w:val="center"/>
        <w:rPr>
          <w:rFonts w:ascii="Times New Roman" w:eastAsia="Times New Roman" w:hAnsi="Times New Roman" w:cs="Times New Roman"/>
          <w:b/>
          <w:color w:val="auto"/>
          <w:lang w:bidi="ar-SA"/>
        </w:rPr>
      </w:pPr>
      <w:r w:rsidRPr="006E0660">
        <w:rPr>
          <w:rFonts w:ascii="Times New Roman" w:eastAsia="Times New Roman" w:hAnsi="Times New Roman" w:cs="Times New Roman"/>
          <w:b/>
          <w:color w:val="auto"/>
          <w:lang w:bidi="ar-SA"/>
        </w:rPr>
        <w:t>Договор № _____</w:t>
      </w: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купли-продажи имущества </w:t>
      </w: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(с условием о предварительной оплате)</w:t>
      </w:r>
    </w:p>
    <w:p w:rsidR="00334E2F" w:rsidRPr="006E0660" w:rsidRDefault="00334E2F" w:rsidP="00334E2F">
      <w:pPr>
        <w:widowControl/>
        <w:jc w:val="center"/>
        <w:rPr>
          <w:rFonts w:ascii="Times New Roman" w:eastAsia="Times New Roman" w:hAnsi="Times New Roman" w:cs="Times New Roman"/>
          <w:color w:val="auto"/>
          <w:lang w:bidi="ar-SA"/>
        </w:rPr>
      </w:pPr>
    </w:p>
    <w:tbl>
      <w:tblPr>
        <w:tblW w:w="0" w:type="auto"/>
        <w:tblLook w:val="04A0" w:firstRow="1" w:lastRow="0" w:firstColumn="1" w:lastColumn="0" w:noHBand="0" w:noVBand="1"/>
      </w:tblPr>
      <w:tblGrid>
        <w:gridCol w:w="4927"/>
        <w:gridCol w:w="4926"/>
      </w:tblGrid>
      <w:tr w:rsidR="00334E2F" w:rsidRPr="006E0660" w:rsidTr="00334E2F">
        <w:tc>
          <w:tcPr>
            <w:tcW w:w="4927" w:type="dxa"/>
            <w:shd w:val="clear" w:color="auto" w:fill="auto"/>
          </w:tcPr>
          <w:p w:rsidR="00334E2F" w:rsidRPr="006E0660" w:rsidRDefault="00334E2F" w:rsidP="00334E2F">
            <w:pPr>
              <w:widowControl/>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г. Зеленогорск Красноярского края</w:t>
            </w:r>
          </w:p>
        </w:tc>
        <w:tc>
          <w:tcPr>
            <w:tcW w:w="4926" w:type="dxa"/>
            <w:shd w:val="clear" w:color="auto" w:fill="auto"/>
          </w:tcPr>
          <w:p w:rsidR="00334E2F" w:rsidRPr="006E0660" w:rsidRDefault="00334E2F" w:rsidP="00334E2F">
            <w:pPr>
              <w:widowControl/>
              <w:jc w:val="right"/>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«____» _______ 20__ г.</w:t>
            </w: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6E0660">
        <w:rPr>
          <w:rFonts w:ascii="Times New Roman" w:eastAsia="Times New Roman" w:hAnsi="Times New Roman" w:cs="Times New Roman"/>
          <w:bCs/>
          <w:color w:val="auto"/>
          <w:lang w:bidi="ar-SA"/>
        </w:rPr>
        <w:t>«Стороны»</w:t>
      </w:r>
      <w:r w:rsidRPr="006E0660">
        <w:rPr>
          <w:rFonts w:ascii="Times New Roman" w:eastAsia="Times New Roman" w:hAnsi="Times New Roman" w:cs="Times New Roman"/>
          <w:color w:val="auto"/>
          <w:lang w:bidi="ar-SA"/>
        </w:rPr>
        <w:t xml:space="preserve">, а отдельно – </w:t>
      </w:r>
      <w:r w:rsidRPr="006E0660">
        <w:rPr>
          <w:rFonts w:ascii="Times New Roman" w:eastAsia="Times New Roman" w:hAnsi="Times New Roman" w:cs="Times New Roman"/>
          <w:bCs/>
          <w:color w:val="auto"/>
          <w:lang w:bidi="ar-SA"/>
        </w:rPr>
        <w:t>«Сторона»</w:t>
      </w:r>
      <w:r w:rsidRPr="006E0660">
        <w:rPr>
          <w:rFonts w:ascii="Times New Roman" w:eastAsia="Times New Roman" w:hAnsi="Times New Roman" w:cs="Times New Roman"/>
          <w:color w:val="auto"/>
          <w:lang w:bidi="ar-SA"/>
        </w:rPr>
        <w:t>, заключили настоящий договор купли-продажи имущества (далее – «</w:t>
      </w:r>
      <w:r w:rsidRPr="006E0660">
        <w:rPr>
          <w:rFonts w:ascii="Times New Roman" w:eastAsia="Times New Roman" w:hAnsi="Times New Roman" w:cs="Times New Roman"/>
          <w:bCs/>
          <w:color w:val="auto"/>
          <w:lang w:bidi="ar-SA"/>
        </w:rPr>
        <w:t>Договор</w:t>
      </w:r>
      <w:r w:rsidRPr="006E0660">
        <w:rPr>
          <w:rFonts w:ascii="Times New Roman" w:eastAsia="Times New Roman" w:hAnsi="Times New Roman" w:cs="Times New Roman"/>
          <w:color w:val="auto"/>
          <w:lang w:bidi="ar-SA"/>
        </w:rPr>
        <w:t>») о нижеследующем:</w:t>
      </w:r>
      <w:proofErr w:type="gramEnd"/>
    </w:p>
    <w:p w:rsidR="00334E2F" w:rsidRPr="006E0660" w:rsidRDefault="00334E2F" w:rsidP="00334E2F">
      <w:pPr>
        <w:widowControl/>
        <w:ind w:firstLine="709"/>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2"/>
        </w:numPr>
        <w:tabs>
          <w:tab w:val="left" w:pos="284"/>
        </w:tabs>
        <w:autoSpaceDE w:val="0"/>
        <w:autoSpaceDN w:val="0"/>
        <w:adjustRightInd w:val="0"/>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Cs/>
          <w:color w:val="auto"/>
          <w:lang w:bidi="ar-SA"/>
        </w:rPr>
        <w:t>Предмет Договора</w:t>
      </w:r>
    </w:p>
    <w:p w:rsidR="00334E2F" w:rsidRPr="006E0660" w:rsidRDefault="00334E2F" w:rsidP="00334E2F">
      <w:pPr>
        <w:widowControl/>
        <w:ind w:firstLine="709"/>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6E0660">
        <w:rPr>
          <w:rFonts w:ascii="Times New Roman" w:eastAsia="Times New Roman" w:hAnsi="Times New Roman" w:cs="Times New Roman"/>
          <w:b/>
          <w:i/>
          <w:color w:val="auto"/>
          <w:lang w:bidi="ar-SA"/>
        </w:rPr>
        <w:t>(далее выбрать нужное)</w:t>
      </w:r>
      <w:r w:rsidRPr="006E0660">
        <w:rPr>
          <w:rFonts w:ascii="Times New Roman" w:eastAsia="Times New Roman" w:hAnsi="Times New Roman" w:cs="Times New Roman"/>
          <w:color w:val="auto"/>
          <w:lang w:bidi="ar-SA"/>
        </w:rPr>
        <w:t xml:space="preserve"> имущество </w:t>
      </w:r>
      <w:r w:rsidRPr="006E0660">
        <w:rPr>
          <w:rFonts w:ascii="Times New Roman" w:eastAsia="Times New Roman" w:hAnsi="Times New Roman" w:cs="Times New Roman"/>
          <w:b/>
          <w:i/>
          <w:color w:val="auto"/>
          <w:lang w:bidi="ar-SA"/>
        </w:rPr>
        <w:t>либо</w:t>
      </w:r>
      <w:r w:rsidRPr="006E0660">
        <w:rPr>
          <w:rFonts w:ascii="Times New Roman" w:eastAsia="Times New Roman" w:hAnsi="Times New Roman" w:cs="Times New Roman"/>
          <w:color w:val="auto"/>
          <w:lang w:bidi="ar-SA"/>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334E2F" w:rsidRPr="006E0660" w:rsidRDefault="00334E2F" w:rsidP="00334E2F">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Имущество принадлежит Продавцу на праве собственности. </w:t>
      </w:r>
      <w:proofErr w:type="gramStart"/>
      <w:r w:rsidRPr="006E0660">
        <w:rPr>
          <w:rFonts w:ascii="Times New Roman" w:eastAsia="Times New Roman" w:hAnsi="Times New Roman" w:cs="Times New Roman"/>
          <w:color w:val="auto"/>
          <w:lang w:bidi="ar-SA"/>
        </w:rPr>
        <w:t>Право собственности Продавца на недвижимое имущество зарегистрировано в установленном законодательством порядке.</w:t>
      </w:r>
      <w:proofErr w:type="gramEnd"/>
    </w:p>
    <w:p w:rsidR="00334E2F" w:rsidRPr="006E0660" w:rsidRDefault="00334E2F" w:rsidP="00334E2F">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334E2F" w:rsidRPr="006E0660" w:rsidRDefault="00334E2F" w:rsidP="00334E2F">
      <w:pPr>
        <w:widowControl/>
        <w:ind w:firstLine="709"/>
        <w:jc w:val="both"/>
        <w:rPr>
          <w:rFonts w:ascii="Times New Roman" w:eastAsia="Times New Roman" w:hAnsi="Times New Roman" w:cs="Times New Roman"/>
          <w:b/>
          <w:i/>
          <w:color w:val="auto"/>
          <w:lang w:bidi="ar-SA"/>
        </w:rPr>
      </w:pPr>
      <w:r w:rsidRPr="006E0660">
        <w:rPr>
          <w:rFonts w:ascii="Times New Roman" w:eastAsia="Times New Roman" w:hAnsi="Times New Roman" w:cs="Times New Roman"/>
          <w:color w:val="auto"/>
          <w:lang w:bidi="ar-SA"/>
        </w:rPr>
        <w:t xml:space="preserve">Вариант 2: </w:t>
      </w:r>
      <w:proofErr w:type="gramStart"/>
      <w:r w:rsidRPr="006E0660">
        <w:rPr>
          <w:rFonts w:ascii="Times New Roman" w:eastAsia="Times New Roman" w:hAnsi="Times New Roman" w:cs="Times New Roman"/>
          <w:color w:val="auto"/>
          <w:lang w:bidi="ar-SA"/>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jc w:val="both"/>
        <w:rPr>
          <w:rFonts w:ascii="Times New Roman" w:eastAsia="Times New Roman" w:hAnsi="Times New Roman" w:cs="Times New Roman"/>
          <w:b/>
          <w:i/>
          <w:color w:val="auto"/>
          <w:lang w:bidi="ar-SA"/>
        </w:rPr>
      </w:pPr>
    </w:p>
    <w:p w:rsidR="00334E2F" w:rsidRPr="006E0660" w:rsidRDefault="00334E2F" w:rsidP="00334E2F">
      <w:pPr>
        <w:widowControl/>
        <w:numPr>
          <w:ilvl w:val="0"/>
          <w:numId w:val="3"/>
        </w:numPr>
        <w:tabs>
          <w:tab w:val="left" w:pos="284"/>
        </w:tabs>
        <w:ind w:left="0" w:firstLine="0"/>
        <w:contextualSpacing/>
        <w:jc w:val="center"/>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Права и обязанности Сторон</w:t>
      </w:r>
    </w:p>
    <w:p w:rsidR="00334E2F" w:rsidRPr="006E0660" w:rsidRDefault="00334E2F" w:rsidP="00334E2F">
      <w:pPr>
        <w:widowControl/>
        <w:tabs>
          <w:tab w:val="left" w:pos="284"/>
        </w:tabs>
        <w:contextualSpacing/>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обязан:</w:t>
      </w:r>
    </w:p>
    <w:p w:rsidR="00334E2F" w:rsidRPr="006E0660" w:rsidRDefault="00334E2F" w:rsidP="00334E2F">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В течение 10 (десяти)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В течение 10 (десяти) рабочих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roofErr w:type="gramEnd"/>
    </w:p>
    <w:p w:rsidR="00334E2F" w:rsidRPr="006E0660" w:rsidRDefault="00334E2F" w:rsidP="00334E2F">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обязан:</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Оплатить Имущество в порядке, предусмотренном разделом 3 Договора.</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Принять Имущество по Акту приема-передачи в соответствии с условиями пункта 4.1 настоящего Договора.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Принять по Акту приема-передачи в соответствии с условиями пункта 4.1 настоящего Договора часть Имущества, которая не находилась к моменту заключения настоящего Договора во владении Покупателя.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eastAsia="en-US" w:bidi="ar-SA"/>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6E0660">
        <w:rPr>
          <w:rFonts w:ascii="Times New Roman" w:eastAsia="Times New Roman" w:hAnsi="Times New Roman" w:cs="Times New Roman"/>
          <w:bCs/>
          <w:color w:val="auto"/>
          <w:lang w:eastAsia="en-US" w:bidi="ar-SA"/>
        </w:rPr>
        <w:t>но</w:t>
      </w:r>
      <w:proofErr w:type="gramEnd"/>
      <w:r w:rsidRPr="006E0660">
        <w:rPr>
          <w:rFonts w:ascii="Times New Roman" w:eastAsia="Times New Roman" w:hAnsi="Times New Roman" w:cs="Times New Roman"/>
          <w:bCs/>
          <w:color w:val="auto"/>
          <w:lang w:eastAsia="en-US" w:bidi="ar-SA"/>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6E0660">
        <w:rPr>
          <w:rFonts w:ascii="Times New Roman" w:eastAsia="Times New Roman" w:hAnsi="Times New Roman" w:cs="Times New Roman"/>
          <w:b/>
          <w:bCs/>
          <w:i/>
          <w:color w:val="auto"/>
          <w:lang w:eastAsia="en-US" w:bidi="ar-SA"/>
        </w:rPr>
        <w:t>(далее выбрать нужное)</w:t>
      </w:r>
      <w:r w:rsidRPr="006E0660">
        <w:rPr>
          <w:rFonts w:ascii="Times New Roman" w:eastAsia="Times New Roman" w:hAnsi="Times New Roman" w:cs="Times New Roman"/>
          <w:bCs/>
          <w:color w:val="auto"/>
          <w:lang w:eastAsia="en-US" w:bidi="ar-SA"/>
        </w:rPr>
        <w:t xml:space="preserve"> 5 (пяти) </w:t>
      </w:r>
      <w:r w:rsidRPr="00334E2F">
        <w:rPr>
          <w:rFonts w:ascii="Times New Roman" w:eastAsia="Times New Roman" w:hAnsi="Times New Roman" w:cs="Times New Roman"/>
          <w:bCs/>
          <w:color w:val="auto"/>
          <w:lang w:eastAsia="en-US" w:bidi="ar-SA"/>
        </w:rPr>
        <w:t xml:space="preserve"> </w:t>
      </w:r>
      <w:r w:rsidRPr="006E0660">
        <w:rPr>
          <w:rFonts w:ascii="Times New Roman" w:eastAsia="Times New Roman" w:hAnsi="Times New Roman" w:cs="Times New Roman"/>
          <w:bCs/>
          <w:color w:val="auto"/>
          <w:lang w:eastAsia="en-US" w:bidi="ar-SA"/>
        </w:rPr>
        <w:t>рабочих дней с даты исполнения Продавцом обязанностей, предусмотренных пунктами 2.1.1 – 2.1.2 Договора).</w:t>
      </w:r>
      <w:r w:rsidRPr="006E0660">
        <w:rPr>
          <w:rFonts w:ascii="Times New Roman" w:eastAsia="Times New Roman" w:hAnsi="Times New Roman" w:cs="Times New Roman"/>
          <w:b/>
          <w:bCs/>
          <w:i/>
          <w:color w:val="auto"/>
          <w:lang w:eastAsia="en-US" w:bidi="ar-SA"/>
        </w:rPr>
        <w:t xml:space="preserve"> </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334E2F" w:rsidRPr="006E0660" w:rsidRDefault="00334E2F" w:rsidP="00334E2F">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334E2F" w:rsidRPr="006E0660" w:rsidRDefault="00334E2F" w:rsidP="00334E2F">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6E0660">
        <w:rPr>
          <w:rFonts w:ascii="Times New Roman" w:eastAsia="Times New Roman" w:hAnsi="Times New Roman" w:cs="Times New Roman"/>
          <w:color w:val="auto"/>
          <w:lang w:bidi="ar-SA"/>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334E2F" w:rsidRPr="006E0660" w:rsidRDefault="00334E2F" w:rsidP="00334E2F">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6E0660">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334E2F" w:rsidRPr="006E0660" w:rsidRDefault="00334E2F" w:rsidP="00334E2F">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6E0660">
        <w:rPr>
          <w:rFonts w:ascii="Times New Roman" w:eastAsia="Times New Roman" w:hAnsi="Times New Roman" w:cs="Times New Roman"/>
          <w:b/>
          <w:i/>
          <w:color w:val="auto"/>
          <w:lang w:bidi="ar-SA"/>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334E2F" w:rsidRPr="006E0660" w:rsidRDefault="00334E2F" w:rsidP="00334E2F">
      <w:pPr>
        <w:widowControl/>
        <w:ind w:firstLine="709"/>
        <w:jc w:val="both"/>
        <w:rPr>
          <w:rFonts w:ascii="Times New Roman" w:eastAsia="Times New Roman" w:hAnsi="Times New Roman" w:cs="Times New Roman"/>
          <w:iCs/>
        </w:rPr>
      </w:pPr>
      <w:r w:rsidRPr="006E0660">
        <w:rPr>
          <w:rFonts w:ascii="Times New Roman" w:eastAsia="Times New Roman" w:hAnsi="Times New Roman" w:cs="Times New Roman"/>
          <w:iCs/>
        </w:rPr>
        <w:t xml:space="preserve">Вариант 2: </w:t>
      </w:r>
      <w:r w:rsidRPr="006E0660">
        <w:rPr>
          <w:rFonts w:ascii="Times New Roman" w:eastAsia="Times New Roman" w:hAnsi="Times New Roman" w:cs="Times New Roman"/>
          <w:color w:val="auto"/>
          <w:lang w:bidi="ar-SA"/>
        </w:rPr>
        <w:t>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6E0660">
        <w:rPr>
          <w:rFonts w:ascii="Times New Roman" w:eastAsia="Times New Roman" w:hAnsi="Times New Roman" w:cs="Times New Roman"/>
          <w:bCs/>
          <w:color w:val="auto"/>
          <w:lang w:bidi="ar-SA"/>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6E0660">
        <w:rPr>
          <w:rFonts w:ascii="Times New Roman" w:eastAsia="Times New Roman" w:hAnsi="Times New Roman" w:cs="Times New Roman"/>
          <w:b/>
          <w:i/>
          <w:color w:val="auto"/>
          <w:lang w:bidi="ar-SA"/>
        </w:rPr>
        <w:t>(Вариант 2 применяется для предприятий, включенных в Периметр консолидации ГК «Росатом»)</w:t>
      </w:r>
    </w:p>
    <w:p w:rsidR="00334E2F" w:rsidRPr="006E0660" w:rsidRDefault="00334E2F" w:rsidP="00334E2F">
      <w:pPr>
        <w:widowControl/>
        <w:tabs>
          <w:tab w:val="left" w:pos="1418"/>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5"/>
        </w:numPr>
        <w:tabs>
          <w:tab w:val="left" w:pos="320"/>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Цена Имущества и порядок расчетов</w:t>
      </w:r>
    </w:p>
    <w:p w:rsidR="00334E2F" w:rsidRPr="006E0660" w:rsidRDefault="00334E2F" w:rsidP="00334E2F">
      <w:pPr>
        <w:widowControl/>
        <w:tabs>
          <w:tab w:val="left" w:pos="1418"/>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Цена Имущества составляет</w:t>
      </w:r>
      <w:proofErr w:type="gramStart"/>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color w:val="auto"/>
          <w:lang w:bidi="ar-SA"/>
        </w:rPr>
        <w:tab/>
        <w:t xml:space="preserve"> (</w:t>
      </w:r>
      <w:r w:rsidRPr="006E0660">
        <w:rPr>
          <w:rFonts w:ascii="Times New Roman" w:eastAsia="Times New Roman" w:hAnsi="Times New Roman" w:cs="Times New Roman"/>
          <w:color w:val="auto"/>
          <w:lang w:bidi="ar-SA"/>
        </w:rPr>
        <w:tab/>
        <w:t xml:space="preserve">) </w:t>
      </w:r>
      <w:r w:rsidRPr="006E0660">
        <w:rPr>
          <w:rFonts w:ascii="Times New Roman" w:eastAsia="Times New Roman" w:hAnsi="Times New Roman" w:cs="Times New Roman"/>
          <w:b/>
          <w:i/>
          <w:iCs/>
          <w:shd w:val="clear" w:color="auto" w:fill="FFFFFF"/>
        </w:rPr>
        <w:t>(</w:t>
      </w:r>
      <w:proofErr w:type="gramEnd"/>
      <w:r w:rsidRPr="006E0660">
        <w:rPr>
          <w:rFonts w:ascii="Times New Roman" w:eastAsia="Times New Roman" w:hAnsi="Times New Roman" w:cs="Times New Roman"/>
          <w:b/>
          <w:i/>
          <w:iCs/>
          <w:shd w:val="clear" w:color="auto" w:fill="FFFFFF"/>
        </w:rPr>
        <w:t>указывается цифрами и прописью)</w:t>
      </w:r>
      <w:r w:rsidRPr="006E0660">
        <w:rPr>
          <w:rFonts w:ascii="Times New Roman" w:eastAsia="Times New Roman" w:hAnsi="Times New Roman" w:cs="Times New Roman"/>
          <w:color w:val="auto"/>
          <w:lang w:bidi="ar-SA"/>
        </w:rPr>
        <w:t xml:space="preserve"> рублей ___ </w:t>
      </w:r>
      <w:r w:rsidRPr="006E0660">
        <w:rPr>
          <w:rFonts w:ascii="Times New Roman" w:eastAsia="Times New Roman" w:hAnsi="Times New Roman" w:cs="Times New Roman"/>
          <w:iCs/>
          <w:shd w:val="clear" w:color="auto" w:fill="FFFFFF"/>
        </w:rPr>
        <w:t>копеек, с учетом НДС 20%</w:t>
      </w:r>
      <w:r w:rsidRPr="006E0660">
        <w:rPr>
          <w:rFonts w:ascii="Times New Roman" w:eastAsia="Times New Roman" w:hAnsi="Times New Roman" w:cs="Times New Roman"/>
          <w:color w:val="auto"/>
          <w:lang w:bidi="ar-SA"/>
        </w:rPr>
        <w:t xml:space="preserve"> (далее – «Цена Имущества»)</w:t>
      </w:r>
      <w:r w:rsidRPr="006E0660">
        <w:rPr>
          <w:rFonts w:ascii="Times New Roman" w:eastAsia="Times New Roman" w:hAnsi="Times New Roman" w:cs="Times New Roman"/>
          <w:i/>
          <w:color w:val="auto"/>
          <w:lang w:bidi="ar-SA"/>
        </w:rPr>
        <w:t xml:space="preserve">. </w:t>
      </w:r>
      <w:r w:rsidRPr="006E0660">
        <w:rPr>
          <w:rFonts w:ascii="Times New Roman" w:eastAsia="Times New Roman" w:hAnsi="Times New Roman" w:cs="Times New Roman"/>
          <w:color w:val="auto"/>
          <w:lang w:bidi="ar-SA"/>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Оплата Цены Имущества, указанной в пункте 3.1 Договора, осуществляется в следующем порядке:</w:t>
      </w:r>
    </w:p>
    <w:p w:rsidR="00334E2F" w:rsidRPr="006E0660" w:rsidRDefault="00334E2F" w:rsidP="00334E2F">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Сумма в размере</w:t>
      </w:r>
      <w:proofErr w:type="gramStart"/>
      <w:r w:rsidRPr="006E0660">
        <w:rPr>
          <w:rFonts w:ascii="Times New Roman" w:eastAsia="Times New Roman" w:hAnsi="Times New Roman" w:cs="Times New Roman"/>
          <w:bCs/>
          <w:color w:val="auto"/>
          <w:lang w:bidi="ar-SA"/>
        </w:rPr>
        <w:t xml:space="preserve"> ________ (________________) </w:t>
      </w:r>
      <w:r w:rsidRPr="006E0660">
        <w:rPr>
          <w:rFonts w:ascii="Times New Roman" w:eastAsia="Times New Roman" w:hAnsi="Times New Roman" w:cs="Times New Roman"/>
          <w:b/>
          <w:i/>
          <w:iCs/>
          <w:shd w:val="clear" w:color="auto" w:fill="FFFFFF"/>
        </w:rPr>
        <w:t>(</w:t>
      </w:r>
      <w:proofErr w:type="gramEnd"/>
      <w:r w:rsidRPr="006E0660">
        <w:rPr>
          <w:rFonts w:ascii="Times New Roman" w:eastAsia="Times New Roman" w:hAnsi="Times New Roman" w:cs="Times New Roman"/>
          <w:b/>
          <w:i/>
          <w:iCs/>
          <w:shd w:val="clear" w:color="auto" w:fill="FFFFFF"/>
        </w:rPr>
        <w:t xml:space="preserve">указывается цифрами и прописью) </w:t>
      </w:r>
      <w:r w:rsidRPr="006E0660">
        <w:rPr>
          <w:rFonts w:ascii="Times New Roman" w:eastAsia="Times New Roman" w:hAnsi="Times New Roman" w:cs="Times New Roman"/>
          <w:bCs/>
          <w:color w:val="auto"/>
          <w:lang w:bidi="ar-SA"/>
        </w:rPr>
        <w:t>рублей, внесенная в качестве задатка при проведении аукциона, засчитывается в счет оплаты цены Имущества.</w:t>
      </w:r>
    </w:p>
    <w:p w:rsidR="00334E2F" w:rsidRPr="006E0660" w:rsidRDefault="00334E2F" w:rsidP="00334E2F">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Оставшаяся сумма в размере</w:t>
      </w:r>
      <w:proofErr w:type="gramStart"/>
      <w:r w:rsidRPr="006E0660">
        <w:rPr>
          <w:rFonts w:ascii="Times New Roman" w:eastAsia="Times New Roman" w:hAnsi="Times New Roman" w:cs="Times New Roman"/>
          <w:bCs/>
          <w:color w:val="auto"/>
          <w:lang w:bidi="ar-SA"/>
        </w:rPr>
        <w:t xml:space="preserve"> ___________</w:t>
      </w:r>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bCs/>
          <w:color w:val="auto"/>
          <w:lang w:bidi="ar-SA"/>
        </w:rPr>
        <w:t xml:space="preserve">(________________) </w:t>
      </w:r>
      <w:r w:rsidRPr="006E0660">
        <w:rPr>
          <w:rFonts w:ascii="Times New Roman" w:eastAsia="Times New Roman" w:hAnsi="Times New Roman" w:cs="Times New Roman"/>
          <w:b/>
          <w:i/>
          <w:iCs/>
          <w:shd w:val="clear" w:color="auto" w:fill="FFFFFF"/>
        </w:rPr>
        <w:t>(</w:t>
      </w:r>
      <w:proofErr w:type="gramEnd"/>
      <w:r w:rsidRPr="006E0660">
        <w:rPr>
          <w:rFonts w:ascii="Times New Roman" w:eastAsia="Times New Roman" w:hAnsi="Times New Roman" w:cs="Times New Roman"/>
          <w:b/>
          <w:i/>
          <w:iCs/>
          <w:shd w:val="clear" w:color="auto" w:fill="FFFFFF"/>
        </w:rPr>
        <w:t xml:space="preserve">указывается цифрами и прописью) </w:t>
      </w:r>
      <w:r w:rsidRPr="006E0660">
        <w:rPr>
          <w:rFonts w:ascii="Times New Roman" w:eastAsia="Times New Roman" w:hAnsi="Times New Roman" w:cs="Times New Roman"/>
          <w:bCs/>
          <w:color w:val="auto"/>
          <w:lang w:bidi="ar-SA"/>
        </w:rPr>
        <w:t>рублей, оплачивается Покупателем в течение 5 (пяти) рабочих дней с даты заключения Договора.</w:t>
      </w: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Расходы по государственной регистрации перехода права собственности на </w:t>
      </w:r>
      <w:proofErr w:type="gramStart"/>
      <w:r w:rsidRPr="006E0660">
        <w:rPr>
          <w:rFonts w:ascii="Times New Roman" w:eastAsia="Times New Roman" w:hAnsi="Times New Roman" w:cs="Times New Roman"/>
          <w:color w:val="auto"/>
          <w:lang w:bidi="ar-SA"/>
        </w:rPr>
        <w:t>недвижимое</w:t>
      </w:r>
      <w:proofErr w:type="gramEnd"/>
      <w:r w:rsidRPr="006E0660">
        <w:rPr>
          <w:rFonts w:ascii="Times New Roman" w:eastAsia="Times New Roman" w:hAnsi="Times New Roman" w:cs="Times New Roman"/>
          <w:color w:val="auto"/>
          <w:lang w:bidi="ar-SA"/>
        </w:rPr>
        <w:t xml:space="preserve"> имущество, указанное в пункте 1  Приложения № 1 к настоящему Договору, в полном объеме возлагаются на Покупателя.</w:t>
      </w: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 xml:space="preserve">Обязательство по оплате арендной платы по договору аренды _________ </w:t>
      </w:r>
      <w:r w:rsidRPr="006E0660">
        <w:rPr>
          <w:rFonts w:ascii="Times New Roman" w:eastAsia="Times New Roman" w:hAnsi="Times New Roman" w:cs="Times New Roman"/>
          <w:b/>
          <w:i/>
          <w:color w:val="auto"/>
          <w:lang w:bidi="ar-SA"/>
        </w:rPr>
        <w:t>(указать реквизиты договора аренды имущества, по условиям которого Покупатель владеет Имуществом на праве аренды)</w:t>
      </w:r>
      <w:r w:rsidRPr="006E0660">
        <w:rPr>
          <w:rFonts w:ascii="Times New Roman" w:eastAsia="Times New Roman" w:hAnsi="Times New Roman" w:cs="Times New Roman"/>
          <w:color w:val="auto"/>
          <w:lang w:bidi="ar-SA"/>
        </w:rPr>
        <w:t xml:space="preserve">, Объектами аренды которого является Имущество/часть Имущества, прекращается с даты заключения настоящего Договора </w:t>
      </w:r>
      <w:r w:rsidRPr="006E0660">
        <w:rPr>
          <w:rFonts w:ascii="Times New Roman" w:eastAsia="Times New Roman" w:hAnsi="Times New Roman" w:cs="Times New Roman"/>
          <w:b/>
          <w:i/>
          <w:color w:val="auto"/>
          <w:lang w:bidi="ar-SA"/>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Передача Имущества. Переход права собственности на Имущество</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6E0660">
        <w:rPr>
          <w:rFonts w:ascii="Times New Roman" w:eastAsia="Times New Roman" w:hAnsi="Times New Roman" w:cs="Times New Roman"/>
          <w:color w:val="auto"/>
          <w:lang w:bidi="ar-SA"/>
        </w:rPr>
        <w:t>непередача</w:t>
      </w:r>
      <w:proofErr w:type="spellEnd"/>
      <w:r w:rsidRPr="006E0660">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334E2F" w:rsidRPr="006E0660" w:rsidRDefault="00334E2F" w:rsidP="00334E2F">
      <w:pPr>
        <w:widowControl/>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Вариант 2: </w:t>
      </w:r>
      <w:proofErr w:type="gramStart"/>
      <w:r w:rsidRPr="006E0660">
        <w:rPr>
          <w:rFonts w:ascii="Times New Roman" w:eastAsia="Times New Roman" w:hAnsi="Times New Roman" w:cs="Times New Roman"/>
          <w:color w:val="auto"/>
          <w:lang w:bidi="ar-SA"/>
        </w:rPr>
        <w:t>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roofErr w:type="gramEnd"/>
    </w:p>
    <w:p w:rsidR="00334E2F" w:rsidRPr="006E0660" w:rsidRDefault="00334E2F" w:rsidP="00334E2F">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334E2F" w:rsidRPr="006E0660" w:rsidRDefault="00334E2F" w:rsidP="00334E2F">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6E0660">
        <w:rPr>
          <w:rFonts w:ascii="Times New Roman" w:eastAsia="Times New Roman" w:hAnsi="Times New Roman" w:cs="Times New Roman"/>
          <w:color w:val="auto"/>
          <w:lang w:bidi="ar-SA"/>
        </w:rPr>
        <w:t>непередача</w:t>
      </w:r>
      <w:proofErr w:type="spellEnd"/>
      <w:r w:rsidRPr="006E0660">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334E2F" w:rsidRPr="006E0660" w:rsidRDefault="00334E2F" w:rsidP="00334E2F">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6E0660">
        <w:rPr>
          <w:rFonts w:ascii="Times New Roman" w:eastAsia="Times New Roman" w:hAnsi="Times New Roman" w:cs="Times New Roman"/>
          <w:color w:val="auto"/>
          <w:lang w:bidi="ar-SA"/>
        </w:rPr>
        <w:t>договора аренды/ безвозмездного пользования, уполномоченные представители Продавца и Покупателя обязуются</w:t>
      </w:r>
      <w:proofErr w:type="gramEnd"/>
      <w:r w:rsidRPr="006E0660">
        <w:rPr>
          <w:rFonts w:ascii="Times New Roman" w:eastAsia="Times New Roman" w:hAnsi="Times New Roman" w:cs="Times New Roman"/>
          <w:color w:val="auto"/>
          <w:lang w:bidi="ar-SA"/>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334E2F" w:rsidRPr="006E0660" w:rsidRDefault="00334E2F" w:rsidP="00334E2F">
      <w:pPr>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w:t>
      </w:r>
    </w:p>
    <w:p w:rsidR="00334E2F" w:rsidRPr="006E0660" w:rsidRDefault="00334E2F" w:rsidP="00334E2F">
      <w:pPr>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6E0660">
        <w:rPr>
          <w:rFonts w:ascii="Times New Roman" w:eastAsia="Times New Roman" w:hAnsi="Times New Roman" w:cs="Times New Roman"/>
          <w:color w:val="auto"/>
          <w:lang w:bidi="ar-SA"/>
        </w:rPr>
        <w:t>непередача</w:t>
      </w:r>
      <w:proofErr w:type="spellEnd"/>
      <w:r w:rsidRPr="006E0660">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roofErr w:type="gramEnd"/>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Обязательство Продавца передать Имущество считается исполненным после подписания Сторонами Акта приема-передачи</w:t>
      </w:r>
      <w:r w:rsidRPr="006E0660">
        <w:rPr>
          <w:rFonts w:ascii="Times New Roman" w:eastAsia="Times New Roman" w:hAnsi="Times New Roman" w:cs="Times New Roman"/>
          <w:color w:val="auto"/>
          <w:sz w:val="22"/>
          <w:szCs w:val="22"/>
          <w:lang w:bidi="ar-SA"/>
        </w:rPr>
        <w:t>.</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BF6644"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Помимо Акта приема-передачи, указанного в пункте 4.1 настоящего Договора, </w:t>
      </w:r>
      <w:r w:rsidRPr="00BF6644">
        <w:rPr>
          <w:rFonts w:ascii="Times New Roman" w:eastAsia="Times New Roman" w:hAnsi="Times New Roman" w:cs="Times New Roman"/>
          <w:color w:val="auto"/>
          <w:lang w:bidi="ar-SA"/>
        </w:rPr>
        <w:t>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w:t>
      </w:r>
      <w:proofErr w:type="gramStart"/>
      <w:r w:rsidRPr="00BF6644">
        <w:rPr>
          <w:rFonts w:ascii="Times New Roman" w:eastAsia="Times New Roman" w:hAnsi="Times New Roman" w:cs="Times New Roman"/>
          <w:color w:val="auto"/>
          <w:lang w:bidi="ar-SA"/>
        </w:rPr>
        <w:t>.</w:t>
      </w:r>
      <w:proofErr w:type="gramEnd"/>
      <w:r w:rsidRPr="00BF6644">
        <w:rPr>
          <w:rFonts w:ascii="Times New Roman" w:eastAsia="Times New Roman" w:hAnsi="Times New Roman" w:cs="Times New Roman"/>
          <w:color w:val="auto"/>
          <w:lang w:bidi="ar-SA"/>
        </w:rPr>
        <w:t xml:space="preserve"> </w:t>
      </w:r>
      <w:r w:rsidRPr="00BF6644">
        <w:rPr>
          <w:rFonts w:ascii="Times New Roman" w:eastAsia="Times New Roman" w:hAnsi="Times New Roman" w:cs="Times New Roman"/>
          <w:b/>
          <w:i/>
          <w:color w:val="auto"/>
          <w:lang w:bidi="ar-SA"/>
        </w:rPr>
        <w:t>(</w:t>
      </w:r>
      <w:proofErr w:type="gramStart"/>
      <w:r w:rsidRPr="00BF6644">
        <w:rPr>
          <w:rFonts w:ascii="Times New Roman" w:eastAsia="Times New Roman" w:hAnsi="Times New Roman" w:cs="Times New Roman"/>
          <w:b/>
          <w:i/>
          <w:color w:val="auto"/>
          <w:lang w:bidi="ar-SA"/>
        </w:rPr>
        <w:t>в</w:t>
      </w:r>
      <w:proofErr w:type="gramEnd"/>
      <w:r w:rsidRPr="00BF6644">
        <w:rPr>
          <w:rFonts w:ascii="Times New Roman" w:eastAsia="Times New Roman" w:hAnsi="Times New Roman" w:cs="Times New Roman"/>
          <w:b/>
          <w:i/>
          <w:color w:val="auto"/>
          <w:lang w:bidi="ar-SA"/>
        </w:rPr>
        <w:t>ыбрать нужное)</w:t>
      </w:r>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Заверения и гарантии</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294EFF">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заверяет и гарантирует Покупателю, что на дату заключения Договора:</w:t>
      </w:r>
    </w:p>
    <w:p w:rsidR="00334E2F" w:rsidRPr="006E0660" w:rsidRDefault="00334E2F" w:rsidP="00294EFF">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обладает всеми необходимыми правомочиями для распоряжения Имуществом согласно условиям настоящего Договора.</w:t>
      </w:r>
    </w:p>
    <w:p w:rsidR="00334E2F" w:rsidRPr="006E0660" w:rsidRDefault="00334E2F" w:rsidP="00294EFF">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iCs/>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334E2F" w:rsidRPr="006E0660" w:rsidRDefault="00334E2F" w:rsidP="00294EFF">
      <w:pPr>
        <w:widowControl/>
        <w:ind w:firstLine="709"/>
        <w:jc w:val="both"/>
        <w:rPr>
          <w:rFonts w:ascii="Times New Roman" w:eastAsia="Times New Roman" w:hAnsi="Times New Roman" w:cs="Times New Roman"/>
          <w:iCs/>
          <w:shd w:val="clear" w:color="auto" w:fill="FFFFFF"/>
        </w:rPr>
      </w:pPr>
      <w:r w:rsidRPr="006E0660">
        <w:rPr>
          <w:rFonts w:ascii="Times New Roman" w:eastAsia="Times New Roman" w:hAnsi="Times New Roman" w:cs="Times New Roman"/>
          <w:iCs/>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iCs/>
          <w:shd w:val="clear" w:color="auto" w:fill="FFFFFF"/>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6E0660">
        <w:rPr>
          <w:rFonts w:ascii="Times New Roman" w:eastAsia="Times New Roman" w:hAnsi="Times New Roman" w:cs="Times New Roman"/>
          <w:b/>
          <w:i/>
          <w:iCs/>
          <w:shd w:val="clear" w:color="auto" w:fill="FFFFFF"/>
        </w:rPr>
        <w:t>(Вариант 2 применяется при наличии обременения)</w:t>
      </w:r>
    </w:p>
    <w:p w:rsidR="00334E2F" w:rsidRPr="006E0660" w:rsidRDefault="00334E2F" w:rsidP="00334E2F">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Покупатель заверяет Продавца и гарантирует ему, что </w:t>
      </w:r>
      <w:r w:rsidRPr="006E0660">
        <w:rPr>
          <w:rFonts w:ascii="Times New Roman" w:eastAsia="Times New Roman" w:hAnsi="Times New Roman" w:cs="Times New Roman"/>
          <w:bCs/>
          <w:color w:val="auto"/>
          <w:spacing w:val="-1"/>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334E2F" w:rsidRPr="006E0660" w:rsidRDefault="00334E2F" w:rsidP="00334E2F">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Покупатель является юридическим лицом, зарегистрированным в установленном порядке в соответствии с законодательством Российской Федерации </w:t>
      </w:r>
      <w:r w:rsidRPr="00294EFF">
        <w:rPr>
          <w:rFonts w:ascii="Times New Roman" w:eastAsia="Times New Roman" w:hAnsi="Times New Roman" w:cs="Times New Roman"/>
          <w:bCs/>
          <w:i/>
          <w:color w:val="auto"/>
          <w:lang w:bidi="ar-SA"/>
        </w:rPr>
        <w:t>(для российских юридических лиц).</w:t>
      </w:r>
    </w:p>
    <w:p w:rsidR="00334E2F" w:rsidRPr="006E0660" w:rsidRDefault="00334E2F" w:rsidP="00334E2F">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334E2F" w:rsidRPr="006E0660" w:rsidRDefault="00334E2F" w:rsidP="00334E2F">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334E2F" w:rsidRPr="006E0660" w:rsidRDefault="00334E2F" w:rsidP="00334E2F">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334E2F" w:rsidRPr="006E0660" w:rsidRDefault="00334E2F" w:rsidP="00334E2F">
      <w:pPr>
        <w:widowControl/>
        <w:numPr>
          <w:ilvl w:val="0"/>
          <w:numId w:val="27"/>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334E2F" w:rsidRPr="006E0660" w:rsidRDefault="00334E2F" w:rsidP="00334E2F">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Каждая Сторона гарантирует другой Стороне, что:</w:t>
      </w:r>
    </w:p>
    <w:p w:rsidR="00334E2F" w:rsidRPr="006E0660" w:rsidRDefault="00334E2F" w:rsidP="00334E2F">
      <w:pPr>
        <w:widowControl/>
        <w:ind w:firstLine="709"/>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Договор подписан должным образом уполномоченными на то представителями Сторон;</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bCs/>
          <w:color w:val="auto"/>
          <w:lang w:bidi="ar-SA"/>
        </w:rPr>
        <w:t>Сторона вправе заключать и исполнять Договор;</w:t>
      </w:r>
    </w:p>
    <w:p w:rsidR="00334E2F" w:rsidRPr="006E0660" w:rsidRDefault="00334E2F" w:rsidP="00334E2F">
      <w:pPr>
        <w:widowControl/>
        <w:ind w:firstLine="709"/>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AC122F" w:rsidRPr="00AC122F" w:rsidRDefault="00AC122F" w:rsidP="00AC122F">
      <w:pPr>
        <w:widowControl/>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5.4</w:t>
      </w:r>
      <w:r w:rsidRPr="00AC122F">
        <w:rPr>
          <w:rFonts w:ascii="Times New Roman" w:eastAsia="Times New Roman" w:hAnsi="Times New Roman" w:cs="Times New Roman"/>
          <w:color w:val="auto"/>
          <w:lang w:bidi="ar-SA"/>
        </w:rPr>
        <w:t xml:space="preserve">. </w:t>
      </w:r>
      <w:proofErr w:type="gramStart"/>
      <w:r w:rsidRPr="00AC122F">
        <w:rPr>
          <w:rFonts w:ascii="Times New Roman" w:eastAsia="Times New Roman" w:hAnsi="Times New Roman" w:cs="Times New Roman"/>
          <w:color w:val="auto"/>
          <w:lang w:bidi="ar-SA"/>
        </w:rPr>
        <w:t>Покупатель настоящим гарантирует, что он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он сам, ни лицо, подписавшее настоящий Договор, не включены в перечни лиц, в отношении которых применяются специальные экономические меры в соответствии с указанным постановлением</w:t>
      </w:r>
      <w:proofErr w:type="gramEnd"/>
      <w:r w:rsidRPr="00AC122F">
        <w:rPr>
          <w:rFonts w:ascii="Times New Roman" w:eastAsia="Times New Roman" w:hAnsi="Times New Roman" w:cs="Times New Roman"/>
          <w:color w:val="auto"/>
          <w:lang w:bidi="ar-SA"/>
        </w:rPr>
        <w:t xml:space="preserve">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AC122F" w:rsidRPr="00AC122F" w:rsidRDefault="00AC122F" w:rsidP="00AC122F">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В случае включения Покупателя, его единоличных исполнительных органов, иных лиц, действующих от его имени, или лиц, которые его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Покупатель незамедлительно информирует об этом Продавца.</w:t>
      </w:r>
    </w:p>
    <w:p w:rsidR="00AC122F" w:rsidRPr="00AC122F" w:rsidRDefault="00AC122F" w:rsidP="00AC122F">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Покупатель и Продавец подтверждают, что условия настоящего пункта признаны ими существенными условиями настоящего Договора в соответствии со статьей 432 Гражданского кодекса Российской Федерации.</w:t>
      </w:r>
    </w:p>
    <w:p w:rsidR="00AC122F" w:rsidRPr="00AC122F" w:rsidRDefault="00AC122F" w:rsidP="00AC122F">
      <w:pPr>
        <w:widowControl/>
        <w:ind w:firstLine="709"/>
        <w:jc w:val="both"/>
        <w:rPr>
          <w:rFonts w:ascii="Times New Roman" w:eastAsia="Times New Roman" w:hAnsi="Times New Roman" w:cs="Times New Roman"/>
          <w:color w:val="auto"/>
          <w:lang w:bidi="ar-SA"/>
        </w:rPr>
      </w:pPr>
      <w:proofErr w:type="gramStart"/>
      <w:r w:rsidRPr="00AC122F">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не предоставление Покупателем указанной в настоящем пункте информации, а равно получение Продавцом соответствующей информации о включении Покупателя, а также иных лиц, указанных в настоящем пункте, в указанные перечни лиц любым иным способом, является основанием для одностороннего внесудебного отказа Продавца от исполнения Договора.</w:t>
      </w:r>
      <w:proofErr w:type="gramEnd"/>
      <w:r w:rsidRPr="00AC122F">
        <w:rPr>
          <w:rFonts w:ascii="Times New Roman" w:eastAsia="Times New Roman" w:hAnsi="Times New Roman" w:cs="Times New Roman"/>
          <w:color w:val="auto"/>
          <w:lang w:bidi="ar-SA"/>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334E2F" w:rsidRDefault="00AC122F" w:rsidP="00AC122F">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Фа</w:t>
      </w:r>
      <w:proofErr w:type="gramStart"/>
      <w:r w:rsidRPr="00AC122F">
        <w:rPr>
          <w:rFonts w:ascii="Times New Roman" w:eastAsia="Times New Roman" w:hAnsi="Times New Roman" w:cs="Times New Roman"/>
          <w:color w:val="auto"/>
          <w:lang w:bidi="ar-SA"/>
        </w:rPr>
        <w:t>кт вкл</w:t>
      </w:r>
      <w:proofErr w:type="gramEnd"/>
      <w:r w:rsidRPr="00AC122F">
        <w:rPr>
          <w:rFonts w:ascii="Times New Roman" w:eastAsia="Times New Roman" w:hAnsi="Times New Roman" w:cs="Times New Roman"/>
          <w:color w:val="auto"/>
          <w:lang w:bidi="ar-SA"/>
        </w:rPr>
        <w:t>ючения Покупателя, а также иных лиц, указанных в настоящем 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Покупателя.</w:t>
      </w:r>
    </w:p>
    <w:p w:rsidR="00AC122F" w:rsidRPr="006E0660" w:rsidRDefault="00AC122F" w:rsidP="00AC122F">
      <w:pPr>
        <w:widowControl/>
        <w:ind w:firstLine="709"/>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Дополнительные условия</w:t>
      </w:r>
    </w:p>
    <w:p w:rsidR="00334E2F" w:rsidRPr="006E0660" w:rsidRDefault="00334E2F" w:rsidP="00334E2F">
      <w:pPr>
        <w:widowControl/>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334E2F" w:rsidRPr="006E0660" w:rsidRDefault="00334E2F" w:rsidP="00334E2F">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eastAsia="en-US" w:bidi="ar-SA"/>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334E2F" w:rsidRPr="006E0660" w:rsidRDefault="00334E2F" w:rsidP="00334E2F">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6E0660">
        <w:rPr>
          <w:rFonts w:ascii="Times New Roman" w:eastAsia="Times New Roman" w:hAnsi="Times New Roman" w:cs="Times New Roman"/>
          <w:color w:val="auto"/>
          <w:lang w:bidi="ar-SA"/>
        </w:rPr>
        <w:t>.</w:t>
      </w:r>
      <w:proofErr w:type="gramEnd"/>
      <w:r w:rsidRPr="006E0660">
        <w:rPr>
          <w:rFonts w:ascii="Times New Roman" w:eastAsia="Times New Roman" w:hAnsi="Times New Roman" w:cs="Times New Roman"/>
          <w:b/>
          <w:i/>
          <w:color w:val="auto"/>
          <w:lang w:bidi="ar-SA"/>
        </w:rPr>
        <w:t xml:space="preserve"> (</w:t>
      </w:r>
      <w:proofErr w:type="gramStart"/>
      <w:r w:rsidRPr="006E0660">
        <w:rPr>
          <w:rFonts w:ascii="Times New Roman" w:eastAsia="Times New Roman" w:hAnsi="Times New Roman" w:cs="Times New Roman"/>
          <w:b/>
          <w:i/>
          <w:color w:val="auto"/>
          <w:lang w:bidi="ar-SA"/>
        </w:rPr>
        <w:t>п</w:t>
      </w:r>
      <w:proofErr w:type="gramEnd"/>
      <w:r w:rsidRPr="006E0660">
        <w:rPr>
          <w:rFonts w:ascii="Times New Roman" w:eastAsia="Times New Roman" w:hAnsi="Times New Roman" w:cs="Times New Roman"/>
          <w:b/>
          <w:i/>
          <w:color w:val="auto"/>
          <w:lang w:bidi="ar-SA"/>
        </w:rPr>
        <w:t>ункт включается в договор, если контрагентом является физическое лицо)</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Ответственность Сторон. Расторжение Договора</w:t>
      </w:r>
    </w:p>
    <w:p w:rsidR="00334E2F" w:rsidRPr="006E0660" w:rsidRDefault="00334E2F" w:rsidP="00334E2F">
      <w:pPr>
        <w:widowControl/>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334E2F" w:rsidRPr="006E0660" w:rsidRDefault="00334E2F" w:rsidP="00334E2F">
      <w:pPr>
        <w:widowControl/>
        <w:numPr>
          <w:ilvl w:val="0"/>
          <w:numId w:val="1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Просрочка внесения денежных сре</w:t>
      </w:r>
      <w:proofErr w:type="gramStart"/>
      <w:r w:rsidRPr="006E0660">
        <w:rPr>
          <w:rFonts w:ascii="Times New Roman" w:eastAsia="Times New Roman" w:hAnsi="Times New Roman" w:cs="Times New Roman"/>
          <w:color w:val="auto"/>
          <w:lang w:bidi="ar-SA"/>
        </w:rPr>
        <w:t>дств в сч</w:t>
      </w:r>
      <w:proofErr w:type="gramEnd"/>
      <w:r w:rsidRPr="006E0660">
        <w:rPr>
          <w:rFonts w:ascii="Times New Roman" w:eastAsia="Times New Roman" w:hAnsi="Times New Roman" w:cs="Times New Roman"/>
          <w:color w:val="auto"/>
          <w:lang w:bidi="ar-SA"/>
        </w:rPr>
        <w:t>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334E2F" w:rsidRPr="006E0660" w:rsidRDefault="00334E2F" w:rsidP="00334E2F">
      <w:pPr>
        <w:widowControl/>
        <w:tabs>
          <w:tab w:val="left" w:pos="1276"/>
        </w:tabs>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eastAsia="en-US" w:bidi="ar-SA"/>
        </w:rPr>
        <w:t>В случае несвоевременного исполнения обязатель</w:t>
      </w:r>
      <w:proofErr w:type="gramStart"/>
      <w:r w:rsidRPr="006E0660">
        <w:rPr>
          <w:rFonts w:ascii="Times New Roman" w:eastAsia="Times New Roman" w:hAnsi="Times New Roman" w:cs="Times New Roman"/>
          <w:color w:val="auto"/>
          <w:lang w:eastAsia="en-US" w:bidi="ar-SA"/>
        </w:rPr>
        <w:t>ств Ст</w:t>
      </w:r>
      <w:proofErr w:type="gramEnd"/>
      <w:r w:rsidRPr="006E0660">
        <w:rPr>
          <w:rFonts w:ascii="Times New Roman" w:eastAsia="Times New Roman" w:hAnsi="Times New Roman" w:cs="Times New Roman"/>
          <w:color w:val="auto"/>
          <w:lang w:eastAsia="en-US" w:bidi="ar-SA"/>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Настоящий </w:t>
      </w:r>
      <w:proofErr w:type="gramStart"/>
      <w:r w:rsidRPr="006E0660">
        <w:rPr>
          <w:rFonts w:ascii="Times New Roman" w:eastAsia="Times New Roman" w:hAnsi="Times New Roman" w:cs="Times New Roman"/>
          <w:color w:val="auto"/>
          <w:lang w:bidi="ar-SA"/>
        </w:rPr>
        <w:t>Договор</w:t>
      </w:r>
      <w:proofErr w:type="gramEnd"/>
      <w:r w:rsidRPr="006E0660">
        <w:rPr>
          <w:rFonts w:ascii="Times New Roman" w:eastAsia="Times New Roman" w:hAnsi="Times New Roman" w:cs="Times New Roman"/>
          <w:color w:val="auto"/>
          <w:lang w:bidi="ar-SA"/>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334E2F" w:rsidRPr="0001295D"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spacing w:val="-3"/>
          <w:lang w:bidi="ar-SA"/>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9B4758" w:rsidRPr="009B4758" w:rsidRDefault="009B4758" w:rsidP="009B4758">
      <w:pPr>
        <w:pStyle w:val="a6"/>
        <w:numPr>
          <w:ilvl w:val="0"/>
          <w:numId w:val="18"/>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9B4758">
        <w:rPr>
          <w:rFonts w:ascii="Times New Roman" w:hAnsi="Times New Roman"/>
          <w:bCs/>
          <w:sz w:val="24"/>
          <w:szCs w:val="24"/>
        </w:rPr>
        <w:t>Сумма в размере</w:t>
      </w:r>
      <w:proofErr w:type="gramStart"/>
      <w:r w:rsidRPr="009B4758">
        <w:rPr>
          <w:rFonts w:ascii="Times New Roman" w:hAnsi="Times New Roman"/>
          <w:bCs/>
          <w:sz w:val="24"/>
          <w:szCs w:val="24"/>
        </w:rPr>
        <w:t xml:space="preserve"> </w:t>
      </w:r>
      <w:r w:rsidR="00294EFF">
        <w:rPr>
          <w:rFonts w:ascii="Times New Roman" w:hAnsi="Times New Roman"/>
          <w:sz w:val="24"/>
          <w:szCs w:val="24"/>
          <w:lang w:eastAsia="en-US"/>
        </w:rPr>
        <w:t>__________</w:t>
      </w:r>
      <w:r w:rsidRPr="009B4758">
        <w:rPr>
          <w:rFonts w:ascii="Times New Roman" w:hAnsi="Times New Roman"/>
          <w:sz w:val="24"/>
          <w:szCs w:val="24"/>
          <w:lang w:eastAsia="en-US"/>
        </w:rPr>
        <w:t xml:space="preserve"> (</w:t>
      </w:r>
      <w:r w:rsidR="00294EFF">
        <w:rPr>
          <w:rFonts w:ascii="Times New Roman" w:hAnsi="Times New Roman"/>
          <w:sz w:val="24"/>
          <w:szCs w:val="24"/>
          <w:lang w:eastAsia="en-US"/>
        </w:rPr>
        <w:t xml:space="preserve">_________________) </w:t>
      </w:r>
      <w:proofErr w:type="gramEnd"/>
      <w:r w:rsidRPr="009B4758">
        <w:rPr>
          <w:rFonts w:ascii="Times New Roman" w:hAnsi="Times New Roman"/>
          <w:sz w:val="24"/>
          <w:szCs w:val="24"/>
          <w:lang w:eastAsia="en-US"/>
        </w:rPr>
        <w:t>рублей</w:t>
      </w:r>
      <w:r w:rsidRPr="009B4758">
        <w:rPr>
          <w:rFonts w:ascii="Times New Roman" w:hAnsi="Times New Roman"/>
          <w:bCs/>
          <w:sz w:val="24"/>
          <w:szCs w:val="24"/>
        </w:rPr>
        <w:t>, внесенная в качестве задатка при проведении аукциона,</w:t>
      </w:r>
      <w:r w:rsidRPr="009B4758">
        <w:rPr>
          <w:rFonts w:ascii="Times New Roman" w:hAnsi="Times New Roman"/>
          <w:sz w:val="24"/>
          <w:szCs w:val="24"/>
        </w:rPr>
        <w:t xml:space="preserve"> </w:t>
      </w:r>
      <w:r w:rsidRPr="009B4758">
        <w:rPr>
          <w:rFonts w:ascii="Times New Roman" w:hAnsi="Times New Roman"/>
          <w:bCs/>
          <w:sz w:val="24"/>
          <w:szCs w:val="24"/>
        </w:rPr>
        <w:t>обеспечивает исполнение Покупателем обязательств по настоящему Договору и п</w:t>
      </w:r>
      <w:r w:rsidRPr="009B4758">
        <w:rPr>
          <w:rFonts w:ascii="Times New Roman" w:hAnsi="Times New Roman"/>
          <w:sz w:val="24"/>
          <w:szCs w:val="24"/>
        </w:rPr>
        <w:t>ри расторжении Договора в случаях, установленных пунктами 7.3, 7.4 настоящего Договора,</w:t>
      </w:r>
      <w:r w:rsidRPr="009B4758">
        <w:rPr>
          <w:rFonts w:ascii="Times New Roman" w:hAnsi="Times New Roman"/>
          <w:bCs/>
          <w:sz w:val="24"/>
          <w:szCs w:val="24"/>
        </w:rPr>
        <w:t xml:space="preserve"> Покупателю не возвращается.</w:t>
      </w:r>
      <w:r w:rsidRPr="009B4758">
        <w:rPr>
          <w:rFonts w:ascii="Times New Roman" w:hAnsi="Times New Roman"/>
          <w:sz w:val="24"/>
          <w:szCs w:val="24"/>
        </w:rPr>
        <w:t xml:space="preserve"> </w:t>
      </w:r>
    </w:p>
    <w:p w:rsidR="00334E2F" w:rsidRPr="009B4758" w:rsidRDefault="00334E2F" w:rsidP="00334E2F">
      <w:pPr>
        <w:widowControl/>
        <w:tabs>
          <w:tab w:val="left" w:pos="1276"/>
        </w:tabs>
        <w:ind w:left="709"/>
        <w:contextualSpacing/>
        <w:jc w:val="both"/>
        <w:rPr>
          <w:rFonts w:ascii="Times New Roman" w:eastAsia="Calibri" w:hAnsi="Times New Roman" w:cs="Times New Roman"/>
          <w:color w:val="auto"/>
          <w:lang w:eastAsia="en-US" w:bidi="ar-SA"/>
        </w:rPr>
      </w:pP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Порядок разрешения споров</w:t>
      </w:r>
    </w:p>
    <w:p w:rsidR="00334E2F" w:rsidRPr="00294EFF" w:rsidRDefault="00334E2F" w:rsidP="00334E2F">
      <w:pPr>
        <w:widowControl/>
        <w:contextualSpacing/>
        <w:jc w:val="both"/>
        <w:rPr>
          <w:rFonts w:ascii="Times New Roman" w:eastAsia="Times New Roman" w:hAnsi="Times New Roman" w:cs="Times New Roman"/>
          <w:color w:val="auto"/>
          <w:lang w:bidi="ar-SA"/>
        </w:rPr>
      </w:pPr>
    </w:p>
    <w:p w:rsidR="00334E2F" w:rsidRPr="006E0660" w:rsidRDefault="00334E2F" w:rsidP="00334E2F">
      <w:pPr>
        <w:widowControl/>
        <w:autoSpaceDE w:val="0"/>
        <w:autoSpaceDN w:val="0"/>
        <w:adjustRightInd w:val="0"/>
        <w:ind w:firstLine="561"/>
        <w:jc w:val="both"/>
        <w:rPr>
          <w:rFonts w:ascii="Times New Roman" w:eastAsia="Times New Roman" w:hAnsi="Times New Roman" w:cs="Times New Roman"/>
          <w:lang w:eastAsia="en-US" w:bidi="ar-SA"/>
        </w:rPr>
      </w:pPr>
      <w:r w:rsidRPr="00294EFF">
        <w:rPr>
          <w:rFonts w:ascii="Times New Roman" w:eastAsia="Times New Roman" w:hAnsi="Times New Roman" w:cs="Times New Roman"/>
          <w:color w:val="auto"/>
          <w:lang w:eastAsia="en-US" w:bidi="ar-SA"/>
        </w:rPr>
        <w:t>8.1. </w:t>
      </w:r>
      <w:r w:rsidRPr="00294EFF">
        <w:rPr>
          <w:rFonts w:ascii="Times New Roman" w:eastAsia="Times New Roman" w:hAnsi="Times New Roman" w:cs="Times New Roman"/>
          <w:i/>
          <w:color w:val="auto"/>
          <w:lang w:eastAsia="en-US" w:bidi="ar-SA"/>
        </w:rPr>
        <w:t>Вариант 1: для договоров, заключаемых с организацией ГК «Росатом».</w:t>
      </w:r>
      <w:r w:rsidRPr="00294EFF">
        <w:rPr>
          <w:rFonts w:ascii="Times New Roman" w:eastAsia="Times New Roman" w:hAnsi="Times New Roman" w:cs="Times New Roman"/>
          <w:b/>
          <w:i/>
          <w:color w:val="auto"/>
          <w:lang w:eastAsia="en-US" w:bidi="ar-SA"/>
        </w:rPr>
        <w:t xml:space="preserve"> </w:t>
      </w:r>
      <w:proofErr w:type="gramStart"/>
      <w:r w:rsidRPr="00294EFF">
        <w:rPr>
          <w:rFonts w:ascii="Times New Roman" w:eastAsia="Times New Roman" w:hAnsi="Times New Roman" w:cs="Times New Roman"/>
          <w:color w:val="auto"/>
          <w:lang w:eastAsia="en-US" w:bidi="ar-SA"/>
        </w:rPr>
        <w:t xml:space="preserve">Любой спор, разногласие или претензия, вытекающие из настоящего Договора и возникающие в </w:t>
      </w:r>
      <w:r w:rsidRPr="006E0660">
        <w:rPr>
          <w:rFonts w:ascii="Times New Roman" w:eastAsia="Times New Roman" w:hAnsi="Times New Roman" w:cs="Times New Roman"/>
          <w:lang w:eastAsia="en-US" w:bidi="ar-SA"/>
        </w:rPr>
        <w:t>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w:t>
      </w:r>
      <w:proofErr w:type="gramEnd"/>
      <w:r w:rsidRPr="006E0660">
        <w:rPr>
          <w:rFonts w:ascii="Times New Roman" w:eastAsia="Times New Roman" w:hAnsi="Times New Roman" w:cs="Times New Roman"/>
          <w:lang w:eastAsia="en-US" w:bidi="ar-SA"/>
        </w:rPr>
        <w:t xml:space="preserve"> споров в атомной отрасли.</w:t>
      </w:r>
    </w:p>
    <w:p w:rsidR="00334E2F" w:rsidRPr="006E0660" w:rsidRDefault="00334E2F" w:rsidP="00334E2F">
      <w:pPr>
        <w:widowControl/>
        <w:suppressAutoHyphens/>
        <w:ind w:firstLine="567"/>
        <w:jc w:val="both"/>
        <w:rPr>
          <w:rFonts w:ascii="Times New Roman" w:eastAsia="Calibri" w:hAnsi="Times New Roman" w:cs="Times New Roman"/>
          <w:color w:val="auto"/>
          <w:lang w:eastAsia="en-US" w:bidi="ar-SA"/>
        </w:rPr>
      </w:pPr>
      <w:r w:rsidRPr="006E0660">
        <w:rPr>
          <w:rFonts w:ascii="Times New Roman" w:eastAsia="Calibri" w:hAnsi="Times New Roman" w:cs="Times New Roman"/>
          <w:color w:val="auto"/>
          <w:lang w:eastAsia="en-US" w:bidi="ar-SA"/>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334E2F" w:rsidRPr="00294EFF" w:rsidRDefault="00334E2F" w:rsidP="00334E2F">
      <w:pPr>
        <w:widowControl/>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lang w:bidi="ar-SA"/>
        </w:rPr>
        <w:t xml:space="preserve">Продавец: </w:t>
      </w:r>
      <w:proofErr w:type="spellStart"/>
      <w:r w:rsidRPr="006E0660">
        <w:rPr>
          <w:rFonts w:ascii="Times New Roman" w:eastAsia="Times New Roman" w:hAnsi="Times New Roman" w:cs="Times New Roman"/>
          <w:lang w:val="en-US" w:bidi="ar-SA"/>
        </w:rPr>
        <w:t>taifun</w:t>
      </w:r>
      <w:proofErr w:type="spellEnd"/>
      <w:r w:rsidRPr="006E0660">
        <w:rPr>
          <w:rFonts w:ascii="Times New Roman" w:eastAsia="Times New Roman" w:hAnsi="Times New Roman" w:cs="Times New Roman"/>
          <w:lang w:bidi="ar-SA"/>
        </w:rPr>
        <w:t>@</w:t>
      </w:r>
      <w:proofErr w:type="spellStart"/>
      <w:r w:rsidRPr="00294EFF">
        <w:rPr>
          <w:rFonts w:ascii="Times New Roman" w:eastAsia="Times New Roman" w:hAnsi="Times New Roman" w:cs="Times New Roman"/>
          <w:color w:val="auto"/>
          <w:lang w:val="en-US" w:bidi="ar-SA"/>
        </w:rPr>
        <w:t>ecp</w:t>
      </w:r>
      <w:proofErr w:type="spellEnd"/>
      <w:r w:rsidRPr="00294EFF">
        <w:rPr>
          <w:rFonts w:ascii="Times New Roman" w:eastAsia="Times New Roman" w:hAnsi="Times New Roman" w:cs="Times New Roman"/>
          <w:color w:val="auto"/>
          <w:lang w:bidi="ar-SA"/>
        </w:rPr>
        <w:t>.</w:t>
      </w:r>
      <w:r w:rsidRPr="00294EFF">
        <w:rPr>
          <w:rFonts w:ascii="Times New Roman" w:eastAsia="Times New Roman" w:hAnsi="Times New Roman" w:cs="Times New Roman"/>
          <w:color w:val="auto"/>
          <w:lang w:val="en-US" w:bidi="ar-SA"/>
        </w:rPr>
        <w:t>ru</w:t>
      </w:r>
    </w:p>
    <w:p w:rsidR="00334E2F" w:rsidRPr="00294EFF" w:rsidRDefault="00334E2F" w:rsidP="00334E2F">
      <w:pPr>
        <w:widowControl/>
        <w:autoSpaceDE w:val="0"/>
        <w:autoSpaceDN w:val="0"/>
        <w:adjustRightInd w:val="0"/>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Покупатель: [</w:t>
      </w:r>
      <w:r w:rsidRPr="00294EFF">
        <w:rPr>
          <w:rFonts w:ascii="Times New Roman" w:eastAsia="Times New Roman" w:hAnsi="Times New Roman" w:cs="Times New Roman"/>
          <w:i/>
          <w:iCs/>
          <w:color w:val="auto"/>
          <w:lang w:bidi="ar-SA"/>
        </w:rPr>
        <w:t>адрес электронной почты</w:t>
      </w:r>
      <w:r w:rsidRPr="00294EFF">
        <w:rPr>
          <w:rFonts w:ascii="Times New Roman" w:eastAsia="Times New Roman" w:hAnsi="Times New Roman" w:cs="Times New Roman"/>
          <w:color w:val="auto"/>
          <w:lang w:bidi="ar-SA"/>
        </w:rPr>
        <w:t>].</w:t>
      </w:r>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Стороны принимают на себя обязанность добровольно исполнять арбитражное решение.</w:t>
      </w:r>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lang w:bidi="ar-SA"/>
        </w:rPr>
      </w:pPr>
      <w:proofErr w:type="gramStart"/>
      <w:r w:rsidRPr="006E0660">
        <w:rPr>
          <w:rFonts w:ascii="Times New Roman" w:eastAsia="Times New Roman" w:hAnsi="Times New Roman" w:cs="Times New Roman"/>
          <w:lang w:bidi="ar-SA"/>
        </w:rP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roofErr w:type="gramEnd"/>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334E2F" w:rsidRPr="00294EFF" w:rsidRDefault="00334E2F" w:rsidP="00334E2F">
      <w:pPr>
        <w:widowControl/>
        <w:ind w:firstLine="561"/>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Стороны прямо соглашаются, что арбитражное решение является окончательным для Сторон и отмене не подлежит.</w:t>
      </w:r>
    </w:p>
    <w:p w:rsidR="00334E2F" w:rsidRPr="00294EFF" w:rsidRDefault="00334E2F" w:rsidP="00334E2F">
      <w:pPr>
        <w:widowControl/>
        <w:ind w:firstLine="561"/>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w:t>
      </w:r>
    </w:p>
    <w:p w:rsidR="00334E2F" w:rsidRPr="00294EFF" w:rsidRDefault="00334E2F" w:rsidP="00334E2F">
      <w:pPr>
        <w:widowControl/>
        <w:ind w:firstLine="561"/>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 </w:t>
      </w:r>
      <w:r w:rsidRPr="00294EFF">
        <w:rPr>
          <w:rFonts w:ascii="Times New Roman" w:eastAsia="Times New Roman" w:hAnsi="Times New Roman" w:cs="Times New Roman"/>
          <w:i/>
          <w:color w:val="auto"/>
          <w:lang w:bidi="ar-SA"/>
        </w:rPr>
        <w:t>Вариант 2: для договоров, заключаемых со сторонними контрагентами.</w:t>
      </w:r>
      <w:r w:rsidRPr="00294EFF">
        <w:rPr>
          <w:rFonts w:ascii="Times New Roman" w:eastAsia="Times New Roman" w:hAnsi="Times New Roman" w:cs="Times New Roman"/>
          <w:b/>
          <w:i/>
          <w:color w:val="auto"/>
          <w:lang w:bidi="ar-SA"/>
        </w:rPr>
        <w:t xml:space="preserve">  </w:t>
      </w:r>
      <w:r w:rsidRPr="00294EFF">
        <w:rPr>
          <w:rFonts w:ascii="Times New Roman" w:eastAsia="Times New Roman" w:hAnsi="Times New Roman" w:cs="Times New Roman"/>
          <w:color w:val="auto"/>
          <w:lang w:bidi="ar-SA"/>
        </w:rPr>
        <w:t xml:space="preserve">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подлежит разрешению в арбитражном суде </w:t>
      </w:r>
      <w:r w:rsidRPr="00294EFF">
        <w:rPr>
          <w:rFonts w:ascii="Times New Roman" w:eastAsia="Times New Roman" w:hAnsi="Times New Roman" w:cs="Times New Roman"/>
          <w:i/>
          <w:color w:val="auto"/>
          <w:lang w:bidi="ar-SA"/>
        </w:rPr>
        <w:t>(для индивидуальных предпринимателей или юридических лиц)</w:t>
      </w:r>
      <w:r w:rsidRPr="00294EFF">
        <w:rPr>
          <w:rFonts w:ascii="Times New Roman" w:eastAsia="Times New Roman" w:hAnsi="Times New Roman" w:cs="Times New Roman"/>
          <w:color w:val="auto"/>
          <w:lang w:bidi="ar-SA"/>
        </w:rPr>
        <w:t xml:space="preserve">/ в суде </w:t>
      </w:r>
      <w:r w:rsidRPr="00294EFF">
        <w:rPr>
          <w:rFonts w:ascii="Times New Roman" w:eastAsia="Times New Roman" w:hAnsi="Times New Roman" w:cs="Times New Roman"/>
          <w:i/>
          <w:color w:val="auto"/>
          <w:lang w:bidi="ar-SA"/>
        </w:rPr>
        <w:t xml:space="preserve">(для физических лиц) </w:t>
      </w:r>
      <w:r w:rsidRPr="00294EFF">
        <w:rPr>
          <w:rFonts w:ascii="Times New Roman" w:eastAsia="Times New Roman" w:hAnsi="Times New Roman" w:cs="Times New Roman"/>
          <w:color w:val="auto"/>
          <w:lang w:bidi="ar-SA"/>
        </w:rPr>
        <w:t>по месту нахождения Продавца</w:t>
      </w:r>
      <w:r w:rsidRPr="00294EFF">
        <w:rPr>
          <w:rFonts w:ascii="Times New Roman" w:eastAsia="Times New Roman" w:hAnsi="Times New Roman" w:cs="Times New Roman"/>
          <w:i/>
          <w:color w:val="auto"/>
          <w:lang w:bidi="ar-SA"/>
        </w:rPr>
        <w:t>.</w:t>
      </w:r>
      <w:r w:rsidRPr="00294EFF">
        <w:rPr>
          <w:rFonts w:ascii="Times New Roman" w:eastAsia="Times New Roman" w:hAnsi="Times New Roman" w:cs="Times New Roman"/>
          <w:color w:val="auto"/>
          <w:lang w:bidi="ar-SA"/>
        </w:rPr>
        <w:t xml:space="preserve"> </w:t>
      </w:r>
    </w:p>
    <w:p w:rsidR="00334E2F" w:rsidRPr="00294EFF" w:rsidRDefault="00334E2F" w:rsidP="00334E2F">
      <w:pPr>
        <w:widowControl/>
        <w:ind w:firstLine="561"/>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8.2.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 xml:space="preserve">Заинтересованная Сторона направляет другой Стороне письменную претензию, подписанную уполномоченным лицом. Претензия </w:t>
      </w:r>
      <w:r w:rsidRPr="006E0660">
        <w:rPr>
          <w:rFonts w:ascii="Times New Roman" w:eastAsia="Times New Roman" w:hAnsi="Times New Roman" w:cs="Times New Roman"/>
          <w:color w:val="auto"/>
          <w:lang w:bidi="ar-SA"/>
        </w:rPr>
        <w:t>должна быть направлена заказным письмом с уведомлением о вручении либо вручена другой Стороне под расписку.</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Раскрытие информации</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6E0660">
        <w:rPr>
          <w:rFonts w:ascii="Times New Roman" w:eastAsia="Times New Roman" w:hAnsi="Times New Roman" w:cs="Times New Roman"/>
          <w:b/>
          <w:i/>
          <w:color w:val="auto"/>
          <w:lang w:bidi="ar-SA"/>
        </w:rPr>
        <w:t>(Вариант 1 применяется в случае представления сведений на материальных (в том числе электронных) носителях)</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6E0660">
        <w:rPr>
          <w:rFonts w:ascii="Times New Roman" w:eastAsia="Times New Roman" w:hAnsi="Times New Roman" w:cs="Times New Roman"/>
          <w:color w:val="auto"/>
          <w:lang w:bidi="ar-SA"/>
        </w:rPr>
        <w:t>с(</w:t>
      </w:r>
      <w:proofErr w:type="gramEnd"/>
      <w:r w:rsidRPr="006E0660">
        <w:rPr>
          <w:rFonts w:ascii="Times New Roman" w:eastAsia="Times New Roman" w:hAnsi="Times New Roman" w:cs="Times New Roman"/>
          <w:color w:val="auto"/>
          <w:lang w:bidi="ar-SA"/>
        </w:rPr>
        <w:t xml:space="preserve">а) электронной почты Продавца _________________(далее – Сведения), являются полными, точными и достоверными. </w:t>
      </w:r>
      <w:r w:rsidRPr="006E0660">
        <w:rPr>
          <w:rFonts w:ascii="Times New Roman" w:eastAsia="Times New Roman" w:hAnsi="Times New Roman" w:cs="Times New Roman"/>
          <w:b/>
          <w:i/>
          <w:color w:val="auto"/>
          <w:lang w:bidi="ar-SA"/>
        </w:rPr>
        <w:t>(Вариант 2 применяется в случае представления сведений по электронной почте)</w:t>
      </w: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6E0660">
        <w:rPr>
          <w:rFonts w:ascii="Times New Roman" w:eastAsia="Times New Roman" w:hAnsi="Times New Roman" w:cs="Times New Roman"/>
          <w:color w:val="auto"/>
          <w:lang w:bidi="ar-SA"/>
        </w:rPr>
        <w:t xml:space="preserve">, </w:t>
      </w:r>
      <w:proofErr w:type="gramStart"/>
      <w:r w:rsidRPr="006E0660">
        <w:rPr>
          <w:rFonts w:ascii="Times New Roman" w:eastAsia="Times New Roman" w:hAnsi="Times New Roman" w:cs="Times New Roman"/>
          <w:color w:val="auto"/>
          <w:lang w:bidi="ar-SA"/>
        </w:rPr>
        <w:t xml:space="preserve">Федеральной налоговой службе Российской Федерации, Минэнерго России, </w:t>
      </w:r>
      <w:proofErr w:type="spellStart"/>
      <w:r w:rsidRPr="006E0660">
        <w:rPr>
          <w:rFonts w:ascii="Times New Roman" w:eastAsia="Times New Roman" w:hAnsi="Times New Roman" w:cs="Times New Roman"/>
          <w:color w:val="auto"/>
          <w:lang w:bidi="ar-SA"/>
        </w:rPr>
        <w:t>Росфинмониторингу</w:t>
      </w:r>
      <w:proofErr w:type="spellEnd"/>
      <w:r w:rsidRPr="006E0660">
        <w:rPr>
          <w:rFonts w:ascii="Times New Roman" w:eastAsia="Times New Roman" w:hAnsi="Times New Roman" w:cs="Times New Roman"/>
          <w:color w:val="auto"/>
          <w:lang w:bidi="ar-SA"/>
        </w:rPr>
        <w:t>, Правительству Российской Федерации) и последующую обработку Сведений такими органами (далее – Раскрытие).</w:t>
      </w:r>
      <w:proofErr w:type="gramEnd"/>
      <w:r w:rsidRPr="006E0660">
        <w:rPr>
          <w:rFonts w:ascii="Times New Roman" w:eastAsia="Times New Roman" w:hAnsi="Times New Roman" w:cs="Times New Roman"/>
          <w:color w:val="auto"/>
          <w:lang w:bidi="ar-SA"/>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6E0660">
        <w:rPr>
          <w:rFonts w:ascii="Times New Roman" w:eastAsia="Times New Roman" w:hAnsi="Times New Roman" w:cs="Times New Roman"/>
          <w:color w:val="auto"/>
          <w:lang w:bidi="ar-SA"/>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334E2F" w:rsidRPr="006E0660" w:rsidRDefault="00334E2F" w:rsidP="00334E2F">
      <w:pPr>
        <w:widowControl/>
        <w:tabs>
          <w:tab w:val="left" w:pos="1276"/>
        </w:tabs>
        <w:jc w:val="both"/>
        <w:rPr>
          <w:rFonts w:ascii="Times New Roman" w:eastAsia="Times New Roman" w:hAnsi="Times New Roman" w:cs="Times New Roman"/>
          <w:b/>
          <w:i/>
          <w:color w:val="auto"/>
          <w:lang w:bidi="ar-SA"/>
        </w:rPr>
      </w:pPr>
      <w:r w:rsidRPr="006E0660">
        <w:rPr>
          <w:rFonts w:ascii="Times New Roman" w:eastAsia="Times New Roman" w:hAnsi="Times New Roman" w:cs="Times New Roman"/>
          <w:b/>
          <w:i/>
          <w:color w:val="auto"/>
          <w:lang w:bidi="ar-SA"/>
        </w:rPr>
        <w:t>(раздел 9 включается в договор, если контрагентом является юридическое лицо)</w:t>
      </w:r>
    </w:p>
    <w:p w:rsidR="00334E2F" w:rsidRPr="006E0660" w:rsidRDefault="00334E2F" w:rsidP="00334E2F">
      <w:pPr>
        <w:widowControl/>
        <w:tabs>
          <w:tab w:val="left" w:pos="1276"/>
        </w:tabs>
        <w:jc w:val="both"/>
        <w:rPr>
          <w:rFonts w:ascii="Times New Roman" w:eastAsia="Times New Roman" w:hAnsi="Times New Roman" w:cs="Times New Roman"/>
          <w:b/>
          <w:i/>
          <w:color w:val="auto"/>
          <w:lang w:bidi="ar-SA"/>
        </w:rPr>
      </w:pPr>
    </w:p>
    <w:p w:rsidR="00334E2F" w:rsidRPr="006E0660" w:rsidRDefault="00334E2F" w:rsidP="00334E2F">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Форс-мажор</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1"/>
          <w:numId w:val="26"/>
        </w:numPr>
        <w:tabs>
          <w:tab w:val="left" w:pos="0"/>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6E0660">
        <w:rPr>
          <w:rFonts w:ascii="Times New Roman" w:eastAsia="Times New Roman" w:hAnsi="Times New Roman" w:cs="Times New Roman"/>
          <w:color w:val="auto"/>
          <w:lang w:eastAsia="en-US" w:bidi="ar-SA"/>
        </w:rPr>
        <w:t>.</w:t>
      </w:r>
      <w:proofErr w:type="gramEnd"/>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eastAsia="en-US" w:bidi="ar-SA"/>
        </w:rPr>
        <w:t xml:space="preserve"> </w:t>
      </w:r>
      <w:r w:rsidRPr="006E0660">
        <w:rPr>
          <w:rFonts w:ascii="Times New Roman" w:eastAsia="Times New Roman" w:hAnsi="Times New Roman" w:cs="Times New Roman"/>
          <w:color w:val="auto"/>
          <w:lang w:bidi="ar-SA"/>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Прочие положения</w:t>
      </w:r>
    </w:p>
    <w:p w:rsidR="00334E2F" w:rsidRPr="006E0660" w:rsidRDefault="00334E2F" w:rsidP="00334E2F">
      <w:pPr>
        <w:widowControl/>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3" w:history="1">
        <w:r w:rsidRPr="006E0660">
          <w:rPr>
            <w:rFonts w:ascii="Times New Roman" w:eastAsia="Times New Roman" w:hAnsi="Times New Roman" w:cs="Times New Roman"/>
            <w:color w:val="auto"/>
            <w:lang w:bidi="ar-SA"/>
          </w:rPr>
          <w:t>www.rdr.rosatom.ru</w:t>
        </w:r>
      </w:hyperlink>
      <w:r w:rsidRPr="006E0660">
        <w:rPr>
          <w:rFonts w:ascii="Times New Roman" w:eastAsia="Times New Roman" w:hAnsi="Times New Roman" w:cs="Times New Roman"/>
          <w:color w:val="auto"/>
          <w:lang w:bidi="ar-SA"/>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Основанием для внесения сведений в информационную систему «Расчет рейтинга деловой репутации поставщиков» могут являться:</w:t>
      </w:r>
    </w:p>
    <w:p w:rsidR="00334E2F" w:rsidRPr="006E0660" w:rsidRDefault="00334E2F" w:rsidP="00334E2F">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334E2F" w:rsidRPr="006E0660" w:rsidRDefault="00334E2F" w:rsidP="00334E2F">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6E0660">
        <w:rPr>
          <w:rFonts w:ascii="Times New Roman" w:eastAsia="Times New Roman" w:hAnsi="Times New Roman" w:cs="Times New Roman"/>
          <w:color w:val="auto"/>
          <w:lang w:bidi="ar-SA"/>
        </w:rPr>
        <w:tab/>
      </w:r>
    </w:p>
    <w:p w:rsidR="00334E2F" w:rsidRPr="006E0660" w:rsidRDefault="00334E2F" w:rsidP="00334E2F">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3) подтвержденные судебными актами факты фальсификации Покупателем документов на этапе заключения или исполнения настоящего Договора.</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roofErr w:type="gramEnd"/>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Все изменения и дополнения к настоящему Договору являются его неотъемлемой частью и вступают в силу с момента подписания Сторонами.</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Договор вступает в силу со дня его подписания Сторонами и действует до полного выполнения Сторонами своих обязательств.</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eastAsia="en-US" w:bidi="ar-SA"/>
        </w:rPr>
        <w:t>Противодействие коррупции</w:t>
      </w:r>
      <w:r w:rsidRPr="006E0660">
        <w:rPr>
          <w:rFonts w:ascii="Times New Roman" w:eastAsia="Times New Roman" w:hAnsi="Times New Roman" w:cs="Times New Roman"/>
          <w:color w:val="auto"/>
          <w:lang w:bidi="ar-SA"/>
        </w:rPr>
        <w:t>.</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При исполнении настоящего Договора Стороны </w:t>
      </w:r>
      <w:proofErr w:type="gramStart"/>
      <w:r w:rsidRPr="006E0660">
        <w:rPr>
          <w:rFonts w:ascii="Times New Roman" w:eastAsia="Times New Roman" w:hAnsi="Times New Roman" w:cs="Times New Roman"/>
          <w:color w:val="auto"/>
          <w:lang w:bidi="ar-SA"/>
        </w:rPr>
        <w:t>соблюдают</w:t>
      </w:r>
      <w:proofErr w:type="gramEnd"/>
      <w:r w:rsidRPr="006E0660">
        <w:rPr>
          <w:rFonts w:ascii="Times New Roman" w:eastAsia="Times New Roman" w:hAnsi="Times New Roman" w:cs="Times New Roman"/>
          <w:color w:val="auto"/>
          <w:lang w:bidi="ar-SA"/>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334E2F" w:rsidRPr="006E0660" w:rsidRDefault="00334E2F" w:rsidP="00334E2F">
      <w:pPr>
        <w:widowControl/>
        <w:ind w:firstLine="709"/>
        <w:jc w:val="both"/>
        <w:rPr>
          <w:rFonts w:ascii="Times New Roman" w:eastAsia="Times New Roman"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6E0660">
        <w:rPr>
          <w:rFonts w:ascii="Times New Roman" w:eastAsia="Times New Roman" w:hAnsi="Times New Roman" w:cs="Times New Roman"/>
          <w:color w:val="auto"/>
          <w:lang w:bidi="ar-SA"/>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Договор регулируется и подлежит толкованию в соответствии с законодательством Российской Федерации.</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Стороны заключили Договор в </w:t>
      </w:r>
      <w:r w:rsidR="00294EFF">
        <w:rPr>
          <w:rFonts w:ascii="Times New Roman" w:eastAsia="Times New Roman" w:hAnsi="Times New Roman" w:cs="Times New Roman"/>
          <w:color w:val="auto"/>
          <w:lang w:bidi="ar-SA"/>
        </w:rPr>
        <w:t>2</w:t>
      </w:r>
      <w:r w:rsidRPr="006E0660">
        <w:rPr>
          <w:rFonts w:ascii="Times New Roman" w:eastAsia="Times New Roman" w:hAnsi="Times New Roman" w:cs="Times New Roman"/>
          <w:color w:val="auto"/>
          <w:lang w:bidi="ar-SA"/>
        </w:rPr>
        <w:t xml:space="preserve"> (</w:t>
      </w:r>
      <w:r w:rsidR="00294EFF">
        <w:rPr>
          <w:rFonts w:ascii="Times New Roman" w:eastAsia="Times New Roman" w:hAnsi="Times New Roman" w:cs="Times New Roman"/>
          <w:color w:val="auto"/>
          <w:lang w:bidi="ar-SA"/>
        </w:rPr>
        <w:t>дву</w:t>
      </w:r>
      <w:r w:rsidRPr="006E0660">
        <w:rPr>
          <w:rFonts w:ascii="Times New Roman" w:eastAsia="Times New Roman" w:hAnsi="Times New Roman" w:cs="Times New Roman"/>
          <w:color w:val="auto"/>
          <w:lang w:bidi="ar-SA"/>
        </w:rPr>
        <w:t>х) экземплярах, имеющих равную юридическую силу, 1 (один) – для Продавца, 1 (один) – для Покупателя</w:t>
      </w:r>
      <w:r w:rsidR="00294EFF">
        <w:rPr>
          <w:rFonts w:ascii="Times New Roman" w:eastAsia="Times New Roman" w:hAnsi="Times New Roman" w:cs="Times New Roman"/>
          <w:color w:val="auto"/>
          <w:lang w:bidi="ar-SA"/>
        </w:rPr>
        <w:t>.</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Следующие Приложения являются неотъемлемой частью Договора: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1 – Перечень Имущества;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2 –</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Форма Акта приема-передачи Имущества;</w:t>
      </w:r>
    </w:p>
    <w:p w:rsidR="00334E2F" w:rsidRPr="00BF6644"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w:t>
      </w:r>
      <w:r w:rsidRPr="006E0660">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bidi="ar-SA"/>
        </w:rPr>
        <w:t>№</w:t>
      </w:r>
      <w:r w:rsidRPr="00BF6644">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bidi="ar-SA"/>
        </w:rPr>
        <w:t>3</w:t>
      </w:r>
      <w:r w:rsidRPr="00BF6644">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bidi="ar-SA"/>
        </w:rPr>
        <w:t>–</w:t>
      </w:r>
      <w:r w:rsidRPr="00BF6644">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eastAsia="en-US" w:bidi="ar-SA"/>
        </w:rPr>
        <w:t>Положение</w:t>
      </w:r>
      <w:r w:rsidRPr="00BF6644">
        <w:rPr>
          <w:rFonts w:ascii="Times New Roman" w:eastAsia="Times New Roman" w:hAnsi="Times New Roman" w:cs="Times New Roman"/>
          <w:color w:val="auto"/>
          <w:lang w:bidi="ar-SA"/>
        </w:rPr>
        <w:t xml:space="preserve"> о конфиденциальности и взаимном неразглашении информации;</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BF6644">
        <w:rPr>
          <w:rFonts w:ascii="Times New Roman" w:eastAsia="Times New Roman" w:hAnsi="Times New Roman" w:cs="Times New Roman"/>
          <w:color w:val="auto"/>
          <w:lang w:bidi="ar-SA"/>
        </w:rPr>
        <w:t>Приложения</w:t>
      </w:r>
      <w:r w:rsidRPr="00BF6644">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bidi="ar-SA"/>
        </w:rPr>
        <w:t>№ 4, № 5, № 6, № 7 – Формы актов приема-передачи ОС-1а, ОС-1з, ОС-1, накладной М-15.</w:t>
      </w:r>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Реквизиты Сторон</w:t>
      </w:r>
    </w:p>
    <w:p w:rsidR="00334E2F" w:rsidRPr="006E0660" w:rsidRDefault="00334E2F" w:rsidP="00334E2F">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widowControl/>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 АО «ПО ЭХЗ»</w:t>
            </w:r>
          </w:p>
        </w:tc>
        <w:tc>
          <w:tcPr>
            <w:tcW w:w="4926" w:type="dxa"/>
            <w:tcBorders>
              <w:top w:val="nil"/>
              <w:left w:val="nil"/>
              <w:bottom w:val="nil"/>
              <w:right w:val="nil"/>
            </w:tcBorders>
            <w:shd w:val="clear" w:color="auto" w:fill="auto"/>
          </w:tcPr>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КПП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Место нахождения: </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Почтовый адрес: </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р</w:t>
            </w:r>
            <w:proofErr w:type="gramEnd"/>
            <w:r w:rsidRPr="006E0660">
              <w:rPr>
                <w:rFonts w:ascii="Times New Roman" w:eastAsia="Times New Roman" w:hAnsi="Times New Roman" w:cs="Times New Roman"/>
                <w:color w:val="auto"/>
                <w:lang w:bidi="ar-SA"/>
              </w:rPr>
              <w:t xml:space="preserve">/с. </w:t>
            </w:r>
            <w:r w:rsidRPr="006E0660">
              <w:rPr>
                <w:rFonts w:ascii="Times New Roman" w:eastAsia="Times New Roman" w:hAnsi="Times New Roman" w:cs="Times New Roman"/>
                <w:color w:val="auto"/>
                <w:lang w:bidi="ar-SA"/>
              </w:rPr>
              <w:tab/>
              <w:t xml:space="preserve">в </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Кор.сч</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БИК </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shd w:val="clear" w:color="auto" w:fill="auto"/>
          </w:tcPr>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КПП</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Место нахождения:</w:t>
            </w:r>
            <w:r w:rsidRPr="006E0660">
              <w:rPr>
                <w:rFonts w:ascii="Times New Roman" w:eastAsia="Times New Roman" w:hAnsi="Times New Roman" w:cs="Times New Roman"/>
                <w:color w:val="auto"/>
                <w:lang w:bidi="ar-SA"/>
              </w:rPr>
              <w:tab/>
              <w:t>(указать</w:t>
            </w:r>
            <w:proofErr w:type="gramEnd"/>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место нахождения по Уставу)</w:t>
            </w:r>
          </w:p>
          <w:p w:rsidR="00334E2F" w:rsidRPr="006E0660" w:rsidRDefault="00334E2F" w:rsidP="00334E2F">
            <w:pPr>
              <w:tabs>
                <w:tab w:val="left" w:leader="underscore" w:pos="2909"/>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Почтовый адрес:</w:t>
            </w:r>
            <w:r w:rsidRPr="006E0660">
              <w:rPr>
                <w:rFonts w:ascii="Times New Roman" w:eastAsia="Times New Roman" w:hAnsi="Times New Roman" w:cs="Times New Roman"/>
                <w:color w:val="auto"/>
                <w:lang w:bidi="ar-SA"/>
              </w:rPr>
              <w:tab/>
              <w:t>(указать</w:t>
            </w:r>
            <w:proofErr w:type="gramEnd"/>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фактический адрес для переписки)</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р</w:t>
            </w:r>
            <w:proofErr w:type="gramEnd"/>
            <w:r w:rsidRPr="006E0660">
              <w:rPr>
                <w:rFonts w:ascii="Times New Roman" w:eastAsia="Times New Roman" w:hAnsi="Times New Roman" w:cs="Times New Roman"/>
                <w:color w:val="auto"/>
                <w:lang w:bidi="ar-SA"/>
              </w:rPr>
              <w:t xml:space="preserve">/с. </w:t>
            </w:r>
            <w:r w:rsidRPr="006E0660">
              <w:rPr>
                <w:rFonts w:ascii="Times New Roman" w:eastAsia="Times New Roman" w:hAnsi="Times New Roman" w:cs="Times New Roman"/>
                <w:color w:val="auto"/>
                <w:lang w:bidi="ar-SA"/>
              </w:rPr>
              <w:tab/>
              <w:t xml:space="preserve">в </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Кор.сч</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БИК </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Для физического лица:</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Паспортные данные:_____</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 регистрации:________</w:t>
            </w:r>
          </w:p>
          <w:p w:rsidR="00334E2F" w:rsidRPr="006E0660" w:rsidRDefault="00334E2F" w:rsidP="00334E2F">
            <w:pPr>
              <w:widowControl/>
              <w:rPr>
                <w:rFonts w:ascii="Times New Roman" w:eastAsia="Times New Roman" w:hAnsi="Times New Roman" w:cs="Times New Roman"/>
                <w:color w:val="auto"/>
                <w:lang w:bidi="ar-SA"/>
              </w:rPr>
            </w:pP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b/>
          <w:i/>
          <w:color w:val="auto"/>
          <w:lang w:bidi="ar-SA"/>
        </w:rPr>
        <w:t xml:space="preserve">Примечание: договор со всеми приложениями </w:t>
      </w:r>
      <w:r w:rsidRPr="006E0660">
        <w:rPr>
          <w:rFonts w:ascii="Times New Roman" w:eastAsia="Times New Roman" w:hAnsi="Times New Roman" w:cs="Times New Roman"/>
          <w:b/>
          <w:i/>
          <w:u w:val="single"/>
        </w:rPr>
        <w:t>должен быть прошит перед подписанием,</w:t>
      </w:r>
      <w:r w:rsidRPr="006E0660">
        <w:rPr>
          <w:rFonts w:ascii="Times New Roman" w:eastAsia="Times New Roman" w:hAnsi="Times New Roman" w:cs="Times New Roman"/>
          <w:b/>
          <w:i/>
          <w:color w:val="auto"/>
          <w:lang w:bidi="ar-SA"/>
        </w:rPr>
        <w:t xml:space="preserve"> и прошивка должна быть удостоверена подписями Сторон и скреплена печатями </w:t>
      </w:r>
      <w:r w:rsidRPr="006E0660">
        <w:rPr>
          <w:rFonts w:ascii="Times New Roman" w:eastAsia="Times New Roman" w:hAnsi="Times New Roman" w:cs="Times New Roman"/>
          <w:b/>
          <w:i/>
          <w:u w:val="single"/>
        </w:rPr>
        <w:t>в обязательном порядке</w:t>
      </w:r>
      <w:r w:rsidRPr="006E0660">
        <w:rPr>
          <w:rFonts w:ascii="Times New Roman" w:eastAsia="Times New Roman" w:hAnsi="Times New Roman" w:cs="Times New Roman"/>
          <w:b/>
          <w:i/>
          <w:color w:val="auto"/>
          <w:lang w:bidi="ar-SA"/>
        </w:rPr>
        <w:t>.</w:t>
      </w:r>
    </w:p>
    <w:p w:rsidR="00334E2F" w:rsidRPr="006E0660" w:rsidRDefault="00334E2F" w:rsidP="00334E2F">
      <w:pPr>
        <w:pageBreakBefore/>
        <w:tabs>
          <w:tab w:val="left" w:pos="567"/>
        </w:tabs>
        <w:autoSpaceDE w:val="0"/>
        <w:autoSpaceDN w:val="0"/>
        <w:adjustRightInd w:val="0"/>
        <w:ind w:firstLine="992"/>
        <w:jc w:val="right"/>
        <w:rPr>
          <w:rFonts w:ascii="Times New Roman" w:hAnsi="Times New Roman" w:cs="Times New Roman"/>
        </w:rPr>
      </w:pPr>
      <w:r w:rsidRPr="006E0660">
        <w:rPr>
          <w:rFonts w:ascii="Times New Roman" w:eastAsia="Times New Roman" w:hAnsi="Times New Roman" w:cs="Times New Roman"/>
          <w:color w:val="auto"/>
          <w:lang w:bidi="ar-SA"/>
        </w:rPr>
        <w:t>П</w:t>
      </w:r>
      <w:r w:rsidRPr="006E0660">
        <w:rPr>
          <w:rFonts w:ascii="Times New Roman" w:hAnsi="Times New Roman" w:cs="Times New Roman"/>
        </w:rPr>
        <w:t>риложение № 1</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right"/>
        <w:rPr>
          <w:rFonts w:ascii="Times New Roman" w:hAnsi="Times New Roman" w:cs="Times New Roman"/>
        </w:rPr>
      </w:pPr>
    </w:p>
    <w:p w:rsidR="00334E2F" w:rsidRPr="006E0660" w:rsidRDefault="00334E2F" w:rsidP="00334E2F">
      <w:pPr>
        <w:ind w:firstLine="993"/>
        <w:jc w:val="right"/>
        <w:rPr>
          <w:rFonts w:ascii="Times New Roman" w:hAnsi="Times New Roman" w:cs="Times New Roman"/>
        </w:rPr>
      </w:pPr>
    </w:p>
    <w:p w:rsidR="00334E2F" w:rsidRPr="006E0660" w:rsidRDefault="00334E2F" w:rsidP="00334E2F">
      <w:pPr>
        <w:widowControl/>
        <w:autoSpaceDE w:val="0"/>
        <w:autoSpaceDN w:val="0"/>
        <w:adjustRightInd w:val="0"/>
        <w:jc w:val="center"/>
        <w:rPr>
          <w:rFonts w:ascii="Times New Roman" w:hAnsi="Times New Roman" w:cs="Times New Roman"/>
        </w:rPr>
      </w:pPr>
      <w:r w:rsidRPr="006E0660">
        <w:rPr>
          <w:rFonts w:ascii="Times New Roman" w:hAnsi="Times New Roman" w:cs="Times New Roman"/>
        </w:rPr>
        <w:t>Перечень Имущества</w:t>
      </w:r>
    </w:p>
    <w:p w:rsidR="00334E2F" w:rsidRPr="006E0660" w:rsidRDefault="00334E2F" w:rsidP="00334E2F">
      <w:pPr>
        <w:widowControl/>
        <w:autoSpaceDE w:val="0"/>
        <w:autoSpaceDN w:val="0"/>
        <w:adjustRightInd w:val="0"/>
        <w:jc w:val="both"/>
        <w:rPr>
          <w:rFonts w:ascii="Times New Roman" w:hAnsi="Times New Roman" w:cs="Times New Roman"/>
        </w:rPr>
      </w:pPr>
    </w:p>
    <w:p w:rsidR="00334E2F" w:rsidRPr="006E0660" w:rsidRDefault="00334E2F" w:rsidP="00334E2F">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Недвижимое имущество:</w:t>
      </w:r>
    </w:p>
    <w:p w:rsidR="00334E2F" w:rsidRPr="006E0660" w:rsidRDefault="00334E2F" w:rsidP="00334E2F">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Здания:</w:t>
      </w:r>
    </w:p>
    <w:p w:rsidR="00334E2F" w:rsidRPr="006E0660" w:rsidRDefault="00334E2F" w:rsidP="00334E2F">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proofErr w:type="gramStart"/>
      <w:r w:rsidRPr="006E0660">
        <w:rPr>
          <w:rFonts w:ascii="Times New Roman" w:eastAsia="Times New Roman" w:hAnsi="Times New Roman" w:cs="Times New Roman"/>
          <w:color w:val="auto"/>
          <w:lang w:bidi="ar-SA"/>
        </w:rPr>
        <w:t xml:space="preserve">Здание ______________ </w:t>
      </w:r>
      <w:r w:rsidRPr="006E0660">
        <w:rPr>
          <w:rFonts w:ascii="Times New Roman" w:eastAsia="Times New Roman" w:hAnsi="Times New Roman" w:cs="Times New Roman"/>
          <w:i/>
          <w:color w:val="auto"/>
          <w:lang w:bidi="ar-SA"/>
        </w:rPr>
        <w:t>(точное наименование по свидетельству, например: здание гаража)</w:t>
      </w:r>
      <w:r w:rsidRPr="006E0660">
        <w:rPr>
          <w:rFonts w:ascii="Times New Roman" w:eastAsia="Times New Roman" w:hAnsi="Times New Roman" w:cs="Times New Roman"/>
          <w:color w:val="auto"/>
          <w:lang w:bidi="ar-SA"/>
        </w:rPr>
        <w:t xml:space="preserve">, общей площадью ___ кв. м, </w:t>
      </w:r>
      <w:r w:rsidRPr="006E0660">
        <w:rPr>
          <w:rFonts w:ascii="Times New Roman" w:eastAsia="Times New Roman" w:hAnsi="Times New Roman" w:cs="Times New Roman"/>
          <w:i/>
          <w:color w:val="auto"/>
          <w:lang w:bidi="ar-SA"/>
        </w:rPr>
        <w:t>другие характеристики (при наличии</w:t>
      </w:r>
      <w:r w:rsidRPr="006E0660">
        <w:rPr>
          <w:rFonts w:ascii="Times New Roman" w:eastAsia="Times New Roman" w:hAnsi="Times New Roman" w:cs="Times New Roman"/>
          <w:color w:val="auto"/>
          <w:lang w:bidi="ar-SA"/>
        </w:rPr>
        <w:t xml:space="preserve">), инв. № ____, расположенное по адресу  ________ </w:t>
      </w:r>
      <w:r w:rsidRPr="006E0660">
        <w:rPr>
          <w:rFonts w:ascii="Times New Roman" w:eastAsia="Times New Roman" w:hAnsi="Times New Roman" w:cs="Times New Roman"/>
          <w:i/>
          <w:color w:val="auto"/>
          <w:lang w:bidi="ar-SA"/>
        </w:rPr>
        <w:t>(точный адрес по свидетельству</w:t>
      </w:r>
      <w:r w:rsidRPr="006E0660">
        <w:rPr>
          <w:rFonts w:ascii="Times New Roman" w:eastAsia="Times New Roman" w:hAnsi="Times New Roman" w:cs="Times New Roman"/>
          <w:color w:val="auto"/>
          <w:lang w:bidi="ar-SA"/>
        </w:rPr>
        <w:t>) (далее – Здание-1).</w:t>
      </w:r>
      <w:proofErr w:type="gramEnd"/>
    </w:p>
    <w:p w:rsidR="00334E2F" w:rsidRPr="006E0660" w:rsidRDefault="00334E2F" w:rsidP="00334E2F">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 xml:space="preserve">Здание-1 принадлежит Продавцу на праве собственности, о чем в Едином государственном реестре </w:t>
      </w:r>
      <w:r w:rsidRPr="006E0660">
        <w:rPr>
          <w:rFonts w:ascii="Times New Roman" w:hAnsi="Times New Roman" w:cs="Times New Roman"/>
          <w:b/>
          <w:i/>
        </w:rPr>
        <w:t xml:space="preserve">(далее выбрать </w:t>
      </w:r>
      <w:proofErr w:type="gramStart"/>
      <w:r w:rsidRPr="006E0660">
        <w:rPr>
          <w:rFonts w:ascii="Times New Roman" w:hAnsi="Times New Roman" w:cs="Times New Roman"/>
          <w:b/>
          <w:i/>
        </w:rPr>
        <w:t>нужное</w:t>
      </w:r>
      <w:proofErr w:type="gramEnd"/>
      <w:r w:rsidRPr="006E0660">
        <w:rPr>
          <w:rFonts w:ascii="Times New Roman" w:hAnsi="Times New Roman" w:cs="Times New Roman"/>
          <w:b/>
          <w:i/>
        </w:rPr>
        <w:t>)</w:t>
      </w:r>
      <w:r w:rsidRPr="006E0660">
        <w:rPr>
          <w:rFonts w:ascii="Times New Roman" w:hAnsi="Times New Roman" w:cs="Times New Roman"/>
        </w:rPr>
        <w:t xml:space="preserve"> прав на недвижимое имущество и сделок с ним / недвижимости _______________ года сделана запись регистрации _______________, и подтверждается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334E2F" w:rsidRPr="006E0660" w:rsidRDefault="00334E2F" w:rsidP="00334E2F">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Цена Здания-1 составляет</w:t>
      </w:r>
      <w:proofErr w:type="gramStart"/>
      <w:r w:rsidRPr="006E0660">
        <w:rPr>
          <w:rFonts w:ascii="Times New Roman" w:hAnsi="Times New Roman" w:cs="Times New Roman"/>
        </w:rPr>
        <w:t xml:space="preserve"> ____________(_</w:t>
      </w:r>
      <w:r>
        <w:rPr>
          <w:rFonts w:ascii="Times New Roman" w:hAnsi="Times New Roman" w:cs="Times New Roman"/>
        </w:rPr>
        <w:t xml:space="preserve">_____________) </w:t>
      </w:r>
      <w:proofErr w:type="gramEnd"/>
      <w:r>
        <w:rPr>
          <w:rFonts w:ascii="Times New Roman" w:hAnsi="Times New Roman" w:cs="Times New Roman"/>
        </w:rPr>
        <w:t xml:space="preserve">рублей, включая </w:t>
      </w:r>
      <w:r w:rsidRPr="00172E87">
        <w:rPr>
          <w:rFonts w:ascii="Times New Roman" w:hAnsi="Times New Roman" w:cs="Times New Roman"/>
        </w:rPr>
        <w:t>20</w:t>
      </w:r>
      <w:r w:rsidRPr="006E0660">
        <w:rPr>
          <w:rFonts w:ascii="Times New Roman" w:hAnsi="Times New Roman" w:cs="Times New Roman"/>
        </w:rPr>
        <w:t>% НДС в размере ______________(__________________________) рублей.</w:t>
      </w:r>
    </w:p>
    <w:p w:rsidR="00334E2F" w:rsidRPr="006E0660" w:rsidRDefault="00334E2F" w:rsidP="00334E2F">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w:t>
      </w:r>
    </w:p>
    <w:p w:rsidR="00334E2F" w:rsidRPr="006E0660" w:rsidRDefault="00334E2F" w:rsidP="00334E2F">
      <w:pPr>
        <w:widowControl/>
        <w:tabs>
          <w:tab w:val="left" w:pos="1276"/>
        </w:tabs>
        <w:autoSpaceDE w:val="0"/>
        <w:autoSpaceDN w:val="0"/>
        <w:adjustRightInd w:val="0"/>
        <w:jc w:val="both"/>
        <w:rPr>
          <w:rFonts w:ascii="Times New Roman" w:hAnsi="Times New Roman" w:cs="Times New Roman"/>
        </w:rPr>
      </w:pPr>
    </w:p>
    <w:p w:rsidR="00334E2F" w:rsidRPr="006E0660" w:rsidRDefault="00334E2F" w:rsidP="00334E2F">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Земельные участки:</w:t>
      </w:r>
    </w:p>
    <w:p w:rsidR="00334E2F" w:rsidRPr="006E0660" w:rsidRDefault="00334E2F" w:rsidP="00334E2F">
      <w:pPr>
        <w:widowControl/>
        <w:numPr>
          <w:ilvl w:val="0"/>
          <w:numId w:val="24"/>
        </w:numPr>
        <w:tabs>
          <w:tab w:val="left" w:pos="1276"/>
        </w:tabs>
        <w:autoSpaceDE w:val="0"/>
        <w:autoSpaceDN w:val="0"/>
        <w:adjustRightInd w:val="0"/>
        <w:ind w:left="0" w:firstLine="567"/>
        <w:contextualSpacing/>
        <w:jc w:val="both"/>
        <w:rPr>
          <w:rFonts w:ascii="Times New Roman" w:hAnsi="Times New Roman" w:cs="Times New Roman"/>
        </w:rPr>
      </w:pPr>
      <w:proofErr w:type="gramStart"/>
      <w:r w:rsidRPr="006E0660">
        <w:rPr>
          <w:rFonts w:ascii="Times New Roman" w:eastAsia="Times New Roman" w:hAnsi="Times New Roman" w:cs="Times New Roman"/>
          <w:color w:val="auto"/>
          <w:lang w:bidi="ar-SA"/>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roofErr w:type="gramEnd"/>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Земельный участок принадлежит Продавцу на праве собственности, о чем в Едином государственном реестре </w:t>
      </w:r>
      <w:r w:rsidRPr="006E0660">
        <w:rPr>
          <w:rFonts w:ascii="Times New Roman" w:eastAsia="Times New Roman" w:hAnsi="Times New Roman" w:cs="Times New Roman"/>
          <w:b/>
          <w:i/>
          <w:color w:val="auto"/>
          <w:lang w:bidi="ar-SA"/>
        </w:rPr>
        <w:t xml:space="preserve">(далее выбрать </w:t>
      </w:r>
      <w:proofErr w:type="gramStart"/>
      <w:r w:rsidRPr="006E0660">
        <w:rPr>
          <w:rFonts w:ascii="Times New Roman" w:eastAsia="Times New Roman" w:hAnsi="Times New Roman" w:cs="Times New Roman"/>
          <w:b/>
          <w:i/>
          <w:color w:val="auto"/>
          <w:lang w:bidi="ar-SA"/>
        </w:rPr>
        <w:t>нужное</w:t>
      </w:r>
      <w:proofErr w:type="gramEnd"/>
      <w:r w:rsidRPr="006E0660">
        <w:rPr>
          <w:rFonts w:ascii="Times New Roman" w:eastAsia="Times New Roman" w:hAnsi="Times New Roman" w:cs="Times New Roman"/>
          <w:b/>
          <w:i/>
          <w:color w:val="auto"/>
          <w:lang w:bidi="ar-SA"/>
        </w:rPr>
        <w:t>)</w:t>
      </w:r>
      <w:r w:rsidRPr="006E0660">
        <w:rPr>
          <w:rFonts w:ascii="Times New Roman" w:eastAsia="Times New Roman" w:hAnsi="Times New Roman" w:cs="Times New Roman"/>
          <w:color w:val="auto"/>
          <w:lang w:bidi="ar-SA"/>
        </w:rPr>
        <w:t xml:space="preserve"> прав на недвижимое имущество и сделок с ним / недвижимости _______________ года сделана запись регистрации _______________, и подтверждается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w:t>
      </w:r>
      <w:r w:rsidRPr="006E0660">
        <w:rPr>
          <w:rFonts w:ascii="Times New Roman" w:eastAsia="Times New Roman" w:hAnsi="Times New Roman" w:cs="Times New Roman"/>
          <w:color w:val="auto"/>
          <w:lang w:bidi="ar-SA"/>
        </w:rPr>
        <w:t xml:space="preserve">свидетельством о государственной регистрации права </w:t>
      </w:r>
      <w:r w:rsidRPr="006E0660">
        <w:rPr>
          <w:rFonts w:ascii="Times New Roman" w:hAnsi="Times New Roman" w:cs="Times New Roman"/>
        </w:rPr>
        <w:t>/ выпиской из Единого государственного реестра недвижимости</w:t>
      </w:r>
      <w:r w:rsidRPr="006E0660">
        <w:rPr>
          <w:rFonts w:ascii="Times New Roman" w:eastAsia="Times New Roman" w:hAnsi="Times New Roman" w:cs="Times New Roman"/>
          <w:color w:val="auto"/>
          <w:lang w:bidi="ar-SA"/>
        </w:rPr>
        <w:t xml:space="preserve"> _______________ от _______________ года.</w:t>
      </w:r>
    </w:p>
    <w:p w:rsidR="00334E2F" w:rsidRPr="006E0660" w:rsidRDefault="00334E2F" w:rsidP="00334E2F">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Цена Земельного участка составляет</w:t>
      </w:r>
      <w:proofErr w:type="gramStart"/>
      <w:r w:rsidRPr="006E0660">
        <w:rPr>
          <w:rFonts w:ascii="Times New Roman" w:hAnsi="Times New Roman" w:cs="Times New Roman"/>
        </w:rPr>
        <w:t xml:space="preserve"> _____________(____________________) </w:t>
      </w:r>
      <w:proofErr w:type="gramEnd"/>
      <w:r w:rsidRPr="006E0660">
        <w:rPr>
          <w:rFonts w:ascii="Times New Roman" w:hAnsi="Times New Roman" w:cs="Times New Roman"/>
        </w:rPr>
        <w:t>рублей, НДС не облагается.</w:t>
      </w:r>
    </w:p>
    <w:p w:rsidR="00334E2F" w:rsidRPr="003F2FC4" w:rsidRDefault="00334E2F" w:rsidP="00334E2F">
      <w:pPr>
        <w:widowControl/>
        <w:numPr>
          <w:ilvl w:val="0"/>
          <w:numId w:val="24"/>
        </w:numPr>
        <w:tabs>
          <w:tab w:val="left" w:pos="1276"/>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w:t>
      </w:r>
    </w:p>
    <w:p w:rsidR="003F2FC4" w:rsidRPr="006E0660" w:rsidRDefault="003F2FC4" w:rsidP="003F2FC4">
      <w:pPr>
        <w:widowControl/>
        <w:tabs>
          <w:tab w:val="left" w:pos="1276"/>
        </w:tabs>
        <w:autoSpaceDE w:val="0"/>
        <w:autoSpaceDN w:val="0"/>
        <w:adjustRightInd w:val="0"/>
        <w:ind w:left="567"/>
        <w:contextualSpacing/>
        <w:jc w:val="both"/>
        <w:rPr>
          <w:rFonts w:ascii="Times New Roman" w:hAnsi="Times New Roman" w:cs="Times New Roman"/>
        </w:rPr>
      </w:pPr>
    </w:p>
    <w:p w:rsidR="00294EFF" w:rsidRPr="00916C15" w:rsidRDefault="00294EFF" w:rsidP="00294EFF">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proofErr w:type="gramStart"/>
      <w:r w:rsidRPr="00916C15">
        <w:rPr>
          <w:rFonts w:ascii="Times New Roman" w:eastAsia="Times New Roman" w:hAnsi="Times New Roman" w:cs="Times New Roman"/>
          <w:color w:val="auto"/>
          <w:lang w:bidi="ar-SA"/>
        </w:rPr>
        <w:t xml:space="preserve">Объект незавершенного строительства ______________ </w:t>
      </w:r>
      <w:r w:rsidRPr="00916C15">
        <w:rPr>
          <w:rFonts w:ascii="Times New Roman" w:eastAsia="Times New Roman" w:hAnsi="Times New Roman" w:cs="Times New Roman"/>
          <w:i/>
          <w:color w:val="auto"/>
          <w:lang w:bidi="ar-SA"/>
        </w:rPr>
        <w:t>(точное наименование по свидетельству)</w:t>
      </w:r>
      <w:r w:rsidRPr="00916C15">
        <w:rPr>
          <w:rFonts w:ascii="Times New Roman" w:eastAsia="Times New Roman" w:hAnsi="Times New Roman" w:cs="Times New Roman"/>
          <w:color w:val="auto"/>
          <w:lang w:bidi="ar-SA"/>
        </w:rPr>
        <w:t xml:space="preserve">, общей площадью ___ кв. м, </w:t>
      </w:r>
      <w:r w:rsidRPr="00916C15">
        <w:rPr>
          <w:rFonts w:ascii="Times New Roman" w:eastAsia="Times New Roman" w:hAnsi="Times New Roman" w:cs="Times New Roman"/>
          <w:i/>
          <w:color w:val="auto"/>
          <w:lang w:bidi="ar-SA"/>
        </w:rPr>
        <w:t>другие характеристики (при наличии</w:t>
      </w:r>
      <w:r w:rsidRPr="00916C15">
        <w:rPr>
          <w:rFonts w:ascii="Times New Roman" w:eastAsia="Times New Roman" w:hAnsi="Times New Roman" w:cs="Times New Roman"/>
          <w:color w:val="auto"/>
          <w:lang w:bidi="ar-SA"/>
        </w:rPr>
        <w:t xml:space="preserve">), инв. № ____, расположенное по адресу  ________ </w:t>
      </w:r>
      <w:r w:rsidRPr="00916C15">
        <w:rPr>
          <w:rFonts w:ascii="Times New Roman" w:eastAsia="Times New Roman" w:hAnsi="Times New Roman" w:cs="Times New Roman"/>
          <w:i/>
          <w:color w:val="auto"/>
          <w:lang w:bidi="ar-SA"/>
        </w:rPr>
        <w:t xml:space="preserve">(точный адрес по свидетельству), </w:t>
      </w:r>
      <w:r w:rsidRPr="00916C15">
        <w:rPr>
          <w:rFonts w:ascii="Times New Roman" w:eastAsia="Times New Roman" w:hAnsi="Times New Roman" w:cs="Times New Roman"/>
          <w:color w:val="auto"/>
          <w:lang w:bidi="ar-SA"/>
        </w:rPr>
        <w:t>(далее – Объект незавершенного строительства).</w:t>
      </w:r>
      <w:proofErr w:type="gramEnd"/>
    </w:p>
    <w:p w:rsidR="00294EFF" w:rsidRPr="00916C15" w:rsidRDefault="00294EFF" w:rsidP="00294EFF">
      <w:pPr>
        <w:widowControl/>
        <w:autoSpaceDE w:val="0"/>
        <w:autoSpaceDN w:val="0"/>
        <w:adjustRightInd w:val="0"/>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Объект незавершенного строительства принадлежит Продавцу на праве собственности, о чем в Едином государственном реестре </w:t>
      </w:r>
      <w:r w:rsidRPr="00916C15">
        <w:rPr>
          <w:rFonts w:ascii="Times New Roman" w:hAnsi="Times New Roman" w:cs="Times New Roman"/>
          <w:b/>
          <w:i/>
        </w:rPr>
        <w:t xml:space="preserve">(далее выбрать </w:t>
      </w:r>
      <w:proofErr w:type="gramStart"/>
      <w:r w:rsidRPr="00916C15">
        <w:rPr>
          <w:rFonts w:ascii="Times New Roman" w:hAnsi="Times New Roman" w:cs="Times New Roman"/>
          <w:b/>
          <w:i/>
        </w:rPr>
        <w:t>нужное</w:t>
      </w:r>
      <w:proofErr w:type="gramEnd"/>
      <w:r w:rsidRPr="00916C15">
        <w:rPr>
          <w:rFonts w:ascii="Times New Roman" w:hAnsi="Times New Roman" w:cs="Times New Roman"/>
          <w:b/>
          <w:i/>
        </w:rPr>
        <w:t>)</w:t>
      </w:r>
      <w:r w:rsidRPr="00916C15">
        <w:rPr>
          <w:rFonts w:ascii="Times New Roman" w:eastAsia="Times New Roman" w:hAnsi="Times New Roman" w:cs="Times New Roman"/>
          <w:color w:val="auto"/>
          <w:lang w:bidi="ar-SA"/>
        </w:rPr>
        <w:t xml:space="preserve"> прав на недвижимое имущество и сделок с ним / недвижимости _______________ года сделана запись регистрации _______________, и подтверждается </w:t>
      </w:r>
      <w:r w:rsidRPr="00916C15">
        <w:rPr>
          <w:rFonts w:ascii="Times New Roman" w:hAnsi="Times New Roman" w:cs="Times New Roman"/>
          <w:b/>
          <w:i/>
        </w:rPr>
        <w:t>(далее выбрать нужное)</w:t>
      </w:r>
      <w:r w:rsidRPr="00916C15">
        <w:rPr>
          <w:rFonts w:ascii="Times New Roman" w:eastAsia="Times New Roman" w:hAnsi="Times New Roman" w:cs="Times New Roman"/>
          <w:color w:val="auto"/>
          <w:lang w:bidi="ar-SA"/>
        </w:rPr>
        <w:t xml:space="preserve"> свидетельством о государственной регистрации права / </w:t>
      </w:r>
      <w:r w:rsidRPr="00916C15">
        <w:rPr>
          <w:rFonts w:ascii="Times New Roman" w:hAnsi="Times New Roman" w:cs="Times New Roman"/>
        </w:rPr>
        <w:t>выпиской из Единого государственного реестра недвижимости</w:t>
      </w:r>
      <w:r w:rsidRPr="00916C15">
        <w:rPr>
          <w:rFonts w:ascii="Times New Roman" w:eastAsia="Times New Roman" w:hAnsi="Times New Roman" w:cs="Times New Roman"/>
          <w:color w:val="auto"/>
          <w:lang w:bidi="ar-SA"/>
        </w:rPr>
        <w:t xml:space="preserve"> _______________ от _______________ года.</w:t>
      </w:r>
    </w:p>
    <w:p w:rsidR="00294EFF" w:rsidRPr="00916C15" w:rsidRDefault="00294EFF" w:rsidP="00294EFF">
      <w:pPr>
        <w:widowControl/>
        <w:autoSpaceDE w:val="0"/>
        <w:autoSpaceDN w:val="0"/>
        <w:adjustRightInd w:val="0"/>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Цена Объекта незавершенного строительства составляет</w:t>
      </w:r>
      <w:proofErr w:type="gramStart"/>
      <w:r w:rsidRPr="00916C15">
        <w:rPr>
          <w:rFonts w:ascii="Times New Roman" w:eastAsia="Times New Roman" w:hAnsi="Times New Roman" w:cs="Times New Roman"/>
          <w:color w:val="auto"/>
          <w:lang w:bidi="ar-SA"/>
        </w:rPr>
        <w:t xml:space="preserve"> ___________(______________) </w:t>
      </w:r>
      <w:proofErr w:type="gramEnd"/>
      <w:r w:rsidRPr="00916C15">
        <w:rPr>
          <w:rFonts w:ascii="Times New Roman" w:eastAsia="Times New Roman" w:hAnsi="Times New Roman" w:cs="Times New Roman"/>
          <w:color w:val="auto"/>
          <w:lang w:bidi="ar-SA"/>
        </w:rPr>
        <w:t xml:space="preserve">рублей, включая </w:t>
      </w:r>
      <w:r>
        <w:rPr>
          <w:rFonts w:ascii="Times New Roman" w:eastAsia="Times New Roman" w:hAnsi="Times New Roman" w:cs="Times New Roman"/>
          <w:color w:val="auto"/>
          <w:lang w:bidi="ar-SA"/>
        </w:rPr>
        <w:t>20</w:t>
      </w:r>
      <w:r w:rsidRPr="00916C15">
        <w:rPr>
          <w:rFonts w:ascii="Times New Roman" w:eastAsia="Times New Roman" w:hAnsi="Times New Roman" w:cs="Times New Roman"/>
          <w:color w:val="auto"/>
          <w:lang w:bidi="ar-SA"/>
        </w:rPr>
        <w:t>% НДС в размере _____________(__________________________) рублей.</w:t>
      </w:r>
    </w:p>
    <w:p w:rsidR="00334E2F" w:rsidRPr="006E0660" w:rsidRDefault="00334E2F" w:rsidP="00334E2F">
      <w:pPr>
        <w:widowControl/>
        <w:autoSpaceDE w:val="0"/>
        <w:autoSpaceDN w:val="0"/>
        <w:adjustRightInd w:val="0"/>
        <w:jc w:val="both"/>
        <w:rPr>
          <w:rFonts w:ascii="Times New Roman" w:hAnsi="Times New Roman" w:cs="Times New Roman"/>
        </w:rPr>
      </w:pPr>
    </w:p>
    <w:p w:rsidR="00334E2F" w:rsidRPr="006E0660" w:rsidRDefault="00334E2F" w:rsidP="00334E2F">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 xml:space="preserve">Прочее (движимое) имущество, входящее в состав  имущественного комплекса </w:t>
      </w:r>
      <w:r w:rsidRPr="006E0660">
        <w:rPr>
          <w:rFonts w:ascii="Times New Roman" w:eastAsia="Times New Roman" w:hAnsi="Times New Roman" w:cs="Times New Roman"/>
          <w:i/>
          <w:color w:val="auto"/>
          <w:lang w:bidi="ar-SA"/>
        </w:rPr>
        <w:t>(при наличии)</w:t>
      </w:r>
      <w:r w:rsidRPr="006E0660">
        <w:rPr>
          <w:rFonts w:ascii="Times New Roman" w:eastAsia="Times New Roman" w:hAnsi="Times New Roman" w:cs="Times New Roman"/>
          <w:color w:val="auto"/>
          <w:lang w:bidi="ar-SA"/>
        </w:rPr>
        <w:t>:</w:t>
      </w:r>
    </w:p>
    <w:p w:rsidR="00334E2F" w:rsidRPr="006E0660" w:rsidRDefault="00334E2F" w:rsidP="00334E2F">
      <w:pPr>
        <w:widowControl/>
        <w:autoSpaceDE w:val="0"/>
        <w:autoSpaceDN w:val="0"/>
        <w:adjustRightInd w:val="0"/>
        <w:jc w:val="both"/>
        <w:rPr>
          <w:rFonts w:ascii="Times New Roman" w:hAnsi="Times New Roman" w:cs="Times New Roman"/>
        </w:rPr>
      </w:pPr>
    </w:p>
    <w:tbl>
      <w:tblPr>
        <w:tblW w:w="0" w:type="auto"/>
        <w:tblLook w:val="04A0" w:firstRow="1" w:lastRow="0" w:firstColumn="1" w:lastColumn="0" w:noHBand="0" w:noVBand="1"/>
      </w:tblPr>
      <w:tblGrid>
        <w:gridCol w:w="1563"/>
        <w:gridCol w:w="3648"/>
        <w:gridCol w:w="1560"/>
        <w:gridCol w:w="1403"/>
        <w:gridCol w:w="1679"/>
      </w:tblGrid>
      <w:tr w:rsidR="00294EFF" w:rsidRPr="006E0660" w:rsidTr="00294EFF">
        <w:trPr>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294EFF" w:rsidRPr="006E0660" w:rsidRDefault="00294EF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 </w:t>
            </w:r>
            <w:proofErr w:type="gramStart"/>
            <w:r w:rsidRPr="006E0660">
              <w:rPr>
                <w:rFonts w:ascii="Times New Roman" w:eastAsia="Times New Roman" w:hAnsi="Times New Roman" w:cs="Times New Roman"/>
                <w:color w:val="auto"/>
                <w:lang w:bidi="ar-SA"/>
              </w:rPr>
              <w:t>п</w:t>
            </w:r>
            <w:proofErr w:type="gramEnd"/>
            <w:r w:rsidRPr="006E0660">
              <w:rPr>
                <w:rFonts w:ascii="Times New Roman" w:eastAsia="Times New Roman" w:hAnsi="Times New Roman" w:cs="Times New Roman"/>
                <w:color w:val="auto"/>
                <w:lang w:bidi="ar-SA"/>
              </w:rPr>
              <w:t>/п</w:t>
            </w:r>
          </w:p>
        </w:tc>
        <w:tc>
          <w:tcPr>
            <w:tcW w:w="3648" w:type="dxa"/>
            <w:tcBorders>
              <w:top w:val="single" w:sz="4" w:space="0" w:color="auto"/>
              <w:left w:val="single" w:sz="4" w:space="0" w:color="auto"/>
              <w:bottom w:val="single" w:sz="4" w:space="0" w:color="auto"/>
              <w:right w:val="single" w:sz="4" w:space="0" w:color="auto"/>
            </w:tcBorders>
            <w:shd w:val="clear" w:color="auto" w:fill="auto"/>
            <w:vAlign w:val="center"/>
          </w:tcPr>
          <w:p w:rsidR="00294EFF" w:rsidRPr="006E0660" w:rsidRDefault="00294EF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Наименование объекта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94EFF" w:rsidRPr="006E0660" w:rsidRDefault="00294EF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Инв. №/ Код ОЗМ</w:t>
            </w:r>
            <w:r>
              <w:rPr>
                <w:rFonts w:ascii="Times New Roman" w:eastAsia="Times New Roman" w:hAnsi="Times New Roman" w:cs="Times New Roman"/>
                <w:color w:val="auto"/>
                <w:lang w:bidi="ar-SA"/>
              </w:rPr>
              <w:t>/ОЗОС</w:t>
            </w:r>
          </w:p>
        </w:tc>
        <w:tc>
          <w:tcPr>
            <w:tcW w:w="1403" w:type="dxa"/>
            <w:tcBorders>
              <w:top w:val="single" w:sz="4" w:space="0" w:color="auto"/>
              <w:left w:val="single" w:sz="4" w:space="0" w:color="auto"/>
              <w:bottom w:val="single" w:sz="4" w:space="0" w:color="auto"/>
              <w:right w:val="single" w:sz="4" w:space="0" w:color="auto"/>
            </w:tcBorders>
          </w:tcPr>
          <w:p w:rsidR="00294EFF" w:rsidRPr="006E0660" w:rsidRDefault="00294EF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Кол-во, шт.</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294EFF" w:rsidRPr="006E0660" w:rsidRDefault="00294EF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Цена, руб. (с учетом НДС </w:t>
            </w:r>
            <w:r w:rsidRPr="00334E2F">
              <w:rPr>
                <w:rFonts w:ascii="Times New Roman" w:eastAsia="Times New Roman" w:hAnsi="Times New Roman" w:cs="Times New Roman"/>
                <w:color w:val="auto"/>
                <w:lang w:bidi="ar-SA"/>
              </w:rPr>
              <w:t>20</w:t>
            </w:r>
            <w:r w:rsidRPr="006E0660">
              <w:rPr>
                <w:rFonts w:ascii="Times New Roman" w:eastAsia="Times New Roman" w:hAnsi="Times New Roman" w:cs="Times New Roman"/>
                <w:color w:val="auto"/>
                <w:lang w:bidi="ar-SA"/>
              </w:rPr>
              <w:t>%)</w:t>
            </w:r>
          </w:p>
        </w:tc>
      </w:tr>
      <w:tr w:rsidR="00294EFF" w:rsidRPr="006E0660" w:rsidTr="00294EFF">
        <w:trPr>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3648" w:type="dxa"/>
            <w:tcBorders>
              <w:top w:val="single" w:sz="4" w:space="0" w:color="auto"/>
              <w:left w:val="single" w:sz="4" w:space="0" w:color="auto"/>
              <w:bottom w:val="single" w:sz="4" w:space="0" w:color="auto"/>
              <w:right w:val="single" w:sz="4" w:space="0" w:color="auto"/>
            </w:tcBorders>
            <w:shd w:val="clear" w:color="auto" w:fill="auto"/>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403" w:type="dxa"/>
            <w:tcBorders>
              <w:top w:val="single" w:sz="4" w:space="0" w:color="auto"/>
              <w:left w:val="single" w:sz="4" w:space="0" w:color="auto"/>
              <w:bottom w:val="single" w:sz="4" w:space="0" w:color="auto"/>
              <w:right w:val="single" w:sz="4" w:space="0" w:color="auto"/>
            </w:tcBorders>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r>
      <w:tr w:rsidR="00294EFF" w:rsidRPr="006E0660" w:rsidTr="00294EFF">
        <w:trPr>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3648" w:type="dxa"/>
            <w:tcBorders>
              <w:top w:val="single" w:sz="4" w:space="0" w:color="auto"/>
              <w:left w:val="single" w:sz="4" w:space="0" w:color="auto"/>
              <w:bottom w:val="single" w:sz="4" w:space="0" w:color="auto"/>
              <w:right w:val="single" w:sz="4" w:space="0" w:color="auto"/>
            </w:tcBorders>
            <w:shd w:val="clear" w:color="auto" w:fill="auto"/>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403" w:type="dxa"/>
            <w:tcBorders>
              <w:top w:val="single" w:sz="4" w:space="0" w:color="auto"/>
              <w:left w:val="single" w:sz="4" w:space="0" w:color="auto"/>
              <w:bottom w:val="single" w:sz="4" w:space="0" w:color="auto"/>
              <w:right w:val="single" w:sz="4" w:space="0" w:color="auto"/>
            </w:tcBorders>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r>
      <w:tr w:rsidR="005677E0" w:rsidRPr="006E0660" w:rsidTr="00294EFF">
        <w:trPr>
          <w:trHeight w:val="20"/>
        </w:trPr>
        <w:tc>
          <w:tcPr>
            <w:tcW w:w="6771" w:type="dxa"/>
            <w:gridSpan w:val="3"/>
            <w:tcBorders>
              <w:top w:val="single" w:sz="4" w:space="0" w:color="auto"/>
              <w:left w:val="single" w:sz="4" w:space="0" w:color="auto"/>
              <w:bottom w:val="single" w:sz="4" w:space="0" w:color="auto"/>
              <w:right w:val="single" w:sz="4" w:space="0" w:color="auto"/>
            </w:tcBorders>
            <w:shd w:val="clear" w:color="auto" w:fill="auto"/>
          </w:tcPr>
          <w:p w:rsidR="005677E0" w:rsidRPr="006E0660" w:rsidRDefault="005677E0" w:rsidP="00334E2F">
            <w:pPr>
              <w:widowControl/>
              <w:autoSpaceDE w:val="0"/>
              <w:autoSpaceDN w:val="0"/>
              <w:adjustRightInd w:val="0"/>
              <w:contextualSpacing/>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Итого:</w:t>
            </w:r>
          </w:p>
        </w:tc>
        <w:tc>
          <w:tcPr>
            <w:tcW w:w="1403" w:type="dxa"/>
            <w:tcBorders>
              <w:top w:val="single" w:sz="4" w:space="0" w:color="auto"/>
              <w:left w:val="single" w:sz="4" w:space="0" w:color="auto"/>
              <w:bottom w:val="single" w:sz="4" w:space="0" w:color="auto"/>
              <w:right w:val="single" w:sz="4" w:space="0" w:color="auto"/>
            </w:tcBorders>
          </w:tcPr>
          <w:p w:rsidR="005677E0" w:rsidRPr="006E0660" w:rsidRDefault="005677E0"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5677E0" w:rsidRPr="006E0660" w:rsidRDefault="005677E0" w:rsidP="00334E2F">
            <w:pPr>
              <w:widowControl/>
              <w:autoSpaceDE w:val="0"/>
              <w:autoSpaceDN w:val="0"/>
              <w:adjustRightInd w:val="0"/>
              <w:contextualSpacing/>
              <w:rPr>
                <w:rFonts w:ascii="Times New Roman" w:eastAsia="Times New Roman" w:hAnsi="Times New Roman" w:cs="Times New Roman"/>
                <w:color w:val="auto"/>
                <w:lang w:bidi="ar-SA"/>
              </w:rPr>
            </w:pPr>
          </w:p>
        </w:tc>
      </w:tr>
    </w:tbl>
    <w:p w:rsidR="00334E2F" w:rsidRPr="006E0660" w:rsidRDefault="00334E2F" w:rsidP="00334E2F">
      <w:pPr>
        <w:widowControl/>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Цена имущества </w:t>
      </w:r>
      <w:r w:rsidRPr="006E0660">
        <w:rPr>
          <w:rFonts w:ascii="Times New Roman" w:eastAsia="Times New Roman" w:hAnsi="Times New Roman" w:cs="Times New Roman"/>
          <w:i/>
          <w:color w:val="auto"/>
          <w:lang w:bidi="ar-SA"/>
        </w:rPr>
        <w:t>либо</w:t>
      </w:r>
      <w:r w:rsidRPr="006E0660">
        <w:rPr>
          <w:rFonts w:ascii="Times New Roman" w:eastAsia="Times New Roman" w:hAnsi="Times New Roman" w:cs="Times New Roman"/>
          <w:color w:val="auto"/>
          <w:lang w:bidi="ar-SA"/>
        </w:rPr>
        <w:t xml:space="preserve"> имущественного комплекса составляет</w:t>
      </w:r>
      <w:proofErr w:type="gramStart"/>
      <w:r w:rsidRPr="006E0660">
        <w:rPr>
          <w:rFonts w:ascii="Times New Roman" w:eastAsia="Times New Roman" w:hAnsi="Times New Roman" w:cs="Times New Roman"/>
          <w:color w:val="auto"/>
          <w:lang w:bidi="ar-SA"/>
        </w:rPr>
        <w:t xml:space="preserve"> ___________(_____________) </w:t>
      </w:r>
      <w:proofErr w:type="gramEnd"/>
      <w:r w:rsidRPr="006E0660">
        <w:rPr>
          <w:rFonts w:ascii="Times New Roman" w:eastAsia="Times New Roman" w:hAnsi="Times New Roman" w:cs="Times New Roman"/>
          <w:color w:val="auto"/>
          <w:lang w:bidi="ar-SA"/>
        </w:rPr>
        <w:t xml:space="preserve">рублей, включая НДС </w:t>
      </w:r>
      <w:r w:rsidRPr="00172E87">
        <w:rPr>
          <w:rFonts w:ascii="Times New Roman" w:eastAsia="Times New Roman" w:hAnsi="Times New Roman" w:cs="Times New Roman"/>
          <w:color w:val="auto"/>
          <w:lang w:bidi="ar-SA"/>
        </w:rPr>
        <w:t>20</w:t>
      </w:r>
      <w:r w:rsidRPr="006E0660">
        <w:rPr>
          <w:rFonts w:ascii="Times New Roman" w:eastAsia="Times New Roman" w:hAnsi="Times New Roman" w:cs="Times New Roman"/>
          <w:color w:val="auto"/>
          <w:lang w:bidi="ar-SA"/>
        </w:rPr>
        <w:t>% в размере _______________(_____________) рублей.</w:t>
      </w: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autoSpaceDE w:val="0"/>
        <w:autoSpaceDN w:val="0"/>
        <w:adjustRightInd w:val="0"/>
        <w:spacing w:line="264" w:lineRule="auto"/>
        <w:ind w:right="-98"/>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334E2F" w:rsidRPr="006E0660" w:rsidTr="00334E2F">
        <w:tc>
          <w:tcPr>
            <w:tcW w:w="4926"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7"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pageBreakBefore/>
        <w:ind w:firstLine="992"/>
        <w:jc w:val="right"/>
        <w:rPr>
          <w:rFonts w:ascii="Times New Roman" w:hAnsi="Times New Roman" w:cs="Times New Roman"/>
        </w:rPr>
      </w:pPr>
      <w:r w:rsidRPr="006E0660">
        <w:rPr>
          <w:rFonts w:ascii="Times New Roman" w:hAnsi="Times New Roman" w:cs="Times New Roman"/>
        </w:rPr>
        <w:t>Приложение № 2</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center"/>
        <w:rPr>
          <w:rFonts w:ascii="Times New Roman" w:hAnsi="Times New Roman" w:cs="Times New Roman"/>
          <w:b/>
        </w:rPr>
      </w:pPr>
    </w:p>
    <w:p w:rsidR="00334E2F" w:rsidRPr="006E0660" w:rsidRDefault="00334E2F" w:rsidP="00334E2F">
      <w:pPr>
        <w:ind w:firstLine="993"/>
        <w:jc w:val="center"/>
        <w:rPr>
          <w:rFonts w:ascii="Times New Roman" w:hAnsi="Times New Roman" w:cs="Times New Roman"/>
        </w:rPr>
      </w:pPr>
      <w:r w:rsidRPr="006E0660">
        <w:rPr>
          <w:rFonts w:ascii="Times New Roman" w:hAnsi="Times New Roman" w:cs="Times New Roman"/>
        </w:rPr>
        <w:t>Форма акта приема-передачи имущества</w:t>
      </w:r>
    </w:p>
    <w:p w:rsidR="00334E2F" w:rsidRPr="006E0660" w:rsidRDefault="00334E2F" w:rsidP="00334E2F">
      <w:pPr>
        <w:ind w:firstLine="993"/>
        <w:jc w:val="center"/>
        <w:rPr>
          <w:rFonts w:ascii="Times New Roman" w:hAnsi="Times New Roman" w:cs="Times New Roman"/>
          <w:b/>
        </w:rPr>
      </w:pPr>
    </w:p>
    <w:p w:rsidR="00334E2F" w:rsidRPr="006E0660" w:rsidRDefault="00334E2F" w:rsidP="00334E2F">
      <w:pPr>
        <w:ind w:firstLine="993"/>
        <w:jc w:val="center"/>
        <w:rPr>
          <w:rFonts w:ascii="Times New Roman" w:hAnsi="Times New Roman" w:cs="Times New Roman"/>
          <w:b/>
        </w:rPr>
      </w:pPr>
      <w:r w:rsidRPr="006E0660">
        <w:rPr>
          <w:rFonts w:ascii="Times New Roman" w:hAnsi="Times New Roman" w:cs="Times New Roman"/>
          <w:b/>
        </w:rPr>
        <w:t xml:space="preserve">Акт приема – передачи имущества </w:t>
      </w:r>
    </w:p>
    <w:p w:rsidR="00334E2F" w:rsidRPr="006E0660" w:rsidRDefault="00334E2F" w:rsidP="00334E2F">
      <w:pPr>
        <w:rPr>
          <w:rFonts w:ascii="Times New Roman" w:hAnsi="Times New Roman" w:cs="Times New Roman"/>
          <w:b/>
        </w:rPr>
      </w:pPr>
    </w:p>
    <w:tbl>
      <w:tblPr>
        <w:tblW w:w="0" w:type="auto"/>
        <w:tblLook w:val="04A0" w:firstRow="1" w:lastRow="0" w:firstColumn="1" w:lastColumn="0" w:noHBand="0" w:noVBand="1"/>
      </w:tblPr>
      <w:tblGrid>
        <w:gridCol w:w="4927"/>
        <w:gridCol w:w="4926"/>
      </w:tblGrid>
      <w:tr w:rsidR="00334E2F" w:rsidRPr="006E0660" w:rsidTr="00334E2F">
        <w:tc>
          <w:tcPr>
            <w:tcW w:w="4927" w:type="dxa"/>
            <w:shd w:val="clear" w:color="auto" w:fill="auto"/>
          </w:tcPr>
          <w:p w:rsidR="00334E2F" w:rsidRPr="006E0660" w:rsidRDefault="00334E2F" w:rsidP="00334E2F">
            <w:pPr>
              <w:widowControl/>
              <w:rPr>
                <w:rFonts w:ascii="Times New Roman" w:eastAsia="Times New Roman" w:hAnsi="Times New Roman" w:cs="Times New Roman"/>
                <w:bCs/>
                <w:color w:val="auto"/>
                <w:lang w:eastAsia="en-US" w:bidi="ar-SA"/>
              </w:rPr>
            </w:pPr>
            <w:proofErr w:type="gramStart"/>
            <w:r w:rsidRPr="006E0660">
              <w:rPr>
                <w:rFonts w:ascii="Times New Roman" w:eastAsia="Times New Roman" w:hAnsi="Times New Roman" w:cs="Times New Roman"/>
                <w:color w:val="auto"/>
                <w:lang w:bidi="ar-SA"/>
              </w:rPr>
              <w:t>г</w:t>
            </w:r>
            <w:proofErr w:type="gramEnd"/>
            <w:r w:rsidRPr="006E0660">
              <w:rPr>
                <w:rFonts w:ascii="Times New Roman" w:eastAsia="Times New Roman" w:hAnsi="Times New Roman" w:cs="Times New Roman"/>
                <w:color w:val="auto"/>
                <w:lang w:bidi="ar-SA"/>
              </w:rPr>
              <w:t>. _________</w:t>
            </w:r>
          </w:p>
        </w:tc>
        <w:tc>
          <w:tcPr>
            <w:tcW w:w="4926" w:type="dxa"/>
            <w:shd w:val="clear" w:color="auto" w:fill="auto"/>
          </w:tcPr>
          <w:p w:rsidR="00334E2F" w:rsidRPr="006E0660" w:rsidRDefault="00334E2F" w:rsidP="00334E2F">
            <w:pPr>
              <w:widowControl/>
              <w:jc w:val="right"/>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«____» _______ 20__ г.</w:t>
            </w: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6E0660">
        <w:rPr>
          <w:rFonts w:ascii="Times New Roman" w:hAnsi="Times New Roman" w:cs="Times New Roman"/>
        </w:rPr>
        <w:t xml:space="preserve">в соответствии с договором купли-продажи имущества № ____________ от «___»___20__г. имущество </w:t>
      </w:r>
      <w:r w:rsidRPr="006E0660">
        <w:rPr>
          <w:rFonts w:ascii="Times New Roman" w:hAnsi="Times New Roman" w:cs="Times New Roman"/>
          <w:i/>
        </w:rPr>
        <w:t>либо</w:t>
      </w:r>
      <w:r w:rsidRPr="006E0660">
        <w:rPr>
          <w:rFonts w:ascii="Times New Roman" w:hAnsi="Times New Roman" w:cs="Times New Roman"/>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6E0660">
        <w:rPr>
          <w:rFonts w:ascii="Times New Roman" w:eastAsia="Times New Roman" w:hAnsi="Times New Roman" w:cs="Times New Roman"/>
          <w:color w:val="auto"/>
          <w:lang w:bidi="ar-SA"/>
        </w:rPr>
        <w:t>.</w:t>
      </w:r>
      <w:proofErr w:type="gramEnd"/>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Адреса Продавца и Покупателя</w:t>
      </w:r>
    </w:p>
    <w:p w:rsidR="00334E2F" w:rsidRPr="006E0660" w:rsidRDefault="00334E2F" w:rsidP="00334E2F">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r w:rsidRPr="006E0660">
              <w:rPr>
                <w:rFonts w:ascii="Times New Roman" w:eastAsia="Times New Roman" w:hAnsi="Times New Roman" w:cs="Times New Roman"/>
                <w:color w:val="auto"/>
                <w:lang w:bidi="ar-SA"/>
              </w:rPr>
              <w:tab/>
              <w:t>АО «ПО ЭХЗ»</w:t>
            </w:r>
          </w:p>
        </w:tc>
        <w:tc>
          <w:tcPr>
            <w:tcW w:w="4926" w:type="dxa"/>
            <w:tcBorders>
              <w:top w:val="nil"/>
              <w:left w:val="nil"/>
              <w:bottom w:val="nil"/>
              <w:right w:val="nil"/>
            </w:tcBorders>
            <w:shd w:val="clear" w:color="auto" w:fill="auto"/>
          </w:tcPr>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КПП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Место нахождения: </w:t>
            </w:r>
          </w:p>
          <w:p w:rsidR="00334E2F" w:rsidRPr="006E0660" w:rsidRDefault="00334E2F" w:rsidP="00334E2F">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shd w:val="clear" w:color="auto" w:fill="auto"/>
          </w:tcPr>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КПП</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Место нахождения:</w:t>
            </w:r>
            <w:r w:rsidRPr="006E0660">
              <w:rPr>
                <w:rFonts w:ascii="Times New Roman" w:eastAsia="Times New Roman" w:hAnsi="Times New Roman" w:cs="Times New Roman"/>
                <w:color w:val="auto"/>
                <w:lang w:bidi="ar-SA"/>
              </w:rPr>
              <w:tab/>
              <w:t>(указать</w:t>
            </w:r>
            <w:proofErr w:type="gramEnd"/>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место нахождения по Уставу)</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Для физического лица:</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Паспортные данные:_____</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 регистрации:________</w:t>
            </w: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СОГЛАСОВАНО:</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Материально ответственное лицо, в подотчете которого находится Имущество</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ответственного за учет земельного  участка</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 xml:space="preserve">Лицо, ответственное за учет земельного  участка </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Приложение № 1 </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к акту приема-передачи имущества </w:t>
      </w:r>
    </w:p>
    <w:p w:rsidR="00334E2F" w:rsidRPr="006E0660" w:rsidRDefault="00334E2F" w:rsidP="00334E2F">
      <w:pPr>
        <w:jc w:val="right"/>
        <w:rPr>
          <w:rFonts w:ascii="Times New Roman" w:hAnsi="Times New Roman" w:cs="Times New Roman"/>
        </w:rPr>
      </w:pPr>
      <w:r w:rsidRPr="006E0660">
        <w:rPr>
          <w:rFonts w:ascii="Times New Roman" w:hAnsi="Times New Roman" w:cs="Times New Roman"/>
        </w:rPr>
        <w:t>от «___»_______г.</w:t>
      </w:r>
    </w:p>
    <w:p w:rsidR="00334E2F" w:rsidRPr="006E0660" w:rsidRDefault="00334E2F" w:rsidP="00334E2F">
      <w:pPr>
        <w:jc w:val="center"/>
        <w:rPr>
          <w:rFonts w:ascii="Times New Roman" w:hAnsi="Times New Roman" w:cs="Times New Roman"/>
        </w:rPr>
      </w:pPr>
    </w:p>
    <w:p w:rsidR="00334E2F" w:rsidRPr="006E0660" w:rsidRDefault="00334E2F" w:rsidP="00334E2F">
      <w:pPr>
        <w:jc w:val="center"/>
        <w:rPr>
          <w:rFonts w:ascii="Times New Roman" w:hAnsi="Times New Roman" w:cs="Times New Roman"/>
        </w:rPr>
      </w:pPr>
      <w:r w:rsidRPr="006E0660">
        <w:rPr>
          <w:rFonts w:ascii="Times New Roman" w:hAnsi="Times New Roman" w:cs="Times New Roman"/>
        </w:rPr>
        <w:t>Недвижимое имущество</w:t>
      </w:r>
    </w:p>
    <w:p w:rsidR="00334E2F" w:rsidRPr="006E0660" w:rsidRDefault="00334E2F" w:rsidP="00334E2F">
      <w:pPr>
        <w:jc w:val="center"/>
        <w:rPr>
          <w:rFonts w:ascii="Times New Roman" w:hAnsi="Times New Roman" w:cs="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334E2F" w:rsidRPr="006E0660" w:rsidTr="00334E2F">
        <w:tc>
          <w:tcPr>
            <w:tcW w:w="3119" w:type="dxa"/>
          </w:tcPr>
          <w:p w:rsidR="00334E2F" w:rsidRPr="006E0660" w:rsidRDefault="00334E2F" w:rsidP="00334E2F">
            <w:pPr>
              <w:jc w:val="center"/>
              <w:rPr>
                <w:rFonts w:ascii="Times New Roman" w:hAnsi="Times New Roman" w:cs="Times New Roman"/>
                <w:b/>
              </w:rPr>
            </w:pPr>
            <w:r w:rsidRPr="006E0660">
              <w:rPr>
                <w:rFonts w:ascii="Times New Roman" w:hAnsi="Times New Roman" w:cs="Times New Roman"/>
                <w:b/>
              </w:rPr>
              <w:t>Параметры</w:t>
            </w:r>
          </w:p>
        </w:tc>
        <w:tc>
          <w:tcPr>
            <w:tcW w:w="2173" w:type="dxa"/>
          </w:tcPr>
          <w:p w:rsidR="00334E2F" w:rsidRPr="006E0660" w:rsidRDefault="00334E2F" w:rsidP="00334E2F">
            <w:pPr>
              <w:jc w:val="center"/>
              <w:rPr>
                <w:rFonts w:ascii="Times New Roman" w:hAnsi="Times New Roman" w:cs="Times New Roman"/>
                <w:b/>
              </w:rPr>
            </w:pPr>
            <w:r w:rsidRPr="006E0660">
              <w:rPr>
                <w:rFonts w:ascii="Times New Roman" w:hAnsi="Times New Roman" w:cs="Times New Roman"/>
                <w:b/>
              </w:rPr>
              <w:t>Объект № 1</w:t>
            </w:r>
          </w:p>
        </w:tc>
        <w:tc>
          <w:tcPr>
            <w:tcW w:w="2173" w:type="dxa"/>
          </w:tcPr>
          <w:p w:rsidR="00334E2F" w:rsidRPr="006E0660" w:rsidRDefault="00334E2F" w:rsidP="00334E2F">
            <w:pPr>
              <w:jc w:val="center"/>
              <w:rPr>
                <w:rFonts w:ascii="Times New Roman" w:hAnsi="Times New Roman" w:cs="Times New Roman"/>
                <w:b/>
              </w:rPr>
            </w:pPr>
            <w:r w:rsidRPr="006E0660">
              <w:rPr>
                <w:rFonts w:ascii="Times New Roman" w:hAnsi="Times New Roman" w:cs="Times New Roman"/>
                <w:b/>
              </w:rPr>
              <w:t>Объект № 2</w:t>
            </w:r>
          </w:p>
        </w:tc>
        <w:tc>
          <w:tcPr>
            <w:tcW w:w="2174" w:type="dxa"/>
          </w:tcPr>
          <w:p w:rsidR="00334E2F" w:rsidRPr="006E0660" w:rsidRDefault="00334E2F" w:rsidP="00334E2F">
            <w:pPr>
              <w:jc w:val="center"/>
              <w:rPr>
                <w:rFonts w:ascii="Times New Roman" w:hAnsi="Times New Roman" w:cs="Times New Roman"/>
                <w:b/>
              </w:rPr>
            </w:pPr>
            <w:r w:rsidRPr="006E0660">
              <w:rPr>
                <w:rFonts w:ascii="Times New Roman" w:hAnsi="Times New Roman" w:cs="Times New Roman"/>
                <w:b/>
              </w:rPr>
              <w:t>Объект № …</w:t>
            </w: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Наименование</w:t>
            </w:r>
          </w:p>
        </w:tc>
        <w:tc>
          <w:tcPr>
            <w:tcW w:w="2173" w:type="dxa"/>
          </w:tcPr>
          <w:p w:rsidR="00334E2F" w:rsidRPr="006E0660" w:rsidRDefault="00334E2F" w:rsidP="00334E2F">
            <w:pPr>
              <w:jc w:val="center"/>
              <w:rPr>
                <w:rFonts w:ascii="Times New Roman" w:hAnsi="Times New Roman" w:cs="Times New Roman"/>
                <w:b/>
              </w:rPr>
            </w:pPr>
          </w:p>
        </w:tc>
        <w:tc>
          <w:tcPr>
            <w:tcW w:w="2173" w:type="dxa"/>
          </w:tcPr>
          <w:p w:rsidR="00334E2F" w:rsidRPr="006E0660" w:rsidRDefault="00334E2F" w:rsidP="00334E2F">
            <w:pPr>
              <w:jc w:val="center"/>
              <w:rPr>
                <w:rFonts w:ascii="Times New Roman" w:hAnsi="Times New Roman" w:cs="Times New Roman"/>
                <w:b/>
              </w:rPr>
            </w:pPr>
          </w:p>
        </w:tc>
        <w:tc>
          <w:tcPr>
            <w:tcW w:w="2174" w:type="dxa"/>
          </w:tcPr>
          <w:p w:rsidR="00334E2F" w:rsidRPr="006E0660" w:rsidRDefault="00334E2F" w:rsidP="00334E2F">
            <w:pPr>
              <w:jc w:val="center"/>
              <w:rPr>
                <w:rFonts w:ascii="Times New Roman" w:hAnsi="Times New Roman" w:cs="Times New Roman"/>
                <w:b/>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 xml:space="preserve">Адрес </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Общая площадь, кв.м.</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Инвентарный №</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Литер</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r w:rsidRPr="006E0660">
              <w:rPr>
                <w:rFonts w:ascii="Times New Roman" w:hAnsi="Times New Roman" w:cs="Times New Roman"/>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r>
      <w:tr w:rsidR="00334E2F" w:rsidRPr="006E0660" w:rsidTr="00334E2F">
        <w:tc>
          <w:tcPr>
            <w:tcW w:w="3119"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r w:rsidRPr="006E0660">
              <w:rPr>
                <w:rFonts w:ascii="Times New Roman" w:hAnsi="Times New Roman" w:cs="Times New Roman"/>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r>
      <w:tr w:rsidR="00334E2F" w:rsidRPr="006E0660" w:rsidTr="00334E2F">
        <w:tc>
          <w:tcPr>
            <w:tcW w:w="3119"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roofErr w:type="gramStart"/>
            <w:r w:rsidRPr="006E0660">
              <w:rPr>
                <w:rFonts w:ascii="Times New Roman" w:hAnsi="Times New Roman" w:cs="Times New Roman"/>
              </w:rPr>
              <w:t>Кадастровый</w:t>
            </w:r>
            <w:proofErr w:type="gramEnd"/>
            <w:r w:rsidRPr="006E0660">
              <w:rPr>
                <w:rFonts w:ascii="Times New Roman" w:hAnsi="Times New Roman" w:cs="Times New Roman"/>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Фундамент</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Стены</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Перекрытия</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Крыша</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Потолок</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Полы</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Проемы оконные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Проемы дверные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Электроснабжение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Водопровод</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Горячее водоснабжение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Канализация</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Отопление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Телефон</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Вентиляция</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Другое оснащение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Внутренняя отделка</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Наличие дефектов</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Техническое состояние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bl>
    <w:p w:rsidR="00334E2F" w:rsidRPr="006E0660" w:rsidRDefault="00334E2F" w:rsidP="00334E2F">
      <w:pPr>
        <w:ind w:firstLine="993"/>
        <w:rPr>
          <w:rFonts w:ascii="Times New Roman" w:hAnsi="Times New Roman" w:cs="Times New Roman"/>
        </w:rPr>
      </w:pPr>
    </w:p>
    <w:p w:rsidR="00334E2F" w:rsidRPr="006E0660" w:rsidRDefault="00334E2F" w:rsidP="00334E2F">
      <w:pPr>
        <w:widowControl/>
        <w:ind w:firstLine="709"/>
        <w:jc w:val="both"/>
        <w:rPr>
          <w:rFonts w:ascii="Times New Roman" w:hAnsi="Times New Roman" w:cs="Times New Roman"/>
        </w:rPr>
      </w:pPr>
      <w:r w:rsidRPr="006E0660">
        <w:rPr>
          <w:rFonts w:ascii="Times New Roman" w:hAnsi="Times New Roman" w:cs="Times New Roman"/>
        </w:rPr>
        <w:t xml:space="preserve">Объекты недвижимого имущества переданы в том виде, в каком они есть, </w:t>
      </w:r>
      <w:r w:rsidRPr="006E0660">
        <w:rPr>
          <w:rFonts w:ascii="Times New Roman" w:hAnsi="Times New Roman" w:cs="Times New Roman"/>
          <w:i/>
        </w:rPr>
        <w:t>со всеми принадлежностями и документами</w:t>
      </w:r>
      <w:r w:rsidRPr="006E0660">
        <w:rPr>
          <w:rFonts w:ascii="Times New Roman" w:hAnsi="Times New Roman" w:cs="Times New Roman"/>
        </w:rPr>
        <w:t>, в том числе отвечают требованиям, предъявляемым к эксплуатируемым зданиям и сооружениям, и пригодны для их использования по назначению.</w:t>
      </w:r>
    </w:p>
    <w:p w:rsidR="00334E2F" w:rsidRPr="006E0660" w:rsidRDefault="00334E2F" w:rsidP="00334E2F">
      <w:pPr>
        <w:widowControl/>
        <w:ind w:firstLine="709"/>
        <w:jc w:val="both"/>
        <w:rPr>
          <w:rFonts w:ascii="Times New Roman" w:hAnsi="Times New Roman" w:cs="Times New Roman"/>
        </w:rPr>
      </w:pPr>
      <w:r w:rsidRPr="006E0660">
        <w:rPr>
          <w:rFonts w:ascii="Times New Roman" w:hAnsi="Times New Roman" w:cs="Times New Roman"/>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Одновременно с Объектами недвижимого имущества передается следующая техническая и иная документация на Объекты недвижимого имущества:</w:t>
      </w:r>
    </w:p>
    <w:p w:rsidR="00334E2F" w:rsidRPr="006E0660" w:rsidRDefault="00334E2F" w:rsidP="00334E2F">
      <w:pPr>
        <w:widowControl/>
        <w:suppressAutoHyphens/>
        <w:rPr>
          <w:rFonts w:ascii="Times New Roman" w:eastAsia="Lucida Sans Unicode" w:hAnsi="Times New Roman" w:cs="Times New Roman"/>
          <w:kern w:val="2"/>
        </w:rPr>
      </w:pPr>
      <w:r w:rsidRPr="006E0660">
        <w:rPr>
          <w:rFonts w:ascii="Times New Roman" w:eastAsia="Lucida Sans Unicode" w:hAnsi="Times New Roman" w:cs="Times New Roman"/>
          <w:kern w:val="2"/>
        </w:rPr>
        <w:t>_______________________________________________________________________________</w:t>
      </w:r>
    </w:p>
    <w:p w:rsidR="00334E2F" w:rsidRPr="006E0660" w:rsidRDefault="00334E2F" w:rsidP="00334E2F">
      <w:pPr>
        <w:widowControl/>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_______________________________________________________________________________</w:t>
      </w:r>
    </w:p>
    <w:p w:rsidR="00334E2F" w:rsidRPr="006E0660" w:rsidRDefault="00334E2F" w:rsidP="00334E2F">
      <w:pPr>
        <w:widowControl/>
        <w:ind w:firstLine="709"/>
        <w:rPr>
          <w:rFonts w:ascii="Times New Roman" w:eastAsia="Times New Roman" w:hAnsi="Times New Roman" w:cs="Times New Roman"/>
        </w:rPr>
      </w:pPr>
      <w:r w:rsidRPr="006E0660">
        <w:rPr>
          <w:rFonts w:ascii="Times New Roman" w:eastAsia="Times New Roman" w:hAnsi="Times New Roman" w:cs="Times New Roman"/>
        </w:rPr>
        <w:t>Показания приборов учета энергоресурсов:</w:t>
      </w:r>
    </w:p>
    <w:p w:rsidR="00334E2F" w:rsidRPr="006E0660" w:rsidRDefault="00334E2F" w:rsidP="00334E2F">
      <w:pPr>
        <w:widowControl/>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334E2F" w:rsidRPr="006E0660" w:rsidRDefault="00334E2F" w:rsidP="00334E2F">
      <w:pPr>
        <w:widowControl/>
        <w:jc w:val="both"/>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334E2F" w:rsidRPr="006E0660" w:rsidRDefault="00334E2F" w:rsidP="00334E2F">
      <w:pPr>
        <w:widowControl/>
        <w:jc w:val="both"/>
        <w:rPr>
          <w:rFonts w:ascii="Times New Roman" w:hAnsi="Times New Roman" w:cs="Times New Roman"/>
        </w:rPr>
      </w:pPr>
    </w:p>
    <w:p w:rsidR="00334E2F" w:rsidRPr="006E0660" w:rsidRDefault="00334E2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ind w:firstLine="993"/>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rPr>
          <w:rFonts w:ascii="Times New Roman" w:eastAsia="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СОГЛАСОВАНО</w:t>
      </w: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Материально ответственное лицо, в подотчете которого находится Имущество</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ответственного за учет земельного участка</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 xml:space="preserve">Лицо, ответственное за учет земельного участка </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w:t>
      </w:r>
    </w:p>
    <w:p w:rsidR="00334E2F" w:rsidRPr="006E0660" w:rsidRDefault="00334E2F" w:rsidP="00334E2F">
      <w:pPr>
        <w:widowControl/>
        <w:rPr>
          <w:rFonts w:ascii="Times New Roman" w:eastAsia="Times New Roman" w:hAnsi="Times New Roman" w:cs="Times New Roman"/>
          <w:color w:val="auto"/>
          <w:sz w:val="26"/>
          <w:szCs w:val="26"/>
          <w:lang w:bidi="ar-SA"/>
        </w:rPr>
      </w:pPr>
    </w:p>
    <w:p w:rsidR="00334E2F" w:rsidRPr="006E0660" w:rsidRDefault="00334E2F" w:rsidP="00334E2F">
      <w:pPr>
        <w:widowControl/>
        <w:rPr>
          <w:rFonts w:ascii="Times New Roman" w:eastAsia="Times New Roman" w:hAnsi="Times New Roman" w:cs="Times New Roman"/>
          <w:i/>
          <w:color w:val="auto"/>
          <w:lang w:bidi="ar-SA"/>
        </w:rPr>
      </w:pPr>
      <w:r w:rsidRPr="006E0660">
        <w:rPr>
          <w:rFonts w:ascii="Times New Roman" w:eastAsia="Times New Roman" w:hAnsi="Times New Roman" w:cs="Times New Roman"/>
          <w:color w:val="auto"/>
          <w:lang w:bidi="ar-SA"/>
        </w:rPr>
        <w:t>Начальник Отдела капитального строительства (</w:t>
      </w:r>
      <w:r w:rsidRPr="006E0660">
        <w:rPr>
          <w:rFonts w:ascii="Times New Roman" w:eastAsia="Times New Roman" w:hAnsi="Times New Roman" w:cs="Times New Roman"/>
          <w:i/>
          <w:color w:val="auto"/>
          <w:lang w:bidi="ar-SA"/>
        </w:rPr>
        <w:t>указывается при передаче объекта незавершенного строительства)</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w:t>
      </w: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334E2F" w:rsidRPr="006E0660" w:rsidRDefault="00334E2F" w:rsidP="00334E2F">
      <w:pPr>
        <w:ind w:left="6044" w:firstLine="993"/>
        <w:jc w:val="right"/>
        <w:rPr>
          <w:rFonts w:ascii="Times New Roman" w:hAnsi="Times New Roman" w:cs="Times New Roman"/>
        </w:rPr>
      </w:pPr>
      <w:r w:rsidRPr="006E0660">
        <w:rPr>
          <w:rFonts w:ascii="Times New Roman" w:hAnsi="Times New Roman" w:cs="Times New Roman"/>
        </w:rPr>
        <w:t>Приложение № 2</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акту приема-передачи имущества</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от «___» _____  года</w:t>
      </w:r>
    </w:p>
    <w:p w:rsidR="00334E2F" w:rsidRPr="006E0660" w:rsidRDefault="00334E2F" w:rsidP="00334E2F">
      <w:pPr>
        <w:autoSpaceDE w:val="0"/>
        <w:autoSpaceDN w:val="0"/>
        <w:adjustRightInd w:val="0"/>
        <w:ind w:firstLine="993"/>
        <w:jc w:val="center"/>
        <w:rPr>
          <w:rFonts w:ascii="Times New Roman" w:hAnsi="Times New Roman" w:cs="Times New Roman"/>
        </w:rPr>
      </w:pPr>
    </w:p>
    <w:p w:rsidR="00334E2F" w:rsidRPr="006E0660" w:rsidRDefault="00334E2F" w:rsidP="00334E2F">
      <w:pPr>
        <w:autoSpaceDE w:val="0"/>
        <w:autoSpaceDN w:val="0"/>
        <w:adjustRightInd w:val="0"/>
        <w:jc w:val="center"/>
        <w:rPr>
          <w:rFonts w:ascii="Times New Roman" w:hAnsi="Times New Roman" w:cs="Times New Roman"/>
        </w:rPr>
      </w:pPr>
      <w:r w:rsidRPr="006E0660">
        <w:rPr>
          <w:rFonts w:ascii="Times New Roman" w:hAnsi="Times New Roman" w:cs="Times New Roman"/>
        </w:rPr>
        <w:t xml:space="preserve">Прочее (движимое) имущество </w:t>
      </w:r>
      <w:r w:rsidRPr="006E0660">
        <w:rPr>
          <w:rFonts w:ascii="Times New Roman" w:hAnsi="Times New Roman" w:cs="Times New Roman"/>
          <w:i/>
        </w:rPr>
        <w:t>(при наличии)</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1735"/>
        <w:gridCol w:w="1616"/>
        <w:gridCol w:w="3462"/>
        <w:gridCol w:w="351"/>
        <w:gridCol w:w="1917"/>
        <w:gridCol w:w="106"/>
      </w:tblGrid>
      <w:tr w:rsidR="00294EFF" w:rsidRPr="006E0660" w:rsidTr="00294EFF">
        <w:trPr>
          <w:gridAfter w:val="1"/>
          <w:wAfter w:w="106" w:type="dxa"/>
        </w:trPr>
        <w:tc>
          <w:tcPr>
            <w:tcW w:w="666" w:type="dxa"/>
            <w:shd w:val="clear" w:color="auto" w:fill="auto"/>
            <w:vAlign w:val="center"/>
          </w:tcPr>
          <w:p w:rsidR="00294EFF" w:rsidRPr="006E0660" w:rsidRDefault="00294EFF" w:rsidP="00334E2F">
            <w:pPr>
              <w:jc w:val="center"/>
              <w:rPr>
                <w:rFonts w:ascii="Times New Roman" w:eastAsia="Times New Roman" w:hAnsi="Times New Roman" w:cs="Times New Roman"/>
              </w:rPr>
            </w:pPr>
            <w:r w:rsidRPr="006E0660">
              <w:rPr>
                <w:rFonts w:ascii="Times New Roman" w:eastAsia="Times New Roman" w:hAnsi="Times New Roman" w:cs="Times New Roman"/>
              </w:rPr>
              <w:t xml:space="preserve">№ </w:t>
            </w:r>
            <w:proofErr w:type="gramStart"/>
            <w:r w:rsidRPr="006E0660">
              <w:rPr>
                <w:rFonts w:ascii="Times New Roman" w:eastAsia="Times New Roman" w:hAnsi="Times New Roman" w:cs="Times New Roman"/>
              </w:rPr>
              <w:t>п</w:t>
            </w:r>
            <w:proofErr w:type="gramEnd"/>
            <w:r w:rsidRPr="006E0660">
              <w:rPr>
                <w:rFonts w:ascii="Times New Roman" w:eastAsia="Times New Roman" w:hAnsi="Times New Roman" w:cs="Times New Roman"/>
              </w:rPr>
              <w:t>/п</w:t>
            </w:r>
          </w:p>
        </w:tc>
        <w:tc>
          <w:tcPr>
            <w:tcW w:w="1735" w:type="dxa"/>
            <w:shd w:val="clear" w:color="auto" w:fill="auto"/>
            <w:vAlign w:val="center"/>
          </w:tcPr>
          <w:p w:rsidR="00294EFF" w:rsidRPr="006E0660" w:rsidRDefault="00294EFF" w:rsidP="00334E2F">
            <w:pPr>
              <w:jc w:val="center"/>
              <w:rPr>
                <w:rFonts w:ascii="Times New Roman" w:eastAsia="Times New Roman" w:hAnsi="Times New Roman" w:cs="Times New Roman"/>
              </w:rPr>
            </w:pPr>
            <w:r w:rsidRPr="006E0660">
              <w:rPr>
                <w:rFonts w:ascii="Times New Roman" w:eastAsia="Times New Roman" w:hAnsi="Times New Roman" w:cs="Times New Roman"/>
              </w:rPr>
              <w:t>Инвентарный номер</w:t>
            </w:r>
            <w:r w:rsidRPr="006E0660">
              <w:rPr>
                <w:rFonts w:ascii="Times New Roman" w:eastAsia="Times New Roman" w:hAnsi="Times New Roman" w:cs="Times New Roman"/>
                <w:vertAlign w:val="superscript"/>
              </w:rPr>
              <w:footnoteReference w:id="1"/>
            </w:r>
            <w:r w:rsidRPr="006E0660">
              <w:rPr>
                <w:rFonts w:ascii="Times New Roman" w:eastAsia="Times New Roman" w:hAnsi="Times New Roman" w:cs="Times New Roman"/>
              </w:rPr>
              <w:t>/Код ОЗМ</w:t>
            </w:r>
            <w:r>
              <w:rPr>
                <w:rFonts w:ascii="Times New Roman" w:eastAsia="Times New Roman" w:hAnsi="Times New Roman" w:cs="Times New Roman"/>
              </w:rPr>
              <w:t>/ОЗОС</w:t>
            </w:r>
          </w:p>
        </w:tc>
        <w:tc>
          <w:tcPr>
            <w:tcW w:w="5078" w:type="dxa"/>
            <w:gridSpan w:val="2"/>
            <w:shd w:val="clear" w:color="auto" w:fill="auto"/>
            <w:vAlign w:val="center"/>
          </w:tcPr>
          <w:p w:rsidR="00294EFF" w:rsidRPr="006E0660" w:rsidRDefault="00294EFF" w:rsidP="00334E2F">
            <w:pPr>
              <w:jc w:val="center"/>
              <w:rPr>
                <w:rFonts w:ascii="Times New Roman" w:eastAsia="Times New Roman" w:hAnsi="Times New Roman" w:cs="Times New Roman"/>
              </w:rPr>
            </w:pPr>
            <w:r w:rsidRPr="006E0660">
              <w:rPr>
                <w:rFonts w:ascii="Times New Roman" w:eastAsia="Times New Roman" w:hAnsi="Times New Roman" w:cs="Times New Roman"/>
              </w:rPr>
              <w:t>Наименование объекта</w:t>
            </w:r>
          </w:p>
        </w:tc>
        <w:tc>
          <w:tcPr>
            <w:tcW w:w="2268" w:type="dxa"/>
            <w:gridSpan w:val="2"/>
            <w:vAlign w:val="center"/>
          </w:tcPr>
          <w:p w:rsidR="00294EFF" w:rsidRPr="006E0660" w:rsidRDefault="00294EFF" w:rsidP="00334E2F">
            <w:pPr>
              <w:jc w:val="center"/>
              <w:rPr>
                <w:rFonts w:ascii="Times New Roman" w:eastAsia="Times New Roman" w:hAnsi="Times New Roman" w:cs="Times New Roman"/>
              </w:rPr>
            </w:pPr>
            <w:r w:rsidRPr="006E0660">
              <w:rPr>
                <w:rFonts w:ascii="Times New Roman" w:eastAsia="Times New Roman" w:hAnsi="Times New Roman" w:cs="Times New Roman"/>
              </w:rPr>
              <w:t>Кол-во, шт.</w:t>
            </w:r>
          </w:p>
        </w:tc>
      </w:tr>
      <w:tr w:rsidR="00294EFF" w:rsidRPr="006E0660" w:rsidTr="00294EFF">
        <w:trPr>
          <w:gridAfter w:val="1"/>
          <w:wAfter w:w="106" w:type="dxa"/>
        </w:trPr>
        <w:tc>
          <w:tcPr>
            <w:tcW w:w="666" w:type="dxa"/>
            <w:shd w:val="clear" w:color="auto" w:fill="auto"/>
            <w:vAlign w:val="center"/>
          </w:tcPr>
          <w:p w:rsidR="00294EFF" w:rsidRPr="006E0660" w:rsidRDefault="00294EFF" w:rsidP="00334E2F">
            <w:pPr>
              <w:jc w:val="center"/>
              <w:rPr>
                <w:rFonts w:ascii="Times New Roman" w:eastAsia="Times New Roman" w:hAnsi="Times New Roman" w:cs="Times New Roman"/>
              </w:rPr>
            </w:pPr>
            <w:r w:rsidRPr="006E0660">
              <w:rPr>
                <w:rFonts w:ascii="Times New Roman" w:eastAsia="Times New Roman" w:hAnsi="Times New Roman" w:cs="Times New Roman"/>
              </w:rPr>
              <w:t>1</w:t>
            </w:r>
          </w:p>
        </w:tc>
        <w:tc>
          <w:tcPr>
            <w:tcW w:w="1735" w:type="dxa"/>
            <w:shd w:val="clear" w:color="auto" w:fill="auto"/>
            <w:vAlign w:val="center"/>
          </w:tcPr>
          <w:p w:rsidR="00294EFF" w:rsidRPr="006E0660" w:rsidRDefault="00294EFF" w:rsidP="00334E2F">
            <w:pPr>
              <w:jc w:val="center"/>
              <w:rPr>
                <w:rFonts w:ascii="Times New Roman" w:eastAsia="Times New Roman" w:hAnsi="Times New Roman" w:cs="Times New Roman"/>
              </w:rPr>
            </w:pPr>
          </w:p>
        </w:tc>
        <w:tc>
          <w:tcPr>
            <w:tcW w:w="5078" w:type="dxa"/>
            <w:gridSpan w:val="2"/>
            <w:shd w:val="clear" w:color="auto" w:fill="auto"/>
            <w:vAlign w:val="center"/>
          </w:tcPr>
          <w:p w:rsidR="00294EFF" w:rsidRPr="006E0660" w:rsidRDefault="00294EFF" w:rsidP="00334E2F">
            <w:pPr>
              <w:rPr>
                <w:rFonts w:ascii="Times New Roman" w:eastAsia="Times New Roman" w:hAnsi="Times New Roman" w:cs="Times New Roman"/>
              </w:rPr>
            </w:pPr>
          </w:p>
        </w:tc>
        <w:tc>
          <w:tcPr>
            <w:tcW w:w="2268" w:type="dxa"/>
            <w:gridSpan w:val="2"/>
          </w:tcPr>
          <w:p w:rsidR="00294EFF" w:rsidRPr="006E0660" w:rsidRDefault="00294EFF" w:rsidP="00334E2F">
            <w:pPr>
              <w:rPr>
                <w:rFonts w:ascii="Times New Roman" w:eastAsia="Times New Roman" w:hAnsi="Times New Roman" w:cs="Times New Roman"/>
              </w:rPr>
            </w:pPr>
          </w:p>
        </w:tc>
      </w:tr>
      <w:tr w:rsidR="00294EFF" w:rsidRPr="006E0660" w:rsidTr="00294EFF">
        <w:trPr>
          <w:gridAfter w:val="1"/>
          <w:wAfter w:w="106" w:type="dxa"/>
        </w:trPr>
        <w:tc>
          <w:tcPr>
            <w:tcW w:w="666" w:type="dxa"/>
            <w:shd w:val="clear" w:color="auto" w:fill="auto"/>
            <w:vAlign w:val="center"/>
          </w:tcPr>
          <w:p w:rsidR="00294EFF" w:rsidRPr="006E0660" w:rsidRDefault="00294EFF" w:rsidP="00334E2F">
            <w:pPr>
              <w:jc w:val="center"/>
              <w:rPr>
                <w:rFonts w:ascii="Times New Roman" w:eastAsia="Times New Roman" w:hAnsi="Times New Roman" w:cs="Times New Roman"/>
              </w:rPr>
            </w:pPr>
            <w:r w:rsidRPr="006E0660">
              <w:rPr>
                <w:rFonts w:ascii="Times New Roman" w:eastAsia="Times New Roman" w:hAnsi="Times New Roman" w:cs="Times New Roman"/>
              </w:rPr>
              <w:t>2</w:t>
            </w:r>
          </w:p>
        </w:tc>
        <w:tc>
          <w:tcPr>
            <w:tcW w:w="1735" w:type="dxa"/>
            <w:shd w:val="clear" w:color="auto" w:fill="auto"/>
            <w:vAlign w:val="center"/>
          </w:tcPr>
          <w:p w:rsidR="00294EFF" w:rsidRPr="006E0660" w:rsidRDefault="00294EFF" w:rsidP="00334E2F">
            <w:pPr>
              <w:jc w:val="center"/>
              <w:rPr>
                <w:rFonts w:ascii="Times New Roman" w:eastAsia="Times New Roman" w:hAnsi="Times New Roman" w:cs="Times New Roman"/>
              </w:rPr>
            </w:pPr>
          </w:p>
        </w:tc>
        <w:tc>
          <w:tcPr>
            <w:tcW w:w="5078" w:type="dxa"/>
            <w:gridSpan w:val="2"/>
            <w:shd w:val="clear" w:color="auto" w:fill="auto"/>
            <w:vAlign w:val="center"/>
          </w:tcPr>
          <w:p w:rsidR="00294EFF" w:rsidRPr="006E0660" w:rsidRDefault="00294EFF" w:rsidP="00334E2F">
            <w:pPr>
              <w:rPr>
                <w:rFonts w:ascii="Times New Roman" w:eastAsia="Times New Roman" w:hAnsi="Times New Roman" w:cs="Times New Roman"/>
              </w:rPr>
            </w:pPr>
          </w:p>
        </w:tc>
        <w:tc>
          <w:tcPr>
            <w:tcW w:w="2268" w:type="dxa"/>
            <w:gridSpan w:val="2"/>
          </w:tcPr>
          <w:p w:rsidR="00294EFF" w:rsidRPr="006E0660" w:rsidRDefault="00294EFF" w:rsidP="00334E2F">
            <w:pPr>
              <w:rPr>
                <w:rFonts w:ascii="Times New Roman" w:eastAsia="Times New Roman" w:hAnsi="Times New Roman" w:cs="Times New Roman"/>
              </w:rPr>
            </w:pPr>
          </w:p>
        </w:tc>
      </w:tr>
      <w:tr w:rsidR="005677E0" w:rsidRPr="006E0660" w:rsidTr="00294EFF">
        <w:tc>
          <w:tcPr>
            <w:tcW w:w="666" w:type="dxa"/>
            <w:shd w:val="clear" w:color="auto" w:fill="auto"/>
            <w:vAlign w:val="center"/>
          </w:tcPr>
          <w:p w:rsidR="005677E0" w:rsidRPr="006E0660" w:rsidRDefault="005677E0" w:rsidP="00334E2F">
            <w:pPr>
              <w:jc w:val="center"/>
              <w:rPr>
                <w:rFonts w:ascii="Times New Roman" w:eastAsia="Times New Roman" w:hAnsi="Times New Roman" w:cs="Times New Roman"/>
              </w:rPr>
            </w:pPr>
            <w:r w:rsidRPr="006E0660">
              <w:rPr>
                <w:rFonts w:ascii="Times New Roman" w:eastAsia="Times New Roman" w:hAnsi="Times New Roman" w:cs="Times New Roman"/>
              </w:rPr>
              <w:t>3</w:t>
            </w:r>
          </w:p>
        </w:tc>
        <w:tc>
          <w:tcPr>
            <w:tcW w:w="1735" w:type="dxa"/>
            <w:shd w:val="clear" w:color="auto" w:fill="auto"/>
            <w:vAlign w:val="center"/>
          </w:tcPr>
          <w:p w:rsidR="005677E0" w:rsidRPr="006E0660" w:rsidRDefault="005677E0" w:rsidP="00334E2F">
            <w:pPr>
              <w:jc w:val="center"/>
              <w:rPr>
                <w:rFonts w:ascii="Times New Roman" w:eastAsia="Times New Roman" w:hAnsi="Times New Roman" w:cs="Times New Roman"/>
              </w:rPr>
            </w:pPr>
          </w:p>
        </w:tc>
        <w:tc>
          <w:tcPr>
            <w:tcW w:w="1616" w:type="dxa"/>
          </w:tcPr>
          <w:p w:rsidR="005677E0" w:rsidRPr="006E0660" w:rsidRDefault="005677E0" w:rsidP="00334E2F">
            <w:pPr>
              <w:rPr>
                <w:rFonts w:ascii="Times New Roman" w:eastAsia="Times New Roman" w:hAnsi="Times New Roman" w:cs="Times New Roman"/>
              </w:rPr>
            </w:pPr>
          </w:p>
        </w:tc>
        <w:tc>
          <w:tcPr>
            <w:tcW w:w="3813" w:type="dxa"/>
            <w:gridSpan w:val="2"/>
            <w:shd w:val="clear" w:color="auto" w:fill="auto"/>
            <w:vAlign w:val="center"/>
          </w:tcPr>
          <w:p w:rsidR="005677E0" w:rsidRPr="006E0660" w:rsidRDefault="005677E0" w:rsidP="00334E2F">
            <w:pPr>
              <w:rPr>
                <w:rFonts w:ascii="Times New Roman" w:eastAsia="Times New Roman" w:hAnsi="Times New Roman" w:cs="Times New Roman"/>
              </w:rPr>
            </w:pPr>
          </w:p>
        </w:tc>
        <w:tc>
          <w:tcPr>
            <w:tcW w:w="2023" w:type="dxa"/>
            <w:gridSpan w:val="2"/>
          </w:tcPr>
          <w:p w:rsidR="005677E0" w:rsidRPr="006E0660" w:rsidRDefault="005677E0" w:rsidP="00334E2F">
            <w:pPr>
              <w:rPr>
                <w:rFonts w:ascii="Times New Roman" w:eastAsia="Times New Roman" w:hAnsi="Times New Roman" w:cs="Times New Roman"/>
              </w:rPr>
            </w:pPr>
          </w:p>
        </w:tc>
      </w:tr>
      <w:tr w:rsidR="005677E0" w:rsidRPr="006E0660" w:rsidTr="00294EFF">
        <w:tc>
          <w:tcPr>
            <w:tcW w:w="666" w:type="dxa"/>
            <w:shd w:val="clear" w:color="auto" w:fill="auto"/>
            <w:vAlign w:val="center"/>
          </w:tcPr>
          <w:p w:rsidR="005677E0" w:rsidRPr="006E0660" w:rsidRDefault="005677E0" w:rsidP="00334E2F">
            <w:pPr>
              <w:jc w:val="center"/>
              <w:rPr>
                <w:rFonts w:ascii="Times New Roman" w:eastAsia="Times New Roman" w:hAnsi="Times New Roman" w:cs="Times New Roman"/>
              </w:rPr>
            </w:pPr>
            <w:r w:rsidRPr="006E0660">
              <w:rPr>
                <w:rFonts w:ascii="Times New Roman" w:eastAsia="Times New Roman" w:hAnsi="Times New Roman" w:cs="Times New Roman"/>
              </w:rPr>
              <w:t>4</w:t>
            </w:r>
          </w:p>
        </w:tc>
        <w:tc>
          <w:tcPr>
            <w:tcW w:w="1735" w:type="dxa"/>
            <w:shd w:val="clear" w:color="auto" w:fill="auto"/>
            <w:vAlign w:val="center"/>
          </w:tcPr>
          <w:p w:rsidR="005677E0" w:rsidRPr="006E0660" w:rsidRDefault="005677E0" w:rsidP="00334E2F">
            <w:pPr>
              <w:jc w:val="center"/>
              <w:rPr>
                <w:rFonts w:ascii="Times New Roman" w:eastAsia="Times New Roman" w:hAnsi="Times New Roman" w:cs="Times New Roman"/>
              </w:rPr>
            </w:pPr>
          </w:p>
        </w:tc>
        <w:tc>
          <w:tcPr>
            <w:tcW w:w="1616" w:type="dxa"/>
          </w:tcPr>
          <w:p w:rsidR="005677E0" w:rsidRPr="006E0660" w:rsidRDefault="005677E0" w:rsidP="00334E2F">
            <w:pPr>
              <w:rPr>
                <w:rFonts w:ascii="Times New Roman" w:eastAsia="Times New Roman" w:hAnsi="Times New Roman" w:cs="Times New Roman"/>
              </w:rPr>
            </w:pPr>
          </w:p>
        </w:tc>
        <w:tc>
          <w:tcPr>
            <w:tcW w:w="3813" w:type="dxa"/>
            <w:gridSpan w:val="2"/>
            <w:shd w:val="clear" w:color="auto" w:fill="auto"/>
            <w:vAlign w:val="center"/>
          </w:tcPr>
          <w:p w:rsidR="005677E0" w:rsidRPr="006E0660" w:rsidRDefault="005677E0" w:rsidP="00334E2F">
            <w:pPr>
              <w:rPr>
                <w:rFonts w:ascii="Times New Roman" w:eastAsia="Times New Roman" w:hAnsi="Times New Roman" w:cs="Times New Roman"/>
              </w:rPr>
            </w:pPr>
          </w:p>
        </w:tc>
        <w:tc>
          <w:tcPr>
            <w:tcW w:w="2023" w:type="dxa"/>
            <w:gridSpan w:val="2"/>
          </w:tcPr>
          <w:p w:rsidR="005677E0" w:rsidRPr="006E0660" w:rsidRDefault="005677E0" w:rsidP="00334E2F">
            <w:pPr>
              <w:rPr>
                <w:rFonts w:ascii="Times New Roman" w:eastAsia="Times New Roman" w:hAnsi="Times New Roman" w:cs="Times New Roman"/>
              </w:rPr>
            </w:pPr>
          </w:p>
        </w:tc>
      </w:tr>
      <w:tr w:rsidR="005677E0" w:rsidRPr="006E0660" w:rsidTr="00294EFF">
        <w:tc>
          <w:tcPr>
            <w:tcW w:w="666" w:type="dxa"/>
            <w:shd w:val="clear" w:color="auto" w:fill="auto"/>
            <w:vAlign w:val="center"/>
          </w:tcPr>
          <w:p w:rsidR="005677E0" w:rsidRPr="006E0660" w:rsidRDefault="005677E0" w:rsidP="00334E2F">
            <w:pPr>
              <w:jc w:val="center"/>
              <w:rPr>
                <w:rFonts w:ascii="Times New Roman" w:eastAsia="Times New Roman" w:hAnsi="Times New Roman" w:cs="Times New Roman"/>
              </w:rPr>
            </w:pPr>
            <w:r w:rsidRPr="006E0660">
              <w:rPr>
                <w:rFonts w:ascii="Times New Roman" w:eastAsia="Times New Roman" w:hAnsi="Times New Roman" w:cs="Times New Roman"/>
              </w:rPr>
              <w:t>5</w:t>
            </w:r>
          </w:p>
        </w:tc>
        <w:tc>
          <w:tcPr>
            <w:tcW w:w="1735" w:type="dxa"/>
            <w:shd w:val="clear" w:color="auto" w:fill="auto"/>
            <w:vAlign w:val="center"/>
          </w:tcPr>
          <w:p w:rsidR="005677E0" w:rsidRPr="006E0660" w:rsidRDefault="005677E0" w:rsidP="00334E2F">
            <w:pPr>
              <w:jc w:val="center"/>
              <w:rPr>
                <w:rFonts w:ascii="Times New Roman" w:eastAsia="Times New Roman" w:hAnsi="Times New Roman" w:cs="Times New Roman"/>
              </w:rPr>
            </w:pPr>
          </w:p>
        </w:tc>
        <w:tc>
          <w:tcPr>
            <w:tcW w:w="1616" w:type="dxa"/>
          </w:tcPr>
          <w:p w:rsidR="005677E0" w:rsidRPr="006E0660" w:rsidRDefault="005677E0" w:rsidP="00334E2F">
            <w:pPr>
              <w:rPr>
                <w:rFonts w:ascii="Times New Roman" w:eastAsia="Times New Roman" w:hAnsi="Times New Roman" w:cs="Times New Roman"/>
              </w:rPr>
            </w:pPr>
          </w:p>
        </w:tc>
        <w:tc>
          <w:tcPr>
            <w:tcW w:w="3813" w:type="dxa"/>
            <w:gridSpan w:val="2"/>
            <w:shd w:val="clear" w:color="auto" w:fill="auto"/>
            <w:vAlign w:val="center"/>
          </w:tcPr>
          <w:p w:rsidR="005677E0" w:rsidRPr="006E0660" w:rsidRDefault="005677E0" w:rsidP="00334E2F">
            <w:pPr>
              <w:rPr>
                <w:rFonts w:ascii="Times New Roman" w:eastAsia="Times New Roman" w:hAnsi="Times New Roman" w:cs="Times New Roman"/>
              </w:rPr>
            </w:pPr>
          </w:p>
        </w:tc>
        <w:tc>
          <w:tcPr>
            <w:tcW w:w="2023" w:type="dxa"/>
            <w:gridSpan w:val="2"/>
          </w:tcPr>
          <w:p w:rsidR="005677E0" w:rsidRPr="006E0660" w:rsidRDefault="005677E0" w:rsidP="00334E2F">
            <w:pPr>
              <w:rPr>
                <w:rFonts w:ascii="Times New Roman" w:eastAsia="Times New Roman" w:hAnsi="Times New Roman" w:cs="Times New Roman"/>
              </w:rPr>
            </w:pPr>
          </w:p>
        </w:tc>
      </w:tr>
    </w:tbl>
    <w:p w:rsidR="00334E2F" w:rsidRPr="006E0660" w:rsidRDefault="00334E2F" w:rsidP="00334E2F">
      <w:pPr>
        <w:rPr>
          <w:rFonts w:ascii="Times New Roman" w:eastAsia="Times New Roman" w:hAnsi="Times New Roman" w:cs="Times New Roman"/>
        </w:rPr>
      </w:pPr>
    </w:p>
    <w:p w:rsidR="00334E2F" w:rsidRPr="006E0660" w:rsidRDefault="00334E2F" w:rsidP="00334E2F">
      <w:pPr>
        <w:widowControl/>
        <w:ind w:firstLine="709"/>
        <w:jc w:val="both"/>
        <w:rPr>
          <w:rFonts w:ascii="Times New Roman" w:eastAsia="Times New Roman" w:hAnsi="Times New Roman" w:cs="Times New Roman"/>
        </w:rPr>
      </w:pPr>
      <w:proofErr w:type="gramStart"/>
      <w:r w:rsidRPr="006E0660">
        <w:rPr>
          <w:rFonts w:ascii="Times New Roman" w:eastAsia="Times New Roman" w:hAnsi="Times New Roman" w:cs="Times New Roman"/>
        </w:rPr>
        <w:t xml:space="preserve">Объекты переданы в следующем техническом состоянии </w:t>
      </w:r>
      <w:r w:rsidRPr="006E0660">
        <w:rPr>
          <w:rFonts w:ascii="Times New Roman" w:eastAsia="Times New Roman" w:hAnsi="Times New Roman" w:cs="Times New Roman"/>
          <w:i/>
        </w:rPr>
        <w:t>(в том числе указывается наличие/отсутствие претензий в отношении санитарного и технического состояния Объектов со стороны Покупателя)</w:t>
      </w:r>
      <w:r w:rsidRPr="006E0660">
        <w:rPr>
          <w:rFonts w:ascii="Times New Roman" w:eastAsia="Times New Roman" w:hAnsi="Times New Roman" w:cs="Times New Roman"/>
        </w:rPr>
        <w:t>: ________________________________________________</w:t>
      </w:r>
      <w:proofErr w:type="gramEnd"/>
    </w:p>
    <w:p w:rsidR="00334E2F" w:rsidRPr="006E0660" w:rsidRDefault="00334E2F" w:rsidP="00334E2F">
      <w:pPr>
        <w:widowControl/>
        <w:jc w:val="both"/>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334E2F" w:rsidRPr="006E0660" w:rsidRDefault="00334E2F" w:rsidP="00334E2F">
      <w:pPr>
        <w:widowControl/>
        <w:ind w:firstLine="709"/>
        <w:jc w:val="both"/>
        <w:rPr>
          <w:rFonts w:ascii="Times New Roman" w:eastAsia="Times New Roman" w:hAnsi="Times New Roman" w:cs="Times New Roman"/>
        </w:rPr>
      </w:pPr>
      <w:r w:rsidRPr="006E0660">
        <w:rPr>
          <w:rFonts w:ascii="Times New Roman" w:eastAsia="Times New Roman" w:hAnsi="Times New Roman" w:cs="Times New Roman"/>
        </w:rPr>
        <w:t>Объекты переданы со всеми принадлежностями и относящимися к ним документами и пригодны для их использованию по назначению:</w:t>
      </w:r>
    </w:p>
    <w:p w:rsidR="00334E2F" w:rsidRPr="006E0660" w:rsidRDefault="00334E2F" w:rsidP="00334E2F">
      <w:pPr>
        <w:widowControl/>
        <w:jc w:val="both"/>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both"/>
        <w:rPr>
          <w:rFonts w:ascii="Times New Roman" w:eastAsia="Times New Roman" w:hAnsi="Times New Roman" w:cs="Times New Roman"/>
        </w:rPr>
      </w:pPr>
    </w:p>
    <w:p w:rsidR="00334E2F" w:rsidRPr="006E0660" w:rsidRDefault="00334E2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widowControl/>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908"/>
      </w:tblGrid>
      <w:tr w:rsidR="00334E2F" w:rsidRPr="006E0660" w:rsidTr="00334E2F">
        <w:tc>
          <w:tcPr>
            <w:tcW w:w="4945"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08"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СОГЛАСОВАНО:</w:t>
      </w: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w:t>
      </w:r>
    </w:p>
    <w:p w:rsidR="00334E2F" w:rsidRPr="006E0660" w:rsidRDefault="00334E2F" w:rsidP="00334E2F">
      <w:pPr>
        <w:rPr>
          <w:rFonts w:ascii="Times New Roman" w:hAnsi="Times New Roman" w:cs="Times New Roman"/>
        </w:rPr>
      </w:pPr>
      <w:r w:rsidRPr="006E0660">
        <w:rPr>
          <w:rFonts w:ascii="Times New Roman" w:hAnsi="Times New Roman" w:cs="Times New Roman"/>
        </w:rPr>
        <w:t xml:space="preserve">Материально ответственное лицо, в подотчете которого находится Имущество </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jc w:val="center"/>
        <w:rPr>
          <w:rFonts w:ascii="Times New Roman" w:hAnsi="Times New Roman" w:cs="Times New Roman"/>
        </w:rPr>
      </w:pPr>
      <w:r w:rsidRPr="006E0660">
        <w:rPr>
          <w:rFonts w:ascii="Times New Roman" w:hAnsi="Times New Roman" w:cs="Times New Roman"/>
        </w:rPr>
        <w:t>Форма согласована</w:t>
      </w:r>
    </w:p>
    <w:p w:rsidR="00334E2F" w:rsidRPr="006E0660" w:rsidRDefault="00334E2F" w:rsidP="00334E2F">
      <w:pPr>
        <w:jc w:val="center"/>
        <w:rPr>
          <w:rFonts w:ascii="Times New Roman" w:hAnsi="Times New Roman" w:cs="Times New Roman"/>
        </w:rPr>
      </w:pPr>
    </w:p>
    <w:p w:rsidR="00334E2F" w:rsidRPr="006E0660" w:rsidRDefault="00334E2F" w:rsidP="00334E2F">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918"/>
      </w:tblGrid>
      <w:tr w:rsidR="00334E2F" w:rsidRPr="006E0660" w:rsidTr="00334E2F">
        <w:tc>
          <w:tcPr>
            <w:tcW w:w="4935"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pageBreakBefore/>
        <w:widowControl/>
        <w:ind w:left="5528" w:firstLine="57"/>
        <w:jc w:val="right"/>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eastAsia="en-US" w:bidi="ar-SA"/>
        </w:rPr>
        <w:t>Приложение № 3</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widowControl/>
        <w:contextualSpacing/>
        <w:jc w:val="right"/>
        <w:rPr>
          <w:rFonts w:ascii="Times New Roman" w:eastAsia="BatangChe" w:hAnsi="Times New Roman" w:cs="Times New Roman"/>
          <w:color w:val="auto"/>
          <w:lang w:eastAsia="en-US" w:bidi="ar-SA"/>
        </w:rPr>
      </w:pPr>
    </w:p>
    <w:p w:rsidR="00334E2F" w:rsidRPr="006E0660" w:rsidRDefault="00334E2F" w:rsidP="00334E2F">
      <w:pPr>
        <w:widowControl/>
        <w:contextualSpacing/>
        <w:jc w:val="center"/>
        <w:rPr>
          <w:rFonts w:ascii="Times New Roman" w:eastAsia="BatangChe" w:hAnsi="Times New Roman" w:cs="Times New Roman"/>
          <w:b/>
          <w:bCs/>
          <w:smallCaps/>
          <w:color w:val="auto"/>
          <w:lang w:bidi="ar-SA"/>
        </w:rPr>
      </w:pPr>
      <w:r w:rsidRPr="006E0660">
        <w:rPr>
          <w:rFonts w:ascii="Times New Roman" w:eastAsia="BatangChe" w:hAnsi="Times New Roman" w:cs="Times New Roman"/>
          <w:b/>
          <w:color w:val="auto"/>
          <w:lang w:bidi="ar-SA"/>
        </w:rPr>
        <w:t>Положение</w:t>
      </w:r>
    </w:p>
    <w:p w:rsidR="00334E2F" w:rsidRPr="006E0660" w:rsidRDefault="00334E2F" w:rsidP="00334E2F">
      <w:pPr>
        <w:widowControl/>
        <w:contextualSpacing/>
        <w:jc w:val="center"/>
        <w:rPr>
          <w:rFonts w:ascii="Times New Roman" w:eastAsia="Times New Roman" w:hAnsi="Times New Roman" w:cs="Times New Roman"/>
          <w:bCs/>
          <w:color w:val="auto"/>
          <w:lang w:bidi="ar-SA"/>
        </w:rPr>
      </w:pPr>
      <w:r w:rsidRPr="006E0660">
        <w:rPr>
          <w:rFonts w:ascii="Times New Roman" w:eastAsia="BatangChe" w:hAnsi="Times New Roman" w:cs="Times New Roman"/>
          <w:b/>
          <w:bCs/>
          <w:color w:val="auto"/>
          <w:lang w:bidi="ar-SA"/>
        </w:rPr>
        <w:t>о конфиденциальности и неразглашении информации</w:t>
      </w:r>
      <w:r w:rsidRPr="006E0660">
        <w:rPr>
          <w:rFonts w:ascii="Times New Roman" w:eastAsia="BatangChe" w:hAnsi="Times New Roman" w:cs="Times New Roman"/>
          <w:b/>
          <w:bCs/>
          <w:color w:val="auto"/>
          <w:lang w:bidi="ar-SA"/>
        </w:rPr>
        <w:br/>
      </w: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Общая часть</w:t>
      </w:r>
    </w:p>
    <w:p w:rsidR="00334E2F" w:rsidRPr="006E0660" w:rsidRDefault="00334E2F" w:rsidP="00334E2F">
      <w:pPr>
        <w:widowControl/>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u w:val="single"/>
          <w:lang w:bidi="ar-SA"/>
        </w:rPr>
      </w:pPr>
      <w:r w:rsidRPr="006E0660">
        <w:rPr>
          <w:rFonts w:ascii="Times New Roman" w:eastAsia="Times New Roman" w:hAnsi="Times New Roman" w:cs="Times New Roman"/>
          <w:bCs/>
          <w:color w:val="auto"/>
          <w:lang w:bidi="ar-SA"/>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Передача информации, составляющей коммерческую тайну</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Право принятия решения на передачу информации, составляющей коммерческую тайну, принадлежит Передающей стороне.</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Использование информации, составляющей коммерческую тайну</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w:t>
      </w:r>
    </w:p>
    <w:p w:rsidR="00334E2F" w:rsidRPr="006E0660" w:rsidRDefault="00334E2F" w:rsidP="00334E2F">
      <w:pPr>
        <w:widowControl/>
        <w:tabs>
          <w:tab w:val="left" w:pos="1276"/>
        </w:tabs>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6E0660">
        <w:rPr>
          <w:rFonts w:ascii="Times New Roman" w:eastAsia="Times New Roman" w:hAnsi="Times New Roman" w:cs="Times New Roman"/>
          <w:bCs/>
          <w:color w:val="auto"/>
          <w:lang w:bidi="ar-SA"/>
        </w:rPr>
        <w:t>контроль за</w:t>
      </w:r>
      <w:proofErr w:type="gramEnd"/>
      <w:r w:rsidRPr="006E0660">
        <w:rPr>
          <w:rFonts w:ascii="Times New Roman" w:eastAsia="Times New Roman" w:hAnsi="Times New Roman" w:cs="Times New Roman"/>
          <w:bCs/>
          <w:color w:val="auto"/>
          <w:lang w:bidi="ar-SA"/>
        </w:rPr>
        <w:t xml:space="preserve"> соблюдением этих мер.</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 с Передающей стороной после подписания настоящего Положение, и в том объеме, в каком она им необходима для реализации условий договоров.</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6E0660">
        <w:rPr>
          <w:rFonts w:ascii="Times New Roman" w:eastAsia="Times New Roman" w:hAnsi="Times New Roman" w:cs="Times New Roman"/>
          <w:color w:val="auto"/>
          <w:lang w:bidi="ar-SA"/>
        </w:rPr>
        <w:t>.</w:t>
      </w:r>
    </w:p>
    <w:p w:rsidR="00334E2F" w:rsidRPr="006E0660" w:rsidRDefault="00334E2F" w:rsidP="00334E2F">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Передающая сторона в случае </w:t>
      </w:r>
      <w:proofErr w:type="gramStart"/>
      <w:r w:rsidRPr="006E0660">
        <w:rPr>
          <w:rFonts w:ascii="Times New Roman" w:eastAsia="Times New Roman" w:hAnsi="Times New Roman" w:cs="Times New Roman"/>
          <w:color w:val="auto"/>
          <w:lang w:bidi="ar-SA"/>
        </w:rPr>
        <w:t>выявления нарушения требований охраны конфиденциальности</w:t>
      </w:r>
      <w:proofErr w:type="gramEnd"/>
      <w:r w:rsidRPr="006E0660">
        <w:rPr>
          <w:rFonts w:ascii="Times New Roman" w:eastAsia="Times New Roman" w:hAnsi="Times New Roman" w:cs="Times New Roman"/>
          <w:color w:val="auto"/>
          <w:lang w:bidi="ar-SA"/>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334E2F" w:rsidRPr="006E0660" w:rsidRDefault="00334E2F" w:rsidP="00334E2F">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334E2F" w:rsidRPr="006E0660" w:rsidRDefault="00334E2F" w:rsidP="00334E2F">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она была известна на законном основании Принимающей стороне до подписания настоящего Положения;</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на законном основании </w:t>
      </w:r>
      <w:proofErr w:type="gramStart"/>
      <w:r w:rsidRPr="006E0660">
        <w:rPr>
          <w:rFonts w:ascii="Times New Roman" w:eastAsia="Times New Roman" w:hAnsi="Times New Roman" w:cs="Times New Roman"/>
          <w:bCs/>
          <w:color w:val="auto"/>
          <w:lang w:bidi="ar-SA"/>
        </w:rPr>
        <w:t>получена</w:t>
      </w:r>
      <w:proofErr w:type="gramEnd"/>
      <w:r w:rsidRPr="006E0660">
        <w:rPr>
          <w:rFonts w:ascii="Times New Roman" w:eastAsia="Times New Roman" w:hAnsi="Times New Roman" w:cs="Times New Roman"/>
          <w:bCs/>
          <w:color w:val="auto"/>
          <w:lang w:bidi="ar-SA"/>
        </w:rPr>
        <w:t xml:space="preserve"> Принимающей стороной от третьего лица без ограничений на их использование;</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proofErr w:type="gramStart"/>
      <w:r w:rsidRPr="006E0660">
        <w:rPr>
          <w:rFonts w:ascii="Times New Roman" w:eastAsia="Times New Roman" w:hAnsi="Times New Roman" w:cs="Times New Roman"/>
          <w:bCs/>
          <w:color w:val="auto"/>
          <w:lang w:bidi="ar-SA"/>
        </w:rPr>
        <w:t>получена</w:t>
      </w:r>
      <w:proofErr w:type="gramEnd"/>
      <w:r w:rsidRPr="006E0660">
        <w:rPr>
          <w:rFonts w:ascii="Times New Roman" w:eastAsia="Times New Roman" w:hAnsi="Times New Roman" w:cs="Times New Roman"/>
          <w:bCs/>
          <w:color w:val="auto"/>
          <w:lang w:bidi="ar-SA"/>
        </w:rPr>
        <w:t xml:space="preserve"> из общедоступных источников с указанием на эти источники;</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proofErr w:type="gramStart"/>
      <w:r w:rsidRPr="006E0660">
        <w:rPr>
          <w:rFonts w:ascii="Times New Roman" w:eastAsia="Times New Roman" w:hAnsi="Times New Roman" w:cs="Times New Roman"/>
          <w:bCs/>
          <w:color w:val="auto"/>
          <w:lang w:bidi="ar-SA"/>
        </w:rPr>
        <w:t>раскрыта</w:t>
      </w:r>
      <w:proofErr w:type="gramEnd"/>
      <w:r w:rsidRPr="006E0660">
        <w:rPr>
          <w:rFonts w:ascii="Times New Roman" w:eastAsia="Times New Roman" w:hAnsi="Times New Roman" w:cs="Times New Roman"/>
          <w:bCs/>
          <w:color w:val="auto"/>
          <w:lang w:bidi="ar-SA"/>
        </w:rPr>
        <w:t xml:space="preserve"> для неограниченного доступа третьей стороной</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 при реорганизации:</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уведомление второй Стороны о факте реорганизации;</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б) при ликвидации:</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334E2F" w:rsidRPr="006E0660" w:rsidRDefault="00334E2F" w:rsidP="00334E2F">
      <w:pPr>
        <w:widowControl/>
        <w:tabs>
          <w:tab w:val="left" w:pos="1134"/>
        </w:tabs>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Ответственность Сторон</w:t>
      </w:r>
    </w:p>
    <w:p w:rsidR="00334E2F" w:rsidRPr="006E0660" w:rsidRDefault="00334E2F" w:rsidP="00334E2F">
      <w:pPr>
        <w:widowControl/>
        <w:tabs>
          <w:tab w:val="left" w:pos="3853"/>
        </w:tabs>
        <w:jc w:val="both"/>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Прочие условия</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Настоящее Положение является неотъемлемой частью договора </w:t>
      </w:r>
      <w:r w:rsidRPr="006E0660">
        <w:rPr>
          <w:rFonts w:ascii="Times New Roman" w:eastAsia="Times New Roman" w:hAnsi="Times New Roman" w:cs="Times New Roman"/>
          <w:bCs/>
          <w:color w:val="auto"/>
          <w:lang w:bidi="ar-SA"/>
        </w:rPr>
        <w:t xml:space="preserve">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Настоящее Положение подлежит юрисдикции и толкованию в соответствии с законами Российской Федерации.</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W w:w="0" w:type="auto"/>
        <w:tblLook w:val="04A0" w:firstRow="1" w:lastRow="0" w:firstColumn="1" w:lastColumn="0" w:noHBand="0" w:noVBand="1"/>
      </w:tblPr>
      <w:tblGrid>
        <w:gridCol w:w="4935"/>
        <w:gridCol w:w="4918"/>
      </w:tblGrid>
      <w:tr w:rsidR="00334E2F" w:rsidRPr="006E0660" w:rsidTr="00334E2F">
        <w:trPr>
          <w:trHeight w:val="20"/>
        </w:trPr>
        <w:tc>
          <w:tcPr>
            <w:tcW w:w="9854" w:type="dxa"/>
            <w:gridSpan w:val="2"/>
            <w:shd w:val="clear" w:color="auto" w:fill="auto"/>
          </w:tcPr>
          <w:p w:rsidR="00334E2F" w:rsidRPr="006E0660" w:rsidRDefault="00334E2F" w:rsidP="00334E2F">
            <w:pPr>
              <w:tabs>
                <w:tab w:val="left" w:pos="851"/>
              </w:tabs>
              <w:autoSpaceDE w:val="0"/>
              <w:autoSpaceDN w:val="0"/>
              <w:adjustRightInd w:val="0"/>
              <w:ind w:right="-96"/>
              <w:contextualSpacing/>
              <w:rPr>
                <w:rFonts w:ascii="Times New Roman" w:eastAsia="Times New Roman" w:hAnsi="Times New Roman" w:cs="Times New Roman"/>
                <w:color w:val="auto"/>
                <w:lang w:bidi="ar-SA"/>
              </w:rPr>
            </w:pPr>
          </w:p>
          <w:p w:rsidR="00334E2F" w:rsidRPr="006E0660" w:rsidRDefault="00334E2F" w:rsidP="00334E2F">
            <w:pPr>
              <w:autoSpaceDE w:val="0"/>
              <w:autoSpaceDN w:val="0"/>
              <w:adjustRightInd w:val="0"/>
              <w:ind w:right="-96"/>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tabs>
                <w:tab w:val="left" w:pos="851"/>
              </w:tabs>
              <w:autoSpaceDE w:val="0"/>
              <w:autoSpaceDN w:val="0"/>
              <w:adjustRightInd w:val="0"/>
              <w:ind w:right="-96"/>
              <w:contextualSpacing/>
              <w:rPr>
                <w:rFonts w:ascii="Times New Roman" w:eastAsia="Times New Roman" w:hAnsi="Times New Roman" w:cs="Times New Roman"/>
                <w:color w:val="auto"/>
                <w:lang w:bidi="ar-SA"/>
              </w:rPr>
            </w:pPr>
          </w:p>
        </w:tc>
      </w:tr>
      <w:tr w:rsidR="00334E2F" w:rsidRPr="006E0660" w:rsidTr="00334E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334E2F" w:rsidRPr="006E0660" w:rsidSect="007F1047">
          <w:footerReference w:type="default" r:id="rId24"/>
          <w:pgSz w:w="11906" w:h="16838" w:code="9"/>
          <w:pgMar w:top="851" w:right="851" w:bottom="851" w:left="1418" w:header="709" w:footer="709" w:gutter="0"/>
          <w:cols w:space="708"/>
          <w:titlePg/>
          <w:docGrid w:linePitch="360"/>
        </w:sectPr>
      </w:pPr>
    </w:p>
    <w:p w:rsidR="00334E2F" w:rsidRPr="006E0660" w:rsidRDefault="00334E2F" w:rsidP="00334E2F">
      <w:pPr>
        <w:widowControl/>
        <w:jc w:val="right"/>
        <w:rPr>
          <w:rFonts w:ascii="Times New Roman" w:eastAsia="Times New Roman" w:hAnsi="Times New Roman" w:cs="Times New Roman"/>
          <w:color w:val="auto"/>
          <w:lang w:bidi="ar-SA"/>
        </w:rPr>
      </w:pPr>
    </w:p>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334E2F" w:rsidRPr="006E0660" w:rsidSect="0088736E">
          <w:type w:val="continuous"/>
          <w:pgSz w:w="11906" w:h="16838" w:code="9"/>
          <w:pgMar w:top="851" w:right="851" w:bottom="851" w:left="1418" w:header="709" w:footer="709" w:gutter="0"/>
          <w:cols w:space="708"/>
          <w:titlePg/>
          <w:docGrid w:linePitch="360"/>
        </w:sectPr>
      </w:pPr>
    </w:p>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4</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ОС-1а</w:t>
      </w:r>
    </w:p>
    <w:p w:rsidR="00334E2F" w:rsidRPr="006E0660" w:rsidRDefault="00334E2F" w:rsidP="00334E2F">
      <w:pPr>
        <w:widowControl/>
        <w:ind w:firstLine="993"/>
        <w:jc w:val="right"/>
        <w:rPr>
          <w:rFonts w:ascii="Times New Roman" w:eastAsia="Times New Roman" w:hAnsi="Times New Roman" w:cs="Times New Roman"/>
          <w:color w:val="auto"/>
          <w:lang w:bidi="ar-SA"/>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334E2F" w:rsidRPr="006E0660" w:rsidTr="00334E2F">
        <w:trPr>
          <w:cantSplit/>
        </w:trPr>
        <w:tc>
          <w:tcPr>
            <w:tcW w:w="3592" w:type="dxa"/>
            <w:gridSpan w:val="7"/>
          </w:tcPr>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Руководитель организации-сдатчика</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  _________  ______________</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334E2F" w:rsidRPr="006E0660" w:rsidTr="00334E2F">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334E2F" w:rsidRPr="006E0660" w:rsidTr="00334E2F">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334E2F" w:rsidRPr="006E0660" w:rsidRDefault="00334E2F" w:rsidP="00334E2F">
            <w:pPr>
              <w:widowControl/>
              <w:jc w:val="center"/>
              <w:rPr>
                <w:rFonts w:ascii="Times New Roman" w:eastAsia="Times New Roman" w:hAnsi="Times New Roman" w:cs="Times New Roman"/>
                <w:color w:val="auto"/>
                <w:lang w:bidi="ar-SA"/>
              </w:rPr>
            </w:pPr>
          </w:p>
          <w:p w:rsidR="00334E2F" w:rsidRPr="006E0660" w:rsidRDefault="00334E2F" w:rsidP="00334E2F">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АКТ</w:t>
            </w: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
                <w:bCs/>
                <w:color w:val="auto"/>
                <w:lang w:bidi="ar-SA"/>
              </w:rPr>
              <w:t>о приеме-передаче  здания (сооружения</w:t>
            </w:r>
            <w:r w:rsidRPr="006E0660">
              <w:rPr>
                <w:rFonts w:ascii="Times New Roman" w:eastAsia="Times New Roman" w:hAnsi="Times New Roman" w:cs="Times New Roman"/>
                <w:color w:val="auto"/>
                <w:lang w:bidi="ar-SA"/>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334E2F" w:rsidRPr="006E0660" w:rsidTr="00334E2F">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334E2F" w:rsidRPr="006E0660" w:rsidRDefault="00334E2F" w:rsidP="00334E2F">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
                      <w:bCs/>
                      <w:color w:val="auto"/>
                      <w:sz w:val="15"/>
                      <w:szCs w:val="15"/>
                      <w:lang w:bidi="ar-SA"/>
                    </w:rPr>
                    <w:t>Унифицированная форма №ОС-1</w:t>
                  </w:r>
                  <w:r w:rsidRPr="006E0660">
                    <w:rPr>
                      <w:rFonts w:ascii="Times New Roman" w:eastAsia="Times New Roman" w:hAnsi="Times New Roman" w:cs="Times New Roman"/>
                      <w:b/>
                      <w:bCs/>
                      <w:color w:val="auto"/>
                      <w:sz w:val="15"/>
                      <w:szCs w:val="15"/>
                      <w:lang w:val="en-US" w:bidi="ar-SA"/>
                    </w:rPr>
                    <w:t>a</w:t>
                  </w:r>
                  <w:r w:rsidRPr="006E0660">
                    <w:rPr>
                      <w:rFonts w:ascii="Times New Roman" w:eastAsia="Times New Roman" w:hAnsi="Times New Roman" w:cs="Times New Roman"/>
                      <w:b/>
                      <w:bCs/>
                      <w:color w:val="auto"/>
                      <w:sz w:val="15"/>
                      <w:szCs w:val="15"/>
                      <w:lang w:bidi="ar-SA"/>
                    </w:rPr>
                    <w:br/>
                  </w:r>
                  <w:r w:rsidRPr="006E0660">
                    <w:rPr>
                      <w:rFonts w:ascii="Times New Roman" w:eastAsia="Times New Roman" w:hAnsi="Times New Roman" w:cs="Times New Roman"/>
                      <w:color w:val="auto"/>
                      <w:sz w:val="15"/>
                      <w:szCs w:val="15"/>
                      <w:lang w:bidi="ar-SA"/>
                    </w:rPr>
                    <w:t>Утверждена постановлением Госкомстата России</w:t>
                  </w:r>
                  <w:r w:rsidRPr="006E0660">
                    <w:rPr>
                      <w:rFonts w:ascii="Times New Roman" w:eastAsia="Times New Roman" w:hAnsi="Times New Roman" w:cs="Times New Roman"/>
                      <w:color w:val="auto"/>
                      <w:sz w:val="15"/>
                      <w:szCs w:val="15"/>
                      <w:lang w:bidi="ar-SA"/>
                    </w:rPr>
                    <w:br/>
                    <w:t>от 21.01.2003 №7</w:t>
                  </w:r>
                </w:p>
              </w:tc>
            </w:tr>
            <w:tr w:rsidR="00334E2F" w:rsidRPr="006E0660" w:rsidTr="00334E2F">
              <w:trPr>
                <w:cantSplit/>
                <w:trHeight w:val="334"/>
              </w:trPr>
              <w:tc>
                <w:tcPr>
                  <w:tcW w:w="3244" w:type="dxa"/>
                  <w:vMerge/>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b/>
                      <w:bCs/>
                      <w:color w:val="auto"/>
                      <w:sz w:val="15"/>
                      <w:szCs w:val="15"/>
                      <w:lang w:bidi="ar-SA"/>
                    </w:rPr>
                  </w:pPr>
                </w:p>
              </w:tc>
            </w:tr>
            <w:tr w:rsidR="00334E2F" w:rsidRPr="006E0660" w:rsidTr="00334E2F">
              <w:trPr>
                <w:cantSplit/>
                <w:trHeight w:val="181"/>
              </w:trPr>
              <w:tc>
                <w:tcPr>
                  <w:tcW w:w="3244" w:type="dxa"/>
                  <w:vMerge/>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b/>
                      <w:bCs/>
                      <w:color w:val="auto"/>
                      <w:sz w:val="15"/>
                      <w:szCs w:val="15"/>
                      <w:lang w:bidi="ar-SA"/>
                    </w:rPr>
                  </w:pPr>
                </w:p>
              </w:tc>
            </w:tr>
          </w:tbl>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Руководитель организации-получателя </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___________  ______________</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r>
      <w:tr w:rsidR="00334E2F" w:rsidRPr="006E0660" w:rsidTr="00334E2F">
        <w:trPr>
          <w:cantSplit/>
          <w:trHeight w:val="227"/>
        </w:trPr>
        <w:tc>
          <w:tcPr>
            <w:tcW w:w="1252" w:type="dxa"/>
            <w:gridSpan w:val="2"/>
            <w:vMerge w:val="restart"/>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Организация-получатель</w:t>
            </w:r>
          </w:p>
        </w:tc>
        <w:tc>
          <w:tcPr>
            <w:tcW w:w="7380" w:type="dxa"/>
            <w:gridSpan w:val="13"/>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448" w:type="dxa"/>
            <w:gridSpan w:val="2"/>
            <w:vMerge w:val="restart"/>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w:t>
            </w:r>
          </w:p>
        </w:tc>
      </w:tr>
      <w:tr w:rsidR="00334E2F" w:rsidRPr="006E0660" w:rsidTr="00334E2F">
        <w:trPr>
          <w:cantSplit/>
          <w:trHeight w:val="227"/>
        </w:trPr>
        <w:tc>
          <w:tcPr>
            <w:tcW w:w="1252"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7380" w:type="dxa"/>
            <w:gridSpan w:val="13"/>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27"/>
        </w:trPr>
        <w:tc>
          <w:tcPr>
            <w:tcW w:w="1252"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7380" w:type="dxa"/>
            <w:gridSpan w:val="13"/>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448" w:type="dxa"/>
            <w:gridSpan w:val="2"/>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tcBorders>
              <w:top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 ОКПО</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52" w:type="dxa"/>
            <w:gridSpan w:val="2"/>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Организация-сдатчик</w:t>
            </w:r>
          </w:p>
        </w:tc>
        <w:tc>
          <w:tcPr>
            <w:tcW w:w="7380" w:type="dxa"/>
            <w:gridSpan w:val="13"/>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448" w:type="dxa"/>
            <w:gridSpan w:val="2"/>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448" w:type="dxa"/>
            <w:gridSpan w:val="2"/>
            <w:vMerge w:val="restart"/>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448"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448" w:type="dxa"/>
            <w:gridSpan w:val="2"/>
            <w:vMerge/>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792" w:type="dxa"/>
            <w:gridSpan w:val="4"/>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Основание для составления акта</w:t>
            </w:r>
          </w:p>
        </w:tc>
        <w:tc>
          <w:tcPr>
            <w:tcW w:w="6840" w:type="dxa"/>
            <w:gridSpan w:val="11"/>
            <w:vMerge w:val="restart"/>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792" w:type="dxa"/>
            <w:gridSpan w:val="4"/>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6840" w:type="dxa"/>
            <w:gridSpan w:val="11"/>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Объект основных средств</w:t>
            </w:r>
          </w:p>
        </w:tc>
        <w:tc>
          <w:tcPr>
            <w:tcW w:w="5404" w:type="dxa"/>
            <w:gridSpan w:val="9"/>
            <w:vMerge w:val="restart"/>
            <w:tcBorders>
              <w:left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(назначение)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2"/>
                <w:lang w:bidi="ar-SA"/>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5404" w:type="dxa"/>
            <w:gridSpan w:val="9"/>
            <w:vMerge/>
            <w:tcBorders>
              <w:left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596" w:type="dxa"/>
            <w:gridSpan w:val="2"/>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5404" w:type="dxa"/>
            <w:gridSpan w:val="9"/>
            <w:vMerge/>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3600" w:type="dxa"/>
            <w:gridSpan w:val="7"/>
            <w:vMerge w:val="restart"/>
            <w:tcBorders>
              <w:top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Счет, субсчет, код аналитического учета</w:t>
            </w:r>
          </w:p>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по ОКОФ</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5404" w:type="dxa"/>
            <w:gridSpan w:val="9"/>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3600" w:type="dxa"/>
            <w:gridSpan w:val="7"/>
            <w:vMerge/>
            <w:tcBorders>
              <w:top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340" w:type="dxa"/>
            <w:gridSpan w:val="5"/>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Местонахождение объекта в момент приема-передачи</w:t>
            </w:r>
          </w:p>
        </w:tc>
        <w:tc>
          <w:tcPr>
            <w:tcW w:w="4680" w:type="dxa"/>
            <w:gridSpan w:val="6"/>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3"/>
            <w:vMerge w:val="restart"/>
          </w:tcPr>
          <w:p w:rsidR="00334E2F" w:rsidRPr="006E0660" w:rsidRDefault="00334E2F" w:rsidP="00334E2F">
            <w:pPr>
              <w:widowControl/>
              <w:jc w:val="center"/>
              <w:rPr>
                <w:rFonts w:ascii="Times New Roman" w:eastAsia="Times New Roman" w:hAnsi="Times New Roman" w:cs="Times New Roman"/>
                <w:color w:val="auto"/>
                <w:sz w:val="10"/>
                <w:lang w:bidi="ar-SA"/>
              </w:rPr>
            </w:pP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Организация-изготовитель</w:t>
            </w:r>
          </w:p>
        </w:tc>
        <w:tc>
          <w:tcPr>
            <w:tcW w:w="4500" w:type="dxa"/>
            <w:gridSpan w:val="6"/>
            <w:vMerge w:val="restart"/>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tc>
        <w:tc>
          <w:tcPr>
            <w:tcW w:w="1080" w:type="dxa"/>
            <w:gridSpan w:val="2"/>
            <w:vMerge w:val="restart"/>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инвентарный</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500" w:type="dxa"/>
            <w:gridSpan w:val="6"/>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gridSpan w:val="2"/>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заводской</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ind w:right="313"/>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p>
        </w:tc>
        <w:tc>
          <w:tcPr>
            <w:tcW w:w="904"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val="restart"/>
          </w:tcPr>
          <w:p w:rsidR="00334E2F" w:rsidRPr="006E0660" w:rsidRDefault="00334E2F" w:rsidP="00334E2F">
            <w:pPr>
              <w:widowControl/>
              <w:rPr>
                <w:rFonts w:ascii="Times New Roman" w:eastAsia="Times New Roman" w:hAnsi="Times New Roman" w:cs="Times New Roman"/>
                <w:color w:val="auto"/>
                <w:sz w:val="18"/>
                <w:lang w:bidi="ar-SA"/>
              </w:rPr>
            </w:pPr>
            <w:proofErr w:type="spellStart"/>
            <w:r w:rsidRPr="006E0660">
              <w:rPr>
                <w:rFonts w:ascii="Times New Roman" w:eastAsia="Times New Roman" w:hAnsi="Times New Roman" w:cs="Times New Roman"/>
                <w:color w:val="auto"/>
                <w:sz w:val="18"/>
                <w:lang w:bidi="ar-SA"/>
              </w:rPr>
              <w:t>Справочно</w:t>
            </w:r>
            <w:proofErr w:type="spellEnd"/>
          </w:p>
        </w:tc>
        <w:tc>
          <w:tcPr>
            <w:tcW w:w="1978" w:type="dxa"/>
            <w:gridSpan w:val="5"/>
            <w:vMerge w:val="restart"/>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Участники долевой собственности</w:t>
            </w:r>
          </w:p>
        </w:tc>
        <w:tc>
          <w:tcPr>
            <w:tcW w:w="4860" w:type="dxa"/>
            <w:gridSpan w:val="8"/>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978" w:type="dxa"/>
            <w:gridSpan w:val="5"/>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860" w:type="dxa"/>
            <w:gridSpan w:val="8"/>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Pr>
        <w:tc>
          <w:tcPr>
            <w:tcW w:w="3054" w:type="dxa"/>
            <w:gridSpan w:val="6"/>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Иностранная валюта</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заполняется в случае, когда стоимость объекта основных сре</w:t>
            </w:r>
            <w:proofErr w:type="gramStart"/>
            <w:r w:rsidRPr="006E0660">
              <w:rPr>
                <w:rFonts w:ascii="Times New Roman" w:eastAsia="Times New Roman" w:hAnsi="Times New Roman" w:cs="Times New Roman"/>
                <w:color w:val="auto"/>
                <w:sz w:val="12"/>
                <w:lang w:bidi="ar-SA"/>
              </w:rPr>
              <w:t>дств пр</w:t>
            </w:r>
            <w:proofErr w:type="gramEnd"/>
            <w:r w:rsidRPr="006E0660">
              <w:rPr>
                <w:rFonts w:ascii="Times New Roman" w:eastAsia="Times New Roman" w:hAnsi="Times New Roman" w:cs="Times New Roman"/>
                <w:color w:val="auto"/>
                <w:sz w:val="12"/>
                <w:lang w:bidi="ar-SA"/>
              </w:rPr>
              <w:t>и приобретении была выражена в иностранной валюте.</w:t>
            </w:r>
          </w:p>
        </w:tc>
        <w:tc>
          <w:tcPr>
            <w:tcW w:w="8106" w:type="dxa"/>
            <w:gridSpan w:val="12"/>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   _________________________   __________________________   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(курс)                                          (на дату)                                       (сумма)</w:t>
            </w:r>
          </w:p>
        </w:tc>
      </w:tr>
    </w:tbl>
    <w:p w:rsidR="00334E2F" w:rsidRPr="006E0660" w:rsidRDefault="00334E2F" w:rsidP="00334E2F">
      <w:pPr>
        <w:widowControl/>
        <w:autoSpaceDE w:val="0"/>
        <w:autoSpaceDN w:val="0"/>
        <w:adjustRightInd w:val="0"/>
        <w:rPr>
          <w:rFonts w:ascii="Times New Roman" w:eastAsia="Times New Roman" w:hAnsi="Times New Roman" w:cs="Times New Roman"/>
          <w:b/>
          <w:bCs/>
          <w:color w:val="auto"/>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w:t>
      </w:r>
    </w:p>
    <w:p w:rsidR="00334E2F" w:rsidRPr="006E0660" w:rsidRDefault="00334E2F" w:rsidP="00334E2F">
      <w:pPr>
        <w:widowControl/>
        <w:autoSpaceDE w:val="0"/>
        <w:autoSpaceDN w:val="0"/>
        <w:adjustRightInd w:val="0"/>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334E2F" w:rsidRPr="006E0660" w:rsidTr="00334E2F">
        <w:trPr>
          <w:cantSplit/>
        </w:trPr>
        <w:tc>
          <w:tcPr>
            <w:tcW w:w="2160" w:type="dxa"/>
            <w:gridSpan w:val="3"/>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0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Фактический срок эксплуатации (лет, месяцев)</w:t>
            </w:r>
          </w:p>
        </w:tc>
        <w:tc>
          <w:tcPr>
            <w:tcW w:w="108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 (месяцев)</w:t>
            </w:r>
          </w:p>
        </w:tc>
        <w:tc>
          <w:tcPr>
            <w:tcW w:w="108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Сумма начисленной амортизации (износа), руб.</w:t>
            </w:r>
          </w:p>
        </w:tc>
        <w:tc>
          <w:tcPr>
            <w:tcW w:w="90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Остаточная стоимость, руб.</w:t>
            </w:r>
          </w:p>
        </w:tc>
        <w:tc>
          <w:tcPr>
            <w:tcW w:w="1080" w:type="dxa"/>
            <w:vMerge w:val="restart"/>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204" w:type="dxa"/>
            <w:vMerge w:val="restart"/>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90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 (месяцев)</w:t>
            </w:r>
          </w:p>
        </w:tc>
        <w:tc>
          <w:tcPr>
            <w:tcW w:w="1620" w:type="dxa"/>
            <w:gridSpan w:val="2"/>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Способ начисления амортизации</w:t>
            </w:r>
          </w:p>
        </w:tc>
      </w:tr>
      <w:tr w:rsidR="00334E2F" w:rsidRPr="006E0660" w:rsidTr="00334E2F">
        <w:trPr>
          <w:cantSplit/>
        </w:trPr>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выпуска</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(год)</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ввода </w:t>
            </w:r>
            <w:proofErr w:type="gramStart"/>
            <w:r w:rsidRPr="006E0660">
              <w:rPr>
                <w:rFonts w:ascii="Times New Roman" w:eastAsia="Times New Roman" w:hAnsi="Times New Roman" w:cs="Times New Roman"/>
                <w:color w:val="auto"/>
                <w:sz w:val="18"/>
                <w:lang w:bidi="ar-SA"/>
              </w:rPr>
              <w:t>в</w:t>
            </w:r>
            <w:proofErr w:type="gramEnd"/>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эксплуатацию</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Последнего</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капитального</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ремонта</w:t>
            </w:r>
          </w:p>
        </w:tc>
        <w:tc>
          <w:tcPr>
            <w:tcW w:w="90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08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08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90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080" w:type="dxa"/>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236" w:type="dxa"/>
            <w:vMerge/>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204" w:type="dxa"/>
            <w:vMerge/>
            <w:tcBorders>
              <w:lef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90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54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Норма</w:t>
            </w:r>
          </w:p>
        </w:tc>
      </w:tr>
      <w:tr w:rsidR="00334E2F" w:rsidRPr="006E0660" w:rsidTr="00334E2F">
        <w:trPr>
          <w:cantSplit/>
        </w:trPr>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3</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4</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5</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6</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7</w:t>
            </w:r>
          </w:p>
        </w:tc>
        <w:tc>
          <w:tcPr>
            <w:tcW w:w="1080" w:type="dxa"/>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8</w:t>
            </w:r>
          </w:p>
        </w:tc>
        <w:tc>
          <w:tcPr>
            <w:tcW w:w="236"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204"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9</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10</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11</w:t>
            </w:r>
          </w:p>
        </w:tc>
        <w:tc>
          <w:tcPr>
            <w:tcW w:w="54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12</w:t>
            </w:r>
          </w:p>
        </w:tc>
      </w:tr>
      <w:tr w:rsidR="00334E2F" w:rsidRPr="006E0660" w:rsidTr="00334E2F">
        <w:trPr>
          <w:cantSplit/>
          <w:trHeight w:val="284"/>
        </w:trPr>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080" w:type="dxa"/>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236"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204"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линейный</w:t>
            </w:r>
          </w:p>
        </w:tc>
        <w:tc>
          <w:tcPr>
            <w:tcW w:w="54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r>
    </w:tbl>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3. Сведения для налогового учета</w:t>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334E2F" w:rsidRPr="006E0660" w:rsidTr="00334E2F">
        <w:trPr>
          <w:cantSplit/>
          <w:trHeight w:val="567"/>
        </w:trPr>
        <w:tc>
          <w:tcPr>
            <w:tcW w:w="126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44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24" w:type="dxa"/>
            <w:vMerge w:val="restart"/>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5040" w:type="dxa"/>
            <w:gridSpan w:val="5"/>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Содержание драгоценных металлов (металлов, камней и т.д.) (на единицу основного средства)</w:t>
            </w:r>
          </w:p>
        </w:tc>
      </w:tr>
      <w:tr w:rsidR="00334E2F" w:rsidRPr="006E0660" w:rsidTr="00334E2F">
        <w:trPr>
          <w:cantSplit/>
          <w:trHeight w:val="198"/>
        </w:trPr>
        <w:tc>
          <w:tcPr>
            <w:tcW w:w="1260" w:type="dxa"/>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440" w:type="dxa"/>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260" w:type="dxa"/>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24" w:type="dxa"/>
            <w:vMerge/>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6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 драгоценных материалов</w:t>
            </w:r>
          </w:p>
        </w:tc>
        <w:tc>
          <w:tcPr>
            <w:tcW w:w="900" w:type="dxa"/>
          </w:tcPr>
          <w:p w:rsidR="00334E2F" w:rsidRPr="006E0660" w:rsidRDefault="00334E2F" w:rsidP="00334E2F">
            <w:pPr>
              <w:widowControl/>
              <w:jc w:val="center"/>
              <w:rPr>
                <w:rFonts w:ascii="Times New Roman" w:eastAsia="Times New Roman" w:hAnsi="Times New Roman" w:cs="Times New Roman"/>
                <w:color w:val="auto"/>
                <w:sz w:val="18"/>
                <w:lang w:bidi="ar-SA"/>
              </w:rPr>
            </w:pPr>
            <w:proofErr w:type="spellStart"/>
            <w:proofErr w:type="gramStart"/>
            <w:r w:rsidRPr="006E0660">
              <w:rPr>
                <w:rFonts w:ascii="Times New Roman" w:eastAsia="Times New Roman" w:hAnsi="Times New Roman" w:cs="Times New Roman"/>
                <w:color w:val="auto"/>
                <w:sz w:val="18"/>
                <w:lang w:bidi="ar-SA"/>
              </w:rPr>
              <w:t>Номенкла-турный</w:t>
            </w:r>
            <w:proofErr w:type="spellEnd"/>
            <w:proofErr w:type="gramEnd"/>
            <w:r w:rsidRPr="006E0660">
              <w:rPr>
                <w:rFonts w:ascii="Times New Roman" w:eastAsia="Times New Roman" w:hAnsi="Times New Roman" w:cs="Times New Roman"/>
                <w:color w:val="auto"/>
                <w:sz w:val="18"/>
                <w:lang w:bidi="ar-SA"/>
              </w:rPr>
              <w:t xml:space="preserve"> номер</w:t>
            </w:r>
          </w:p>
        </w:tc>
        <w:tc>
          <w:tcPr>
            <w:tcW w:w="90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единица измерения</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w:t>
            </w:r>
          </w:p>
        </w:tc>
        <w:tc>
          <w:tcPr>
            <w:tcW w:w="90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масса</w:t>
            </w:r>
          </w:p>
        </w:tc>
      </w:tr>
      <w:tr w:rsidR="00334E2F" w:rsidRPr="006E0660" w:rsidTr="00334E2F">
        <w:trPr>
          <w:cantSplit/>
        </w:trPr>
        <w:tc>
          <w:tcPr>
            <w:tcW w:w="126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13</w:t>
            </w:r>
          </w:p>
        </w:tc>
        <w:tc>
          <w:tcPr>
            <w:tcW w:w="144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14</w:t>
            </w:r>
          </w:p>
        </w:tc>
        <w:tc>
          <w:tcPr>
            <w:tcW w:w="1260" w:type="dxa"/>
            <w:tcBorders>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924" w:type="dxa"/>
            <w:tcBorders>
              <w:left w:val="single" w:sz="4" w:space="0" w:color="auto"/>
              <w:bottom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16</w:t>
            </w:r>
          </w:p>
        </w:tc>
        <w:tc>
          <w:tcPr>
            <w:tcW w:w="16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17</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18</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19</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20</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21</w:t>
            </w:r>
          </w:p>
        </w:tc>
      </w:tr>
      <w:tr w:rsidR="00334E2F" w:rsidRPr="006E0660" w:rsidTr="00334E2F">
        <w:trPr>
          <w:cantSplit/>
          <w:trHeight w:val="284"/>
        </w:trPr>
        <w:tc>
          <w:tcPr>
            <w:tcW w:w="126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44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24" w:type="dxa"/>
            <w:tcBorders>
              <w:left w:val="single" w:sz="4" w:space="0" w:color="auto"/>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1260" w:type="dxa"/>
            <w:tcBorders>
              <w:top w:val="single" w:sz="4" w:space="0" w:color="auto"/>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440" w:type="dxa"/>
            <w:tcBorders>
              <w:top w:val="single" w:sz="4" w:space="0" w:color="auto"/>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single" w:sz="4" w:space="0" w:color="auto"/>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24" w:type="dxa"/>
            <w:tcBorders>
              <w:top w:val="single" w:sz="4" w:space="0" w:color="auto"/>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126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126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r>
    </w:tbl>
    <w:p w:rsidR="00334E2F" w:rsidRPr="006E0660" w:rsidRDefault="00334E2F" w:rsidP="00334E2F">
      <w:pPr>
        <w:widowControl/>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5. Краткая индивидуальная характеристика объекта</w:t>
      </w:r>
    </w:p>
    <w:p w:rsidR="00334E2F" w:rsidRPr="006E0660" w:rsidRDefault="00334E2F" w:rsidP="00334E2F">
      <w:pPr>
        <w:widowControl/>
        <w:rPr>
          <w:rFonts w:ascii="Times New Roman" w:eastAsia="Times New Roman" w:hAnsi="Times New Roman" w:cs="Times New Roman"/>
          <w:color w:val="auto"/>
          <w:sz w:val="12"/>
          <w:lang w:bidi="ar-SA"/>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334E2F" w:rsidRPr="006E0660" w:rsidTr="00334E2F">
        <w:trPr>
          <w:cantSplit/>
          <w:trHeight w:val="186"/>
        </w:trPr>
        <w:tc>
          <w:tcPr>
            <w:tcW w:w="4140" w:type="dxa"/>
            <w:vMerge w:val="restart"/>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 конструктивных элементов и других признаков, характеризующих объект</w:t>
            </w:r>
          </w:p>
        </w:tc>
        <w:tc>
          <w:tcPr>
            <w:tcW w:w="5040" w:type="dxa"/>
            <w:gridSpan w:val="5"/>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Качественные и количественные характеристики</w:t>
            </w:r>
          </w:p>
        </w:tc>
        <w:tc>
          <w:tcPr>
            <w:tcW w:w="1980" w:type="dxa"/>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Примечание</w:t>
            </w:r>
          </w:p>
        </w:tc>
      </w:tr>
      <w:tr w:rsidR="00334E2F" w:rsidRPr="006E0660" w:rsidTr="00334E2F">
        <w:trPr>
          <w:cantSplit/>
          <w:trHeight w:val="198"/>
        </w:trPr>
        <w:tc>
          <w:tcPr>
            <w:tcW w:w="4140" w:type="dxa"/>
            <w:vMerge/>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Основного объекта</w:t>
            </w:r>
          </w:p>
        </w:tc>
        <w:tc>
          <w:tcPr>
            <w:tcW w:w="4320" w:type="dxa"/>
            <w:gridSpan w:val="4"/>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Пристроенных помещений и др.</w:t>
            </w:r>
          </w:p>
        </w:tc>
        <w:tc>
          <w:tcPr>
            <w:tcW w:w="1980" w:type="dxa"/>
            <w:vMerge/>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Pr>
        <w:tc>
          <w:tcPr>
            <w:tcW w:w="4140"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22</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23</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24</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25</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26</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27</w:t>
            </w:r>
          </w:p>
        </w:tc>
        <w:tc>
          <w:tcPr>
            <w:tcW w:w="19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28</w:t>
            </w:r>
          </w:p>
        </w:tc>
      </w:tr>
      <w:tr w:rsidR="00334E2F" w:rsidRPr="006E0660" w:rsidTr="00334E2F">
        <w:trPr>
          <w:cantSplit/>
          <w:trHeight w:val="284"/>
        </w:trPr>
        <w:tc>
          <w:tcPr>
            <w:tcW w:w="4140" w:type="dxa"/>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Общая площадь, м</w:t>
            </w:r>
            <w:proofErr w:type="gramStart"/>
            <w:r w:rsidRPr="006E0660">
              <w:rPr>
                <w:rFonts w:ascii="Times New Roman" w:eastAsia="Times New Roman" w:hAnsi="Times New Roman" w:cs="Times New Roman"/>
                <w:color w:val="auto"/>
                <w:sz w:val="12"/>
                <w:vertAlign w:val="superscript"/>
                <w:lang w:bidi="ar-SA"/>
              </w:rPr>
              <w:t>2</w:t>
            </w:r>
            <w:proofErr w:type="gramEnd"/>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 этажей</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val="restart"/>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2"/>
                <w:vertAlign w:val="superscript"/>
                <w:lang w:bidi="ar-SA"/>
              </w:rPr>
            </w:pPr>
            <w:r w:rsidRPr="006E0660">
              <w:rPr>
                <w:rFonts w:ascii="Times New Roman" w:eastAsia="Times New Roman" w:hAnsi="Times New Roman" w:cs="Times New Roman"/>
                <w:color w:val="auto"/>
                <w:sz w:val="18"/>
                <w:lang w:bidi="ar-SA"/>
              </w:rPr>
              <w:t>Общий строительный объем, м</w:t>
            </w:r>
            <w:r w:rsidRPr="006E0660">
              <w:rPr>
                <w:rFonts w:ascii="Times New Roman" w:eastAsia="Times New Roman" w:hAnsi="Times New Roman" w:cs="Times New Roman"/>
                <w:color w:val="auto"/>
                <w:sz w:val="12"/>
                <w:vertAlign w:val="superscript"/>
                <w:lang w:bidi="ar-SA"/>
              </w:rPr>
              <w:t>3</w:t>
            </w: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 том числе подземной части</w:t>
            </w:r>
            <w:r w:rsidRPr="006E0660">
              <w:rPr>
                <w:rFonts w:ascii="Times New Roman" w:eastAsia="Times New Roman" w:hAnsi="Times New Roman" w:cs="Times New Roman"/>
                <w:color w:val="auto"/>
                <w:sz w:val="12"/>
                <w:vertAlign w:val="superscript"/>
                <w:lang w:bidi="ar-SA"/>
              </w:rPr>
              <w:t>,</w:t>
            </w:r>
            <w:r w:rsidRPr="006E0660">
              <w:rPr>
                <w:rFonts w:ascii="Times New Roman" w:eastAsia="Times New Roman" w:hAnsi="Times New Roman" w:cs="Times New Roman"/>
                <w:color w:val="auto"/>
                <w:sz w:val="18"/>
                <w:lang w:bidi="ar-SA"/>
              </w:rPr>
              <w:t xml:space="preserve"> м</w:t>
            </w:r>
            <w:r w:rsidRPr="006E0660">
              <w:rPr>
                <w:rFonts w:ascii="Times New Roman" w:eastAsia="Times New Roman" w:hAnsi="Times New Roman" w:cs="Times New Roman"/>
                <w:color w:val="auto"/>
                <w:sz w:val="12"/>
                <w:vertAlign w:val="superscript"/>
                <w:lang w:bidi="ar-SA"/>
              </w:rPr>
              <w:t>3</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val="restart"/>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Площадь </w:t>
            </w:r>
            <w:proofErr w:type="gramStart"/>
            <w:r w:rsidRPr="006E0660">
              <w:rPr>
                <w:rFonts w:ascii="Times New Roman" w:eastAsia="Times New Roman" w:hAnsi="Times New Roman" w:cs="Times New Roman"/>
                <w:color w:val="auto"/>
                <w:sz w:val="18"/>
                <w:lang w:bidi="ar-SA"/>
              </w:rPr>
              <w:t>встроенных</w:t>
            </w:r>
            <w:proofErr w:type="gramEnd"/>
            <w:r w:rsidRPr="006E0660">
              <w:rPr>
                <w:rFonts w:ascii="Times New Roman" w:eastAsia="Times New Roman" w:hAnsi="Times New Roman" w:cs="Times New Roman"/>
                <w:color w:val="auto"/>
                <w:sz w:val="18"/>
                <w:lang w:bidi="ar-SA"/>
              </w:rPr>
              <w:t>,</w:t>
            </w: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встроенно-пристроенных и пристроенных помещений, м</w:t>
            </w:r>
            <w:proofErr w:type="gramStart"/>
            <w:r w:rsidRPr="006E0660">
              <w:rPr>
                <w:rFonts w:ascii="Times New Roman" w:eastAsia="Times New Roman" w:hAnsi="Times New Roman" w:cs="Times New Roman"/>
                <w:color w:val="auto"/>
                <w:sz w:val="12"/>
                <w:vertAlign w:val="superscript"/>
                <w:lang w:bidi="ar-SA"/>
              </w:rPr>
              <w:t>2</w:t>
            </w:r>
            <w:proofErr w:type="gramEnd"/>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tcBorders>
              <w:left w:val="single" w:sz="4" w:space="0" w:color="auto"/>
              <w:bottom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Материалы перекрытий и стен</w:t>
            </w:r>
          </w:p>
        </w:tc>
        <w:tc>
          <w:tcPr>
            <w:tcW w:w="72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bl>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334E2F" w:rsidRPr="006E0660" w:rsidTr="00334E2F">
        <w:trPr>
          <w:cantSplit/>
          <w:trHeight w:val="284"/>
        </w:trPr>
        <w:tc>
          <w:tcPr>
            <w:tcW w:w="4140" w:type="dxa"/>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Код  льготирования</w:t>
            </w:r>
          </w:p>
        </w:tc>
        <w:tc>
          <w:tcPr>
            <w:tcW w:w="7020" w:type="dxa"/>
            <w:gridSpan w:val="2"/>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Код вида основных средств</w:t>
            </w:r>
          </w:p>
        </w:tc>
        <w:tc>
          <w:tcPr>
            <w:tcW w:w="7020" w:type="dxa"/>
            <w:gridSpan w:val="2"/>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10"/>
        </w:trPr>
        <w:tc>
          <w:tcPr>
            <w:tcW w:w="4140" w:type="dxa"/>
            <w:vMerge w:val="restart"/>
            <w:tcBorders>
              <w:lef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3. Код назначения объектов недвижимости</w:t>
            </w: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vertAlign w:val="superscript"/>
                <w:lang w:bidi="ar-SA"/>
              </w:rPr>
              <w:t>*заполняется из справочника кодов назначения объектов недвижимости</w:t>
            </w:r>
          </w:p>
        </w:tc>
        <w:tc>
          <w:tcPr>
            <w:tcW w:w="306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Назначение объекта недвижимости</w:t>
            </w:r>
          </w:p>
        </w:tc>
        <w:tc>
          <w:tcPr>
            <w:tcW w:w="396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Уточненное назначение объекта недвижимости</w:t>
            </w:r>
          </w:p>
        </w:tc>
      </w:tr>
      <w:tr w:rsidR="00334E2F" w:rsidRPr="006E0660" w:rsidTr="00334E2F">
        <w:trPr>
          <w:cantSplit/>
          <w:trHeight w:val="210"/>
        </w:trPr>
        <w:tc>
          <w:tcPr>
            <w:tcW w:w="4140" w:type="dxa"/>
            <w:vMerge/>
            <w:tcBorders>
              <w:lef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p>
        </w:tc>
        <w:tc>
          <w:tcPr>
            <w:tcW w:w="306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396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bl>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требуется</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Объект техническим условиям —————————————————  Доработка ——————————————</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не </w:t>
      </w: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не требуется</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____________________________________________________    _____________________________________________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указать, что не соответствует       </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указать, что требуется</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Комиссия по приему-передаче:</w:t>
      </w:r>
    </w:p>
    <w:p w:rsidR="00334E2F" w:rsidRPr="006E0660" w:rsidRDefault="00334E2F" w:rsidP="00334E2F">
      <w:pPr>
        <w:widowControl/>
        <w:autoSpaceDE w:val="0"/>
        <w:autoSpaceDN w:val="0"/>
        <w:adjustRightInd w:val="0"/>
        <w:ind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Председатель комиссии _____________________________________ _____________ 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ind w:left="2124"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Члены комиссии:            _____________________________________ _____________ 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_____________________________________ _____________ 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_____________________________________ _____________ 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Результат испытания на "__" ___________ 20__ г.</w:t>
      </w:r>
      <w:r w:rsidRPr="006E0660">
        <w:rPr>
          <w:rFonts w:ascii="Times New Roman" w:eastAsia="Times New Roman" w:hAnsi="Times New Roman" w:cs="Times New Roman"/>
          <w:sz w:val="18"/>
          <w:szCs w:val="18"/>
          <w:lang w:bidi="ar-SA"/>
        </w:rPr>
        <w:tab/>
      </w:r>
    </w:p>
    <w:p w:rsidR="00334E2F" w:rsidRPr="006E0660" w:rsidRDefault="00334E2F" w:rsidP="00334E2F">
      <w:pPr>
        <w:widowControl/>
        <w:autoSpaceDE w:val="0"/>
        <w:autoSpaceDN w:val="0"/>
        <w:adjustRightInd w:val="0"/>
        <w:rPr>
          <w:rFonts w:ascii="Times New Roman" w:eastAsia="Times New Roman" w:hAnsi="Times New Roman" w:cs="Times New Roman"/>
          <w:sz w:val="12"/>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334E2F" w:rsidRPr="006E0660" w:rsidTr="00334E2F">
        <w:trPr>
          <w:cantSplit/>
          <w:trHeight w:val="284"/>
        </w:trPr>
        <w:tc>
          <w:tcPr>
            <w:tcW w:w="776"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Сдал:</w:t>
            </w:r>
          </w:p>
        </w:tc>
        <w:tc>
          <w:tcPr>
            <w:tcW w:w="3184"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236" w:type="dxa"/>
            <w:tcBorders>
              <w:lef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1080"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Принял:</w:t>
            </w:r>
          </w:p>
        </w:tc>
        <w:tc>
          <w:tcPr>
            <w:tcW w:w="3240"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r>
    </w:tbl>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 _______________ ________________________      _____________________ 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w:t>
      </w:r>
      <w:proofErr w:type="spellStart"/>
      <w:r w:rsidRPr="006E0660">
        <w:rPr>
          <w:rFonts w:ascii="Times New Roman" w:eastAsia="Times New Roman" w:hAnsi="Times New Roman" w:cs="Times New Roman"/>
          <w:sz w:val="12"/>
          <w:szCs w:val="18"/>
          <w:lang w:bidi="ar-SA"/>
        </w:rPr>
        <w:t>подписидолжность</w:t>
      </w:r>
      <w:proofErr w:type="spellEnd"/>
      <w:r w:rsidRPr="006E0660">
        <w:rPr>
          <w:rFonts w:ascii="Times New Roman" w:eastAsia="Times New Roman" w:hAnsi="Times New Roman" w:cs="Times New Roman"/>
          <w:sz w:val="12"/>
          <w:szCs w:val="18"/>
          <w:lang w:bidi="ar-SA"/>
        </w:rPr>
        <w:t xml:space="preserve">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 ___________ 20__ г.                                                                             "__" ___________ 20__ г.    </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По доверенности от "__" ______________ 20__ г. № __________,</w:t>
      </w:r>
    </w:p>
    <w:p w:rsidR="00334E2F" w:rsidRPr="006E0660" w:rsidRDefault="00334E2F" w:rsidP="00334E2F">
      <w:pPr>
        <w:widowControl/>
        <w:autoSpaceDE w:val="0"/>
        <w:autoSpaceDN w:val="0"/>
        <w:adjustRightInd w:val="0"/>
        <w:ind w:left="5664"/>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59264" behindDoc="0" locked="0" layoutInCell="1" allowOverlap="1" wp14:anchorId="675ACA82" wp14:editId="2117C66E">
                <wp:simplePos x="0" y="0"/>
                <wp:positionH relativeFrom="column">
                  <wp:posOffset>1371600</wp:posOffset>
                </wp:positionH>
                <wp:positionV relativeFrom="paragraph">
                  <wp:posOffset>72390</wp:posOffset>
                </wp:positionV>
                <wp:extent cx="1143000" cy="228600"/>
                <wp:effectExtent l="0" t="0" r="19050" b="1905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"/>
            </w:pict>
          </mc:Fallback>
        </mc:AlternateContent>
      </w:r>
      <w:r w:rsidRPr="006E0660">
        <w:rPr>
          <w:rFonts w:ascii="Times New Roman" w:eastAsia="Times New Roman" w:hAnsi="Times New Roman" w:cs="Times New Roman"/>
          <w:sz w:val="18"/>
          <w:szCs w:val="18"/>
          <w:lang w:bidi="ar-SA"/>
        </w:rPr>
        <w:t xml:space="preserve">  выданной __________________________________________________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Табельный номер                                                          </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2"/>
          <w:szCs w:val="18"/>
          <w:lang w:bidi="ar-SA"/>
        </w:rPr>
        <w:t xml:space="preserve">                кем (фамилия, имя, отчество),</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____________________________________________________________</w:t>
      </w:r>
    </w:p>
    <w:p w:rsidR="00334E2F" w:rsidRPr="006E0660" w:rsidRDefault="00334E2F" w:rsidP="00334E2F">
      <w:pPr>
        <w:widowControl/>
        <w:autoSpaceDE w:val="0"/>
        <w:autoSpaceDN w:val="0"/>
        <w:adjustRightInd w:val="0"/>
        <w:ind w:left="7080" w:firstLine="708"/>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кому (фамилия, имя, отчество)</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w:t>
      </w:r>
      <w:proofErr w:type="gramStart"/>
      <w:r w:rsidRPr="006E0660">
        <w:rPr>
          <w:rFonts w:ascii="Times New Roman" w:eastAsia="Times New Roman" w:hAnsi="Times New Roman" w:cs="Times New Roman"/>
          <w:sz w:val="18"/>
          <w:szCs w:val="18"/>
          <w:lang w:bidi="ar-SA"/>
        </w:rPr>
        <w:t>дств пр</w:t>
      </w:r>
      <w:proofErr w:type="gramEnd"/>
      <w:r w:rsidRPr="006E0660">
        <w:rPr>
          <w:rFonts w:ascii="Times New Roman" w:eastAsia="Times New Roman" w:hAnsi="Times New Roman" w:cs="Times New Roman"/>
          <w:sz w:val="18"/>
          <w:szCs w:val="18"/>
          <w:lang w:bidi="ar-SA"/>
        </w:rPr>
        <w:t>инял на ответственное хранение</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0288" behindDoc="0" locked="0" layoutInCell="1" allowOverlap="1" wp14:anchorId="63549892" wp14:editId="3F6DF58A">
                <wp:simplePos x="0" y="0"/>
                <wp:positionH relativeFrom="column">
                  <wp:posOffset>4686300</wp:posOffset>
                </wp:positionH>
                <wp:positionV relativeFrom="paragraph">
                  <wp:posOffset>48895</wp:posOffset>
                </wp:positionV>
                <wp:extent cx="1143000" cy="228600"/>
                <wp:effectExtent l="0" t="0" r="19050"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klSA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ySg5JUgC&#10;AABNBAAADgAAAAAAAAAAAAAAAAAuAgAAZHJzL2Uyb0RvYy54bWxQSwECLQAUAAYACAAAACEAmTQI&#10;It0AAAAIAQAADwAAAAAAAAAAAAAAAACiBAAAZHJzL2Rvd25yZXYueG1sUEsFBgAAAAAEAAQA8wAA&#10;AKwFAAAAAA==&#10;"/>
            </w:pict>
          </mc:Fallback>
        </mc:AlternateConten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Табельный номер</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 ____________ ___________________________</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 ____________ 20__ г.   </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334E2F" w:rsidRPr="006E0660" w:rsidTr="00334E2F">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334E2F" w:rsidRPr="006E0660" w:rsidTr="00334E2F">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Отметка бухгалтерии</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Отметка бухгалтерии об открытии   </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карточке (книге) учета</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инвентарной карточки учета объекта</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объекта основных средств выбытие отмечено</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основных средств или записи   </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книге   </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Главный бухгалтер ___________ ____________________________</w:t>
      </w:r>
      <w:r w:rsidRPr="006E0660">
        <w:rPr>
          <w:rFonts w:ascii="Times New Roman" w:eastAsia="Times New Roman" w:hAnsi="Times New Roman" w:cs="Times New Roman"/>
          <w:sz w:val="18"/>
          <w:szCs w:val="18"/>
          <w:lang w:bidi="ar-SA"/>
        </w:rPr>
        <w:tab/>
        <w:t xml:space="preserve">  Главный бухгалтер _____________ _____________________________</w:t>
      </w:r>
    </w:p>
    <w:p w:rsidR="00334E2F" w:rsidRPr="006E0660" w:rsidRDefault="00334E2F" w:rsidP="00334E2F">
      <w:pPr>
        <w:widowControl/>
        <w:autoSpaceDE w:val="0"/>
        <w:autoSpaceDN w:val="0"/>
        <w:adjustRightInd w:val="0"/>
        <w:ind w:left="708" w:firstLine="708"/>
        <w:rPr>
          <w:rFonts w:ascii="Times New Roman" w:eastAsia="Times New Roman" w:hAnsi="Times New Roman" w:cs="Times New Roman"/>
          <w:color w:val="auto"/>
          <w:lang w:bidi="ar-SA"/>
        </w:rPr>
      </w:pPr>
      <w:r w:rsidRPr="006E0660">
        <w:rPr>
          <w:rFonts w:ascii="Times New Roman" w:eastAsia="Times New Roman" w:hAnsi="Times New Roman" w:cs="Times New Roman"/>
          <w:sz w:val="12"/>
          <w:szCs w:val="18"/>
          <w:lang w:bidi="ar-SA"/>
        </w:rPr>
        <w:t xml:space="preserve">                           подпись                                   расшифровка подписи                    </w:t>
      </w: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t xml:space="preserve">                                           подпись                                             расшифровка подписи</w:t>
      </w:r>
    </w:p>
    <w:p w:rsidR="00334E2F" w:rsidRPr="006E0660" w:rsidRDefault="00334E2F" w:rsidP="00334E2F">
      <w:pPr>
        <w:widowControl/>
        <w:ind w:firstLine="993"/>
        <w:jc w:val="right"/>
        <w:rPr>
          <w:rFonts w:ascii="Times New Roman" w:eastAsia="Times New Roman" w:hAnsi="Times New Roman" w:cs="Times New Roman"/>
          <w:color w:val="auto"/>
          <w:lang w:bidi="ar-SA"/>
        </w:rPr>
      </w:pPr>
    </w:p>
    <w:tbl>
      <w:tblPr>
        <w:tblW w:w="5000" w:type="pct"/>
        <w:tblLook w:val="01E0" w:firstRow="1" w:lastRow="1" w:firstColumn="1" w:lastColumn="1" w:noHBand="0" w:noVBand="0"/>
      </w:tblPr>
      <w:tblGrid>
        <w:gridCol w:w="8530"/>
        <w:gridCol w:w="6822"/>
      </w:tblGrid>
      <w:tr w:rsidR="00334E2F" w:rsidRPr="006E0660" w:rsidTr="00334E2F">
        <w:tc>
          <w:tcPr>
            <w:tcW w:w="5000" w:type="pct"/>
            <w:gridSpan w:val="2"/>
          </w:tcPr>
          <w:p w:rsidR="00334E2F" w:rsidRPr="006E0660" w:rsidRDefault="00334E2F" w:rsidP="00334E2F">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334E2F" w:rsidRPr="006E0660" w:rsidTr="00334E2F">
        <w:trPr>
          <w:trHeight w:val="1180"/>
        </w:trPr>
        <w:tc>
          <w:tcPr>
            <w:tcW w:w="2778"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334E2F" w:rsidRPr="006E0660" w:rsidRDefault="00334E2F" w:rsidP="00334E2F">
            <w:pPr>
              <w:widowControl/>
              <w:ind w:firstLine="993"/>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334E2F" w:rsidRPr="006E0660" w:rsidRDefault="00334E2F" w:rsidP="00334E2F">
            <w:pPr>
              <w:widowControl/>
              <w:ind w:firstLine="993"/>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5</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ОС-1з</w:t>
      </w:r>
    </w:p>
    <w:p w:rsidR="00334E2F" w:rsidRPr="006E0660" w:rsidRDefault="00334E2F" w:rsidP="00334E2F">
      <w:pPr>
        <w:widowControl/>
        <w:ind w:firstLine="993"/>
        <w:jc w:val="center"/>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334E2F" w:rsidRPr="006E0660" w:rsidTr="00334E2F">
        <w:trPr>
          <w:cantSplit/>
        </w:trPr>
        <w:tc>
          <w:tcPr>
            <w:tcW w:w="5033" w:type="dxa"/>
            <w:gridSpan w:val="8"/>
          </w:tcPr>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Руководитель организации-сдатчика</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  _______________</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334E2F" w:rsidRPr="006E0660" w:rsidTr="00334E2F">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334E2F" w:rsidRPr="006E0660" w:rsidTr="00334E2F">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АКТ</w:t>
            </w:r>
          </w:p>
          <w:p w:rsidR="00334E2F" w:rsidRPr="006E0660" w:rsidRDefault="00334E2F" w:rsidP="00334E2F">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о приеме-передаче объекта основных средств</w:t>
            </w: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
                <w:bCs/>
                <w:color w:val="auto"/>
                <w:lang w:bidi="ar-SA"/>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334E2F" w:rsidRPr="006E0660" w:rsidTr="00334E2F">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334E2F" w:rsidRPr="006E0660" w:rsidRDefault="00334E2F" w:rsidP="00334E2F">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
                      <w:bCs/>
                      <w:color w:val="auto"/>
                      <w:sz w:val="15"/>
                      <w:szCs w:val="15"/>
                      <w:lang w:bidi="ar-SA"/>
                    </w:rPr>
                    <w:t>Унифицированная форма №ОС-1(з)</w:t>
                  </w:r>
                </w:p>
                <w:p w:rsidR="00334E2F" w:rsidRPr="006E0660" w:rsidRDefault="00334E2F" w:rsidP="00334E2F">
                  <w:pPr>
                    <w:widowControl/>
                    <w:jc w:val="right"/>
                    <w:rPr>
                      <w:rFonts w:ascii="Times New Roman" w:eastAsia="Times New Roman" w:hAnsi="Times New Roman" w:cs="Times New Roman"/>
                      <w:bCs/>
                      <w:color w:val="auto"/>
                      <w:sz w:val="15"/>
                      <w:szCs w:val="15"/>
                      <w:lang w:bidi="ar-SA"/>
                    </w:rPr>
                  </w:pPr>
                  <w:proofErr w:type="gramStart"/>
                  <w:r w:rsidRPr="006E0660">
                    <w:rPr>
                      <w:rFonts w:ascii="Times New Roman" w:eastAsia="Times New Roman" w:hAnsi="Times New Roman" w:cs="Times New Roman"/>
                      <w:bCs/>
                      <w:color w:val="auto"/>
                      <w:sz w:val="15"/>
                      <w:szCs w:val="15"/>
                      <w:lang w:bidi="ar-SA"/>
                    </w:rPr>
                    <w:t>Введена</w:t>
                  </w:r>
                  <w:proofErr w:type="gramEnd"/>
                  <w:r w:rsidRPr="006E0660">
                    <w:rPr>
                      <w:rFonts w:ascii="Times New Roman" w:eastAsia="Times New Roman" w:hAnsi="Times New Roman" w:cs="Times New Roman"/>
                      <w:bCs/>
                      <w:color w:val="auto"/>
                      <w:sz w:val="15"/>
                      <w:szCs w:val="15"/>
                      <w:lang w:bidi="ar-SA"/>
                    </w:rPr>
                    <w:t xml:space="preserve"> в действие приказом ОАО «ПО ЭХЗ»</w:t>
                  </w:r>
                </w:p>
                <w:p w:rsidR="00334E2F" w:rsidRPr="006E0660" w:rsidRDefault="00334E2F" w:rsidP="00334E2F">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Cs/>
                      <w:color w:val="auto"/>
                      <w:sz w:val="15"/>
                      <w:szCs w:val="15"/>
                      <w:lang w:bidi="ar-SA"/>
                    </w:rPr>
                    <w:t>От 16.06.2009 г. № 1150</w:t>
                  </w:r>
                  <w:r w:rsidRPr="006E0660">
                    <w:rPr>
                      <w:rFonts w:ascii="Times New Roman" w:eastAsia="Times New Roman" w:hAnsi="Times New Roman" w:cs="Times New Roman"/>
                      <w:b/>
                      <w:bCs/>
                      <w:color w:val="auto"/>
                      <w:sz w:val="15"/>
                      <w:szCs w:val="15"/>
                      <w:lang w:bidi="ar-SA"/>
                    </w:rPr>
                    <w:br/>
                  </w:r>
                  <w:proofErr w:type="gramStart"/>
                  <w:r w:rsidRPr="006E0660">
                    <w:rPr>
                      <w:rFonts w:ascii="Times New Roman" w:eastAsia="Times New Roman" w:hAnsi="Times New Roman" w:cs="Times New Roman"/>
                      <w:color w:val="auto"/>
                      <w:sz w:val="15"/>
                      <w:szCs w:val="15"/>
                      <w:lang w:bidi="ar-SA"/>
                    </w:rPr>
                    <w:t>Утверждена</w:t>
                  </w:r>
                  <w:proofErr w:type="gramEnd"/>
                  <w:r w:rsidRPr="006E0660">
                    <w:rPr>
                      <w:rFonts w:ascii="Times New Roman" w:eastAsia="Times New Roman" w:hAnsi="Times New Roman" w:cs="Times New Roman"/>
                      <w:color w:val="auto"/>
                      <w:sz w:val="15"/>
                      <w:szCs w:val="15"/>
                      <w:lang w:bidi="ar-SA"/>
                    </w:rPr>
                    <w:t xml:space="preserve"> постановлением Госкомстата России</w:t>
                  </w:r>
                  <w:r w:rsidRPr="006E0660">
                    <w:rPr>
                      <w:rFonts w:ascii="Times New Roman" w:eastAsia="Times New Roman" w:hAnsi="Times New Roman" w:cs="Times New Roman"/>
                      <w:color w:val="auto"/>
                      <w:sz w:val="15"/>
                      <w:szCs w:val="15"/>
                      <w:lang w:bidi="ar-SA"/>
                    </w:rPr>
                    <w:br/>
                    <w:t>от 21.01.2003 №7</w:t>
                  </w:r>
                </w:p>
              </w:tc>
            </w:tr>
            <w:tr w:rsidR="00334E2F" w:rsidRPr="006E0660" w:rsidTr="00334E2F">
              <w:trPr>
                <w:cantSplit/>
                <w:trHeight w:val="334"/>
              </w:trPr>
              <w:tc>
                <w:tcPr>
                  <w:tcW w:w="3244" w:type="dxa"/>
                  <w:vMerge/>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b/>
                      <w:bCs/>
                      <w:color w:val="auto"/>
                      <w:sz w:val="15"/>
                      <w:szCs w:val="15"/>
                      <w:lang w:bidi="ar-SA"/>
                    </w:rPr>
                  </w:pPr>
                </w:p>
              </w:tc>
            </w:tr>
            <w:tr w:rsidR="00334E2F" w:rsidRPr="006E0660" w:rsidTr="00334E2F">
              <w:trPr>
                <w:cantSplit/>
                <w:trHeight w:val="181"/>
              </w:trPr>
              <w:tc>
                <w:tcPr>
                  <w:tcW w:w="3244" w:type="dxa"/>
                  <w:vMerge/>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b/>
                      <w:bCs/>
                      <w:color w:val="auto"/>
                      <w:sz w:val="15"/>
                      <w:szCs w:val="15"/>
                      <w:lang w:bidi="ar-SA"/>
                    </w:rPr>
                  </w:pPr>
                </w:p>
              </w:tc>
            </w:tr>
          </w:tbl>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Руководитель организации-получателя </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___________  ______________</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r>
      <w:tr w:rsidR="00334E2F" w:rsidRPr="006E0660" w:rsidTr="00334E2F">
        <w:trPr>
          <w:cantSplit/>
          <w:trHeight w:val="227"/>
        </w:trPr>
        <w:tc>
          <w:tcPr>
            <w:tcW w:w="2147" w:type="dxa"/>
            <w:gridSpan w:val="3"/>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Организация-получатель</w:t>
            </w:r>
          </w:p>
        </w:tc>
        <w:tc>
          <w:tcPr>
            <w:tcW w:w="10800" w:type="dxa"/>
            <w:gridSpan w:val="11"/>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090" w:type="dxa"/>
            <w:gridSpan w:val="2"/>
            <w:vMerge w:val="restart"/>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w:t>
            </w:r>
          </w:p>
        </w:tc>
      </w:tr>
      <w:tr w:rsidR="00334E2F" w:rsidRPr="006E0660" w:rsidTr="00334E2F">
        <w:trPr>
          <w:cantSplit/>
          <w:trHeight w:val="227"/>
        </w:trPr>
        <w:tc>
          <w:tcPr>
            <w:tcW w:w="2147"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0" w:type="dxa"/>
            <w:gridSpan w:val="11"/>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27"/>
        </w:trPr>
        <w:tc>
          <w:tcPr>
            <w:tcW w:w="2147"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0" w:type="dxa"/>
            <w:gridSpan w:val="11"/>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090" w:type="dxa"/>
            <w:gridSpan w:val="2"/>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tcBorders>
              <w:top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 ОКПО</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147" w:type="dxa"/>
            <w:gridSpan w:val="3"/>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Организация-сдатчик</w:t>
            </w:r>
          </w:p>
        </w:tc>
        <w:tc>
          <w:tcPr>
            <w:tcW w:w="10800" w:type="dxa"/>
            <w:gridSpan w:val="11"/>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090" w:type="dxa"/>
            <w:gridSpan w:val="2"/>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090" w:type="dxa"/>
            <w:gridSpan w:val="2"/>
            <w:vMerge w:val="restart"/>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090"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090" w:type="dxa"/>
            <w:gridSpan w:val="2"/>
            <w:vMerge/>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870" w:type="dxa"/>
            <w:gridSpan w:val="5"/>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Основание для составления акта</w:t>
            </w:r>
          </w:p>
        </w:tc>
        <w:tc>
          <w:tcPr>
            <w:tcW w:w="10077" w:type="dxa"/>
            <w:gridSpan w:val="9"/>
            <w:vMerge w:val="restart"/>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proofErr w:type="gramStart"/>
            <w:r w:rsidRPr="006E0660">
              <w:rPr>
                <w:rFonts w:ascii="Times New Roman" w:eastAsia="Times New Roman" w:hAnsi="Times New Roman" w:cs="Times New Roman"/>
                <w:color w:val="auto"/>
                <w:sz w:val="12"/>
                <w:lang w:bidi="ar-SA"/>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870" w:type="dxa"/>
            <w:gridSpan w:val="5"/>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077" w:type="dxa"/>
            <w:gridSpan w:val="9"/>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2"/>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Объект </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основных средств</w:t>
            </w:r>
          </w:p>
        </w:tc>
        <w:tc>
          <w:tcPr>
            <w:tcW w:w="8460" w:type="dxa"/>
            <w:gridSpan w:val="7"/>
            <w:vMerge w:val="restart"/>
            <w:tcBorders>
              <w:left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(назначение)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2"/>
                <w:lang w:bidi="ar-SA"/>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2"/>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460" w:type="dxa"/>
            <w:gridSpan w:val="7"/>
            <w:vMerge/>
            <w:tcBorders>
              <w:left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96" w:type="dxa"/>
            <w:gridSpan w:val="2"/>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2"/>
            <w:vMerge/>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460" w:type="dxa"/>
            <w:gridSpan w:val="7"/>
            <w:vMerge/>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4137" w:type="dxa"/>
            <w:gridSpan w:val="7"/>
            <w:vMerge w:val="restart"/>
            <w:tcBorders>
              <w:top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Счет, субсчет, код аналитического учета</w:t>
            </w:r>
          </w:p>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по ОКОФ</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8460" w:type="dxa"/>
            <w:gridSpan w:val="7"/>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137" w:type="dxa"/>
            <w:gridSpan w:val="7"/>
            <w:vMerge/>
            <w:tcBorders>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334E2F" w:rsidRPr="006E0660" w:rsidTr="00334E2F">
        <w:trPr>
          <w:cantSplit/>
          <w:trHeight w:val="227"/>
        </w:trPr>
        <w:tc>
          <w:tcPr>
            <w:tcW w:w="1440" w:type="dxa"/>
            <w:gridSpan w:val="2"/>
            <w:vMerge/>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460" w:type="dxa"/>
            <w:gridSpan w:val="7"/>
            <w:vMerge/>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96" w:type="dxa"/>
            <w:gridSpan w:val="2"/>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334E2F" w:rsidRPr="006E0660" w:rsidTr="00334E2F">
        <w:trPr>
          <w:cantSplit/>
          <w:trHeight w:val="227"/>
        </w:trPr>
        <w:tc>
          <w:tcPr>
            <w:tcW w:w="4677" w:type="dxa"/>
            <w:gridSpan w:val="7"/>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Местонахождение объекта в момент приема-передачи</w:t>
            </w:r>
          </w:p>
        </w:tc>
        <w:tc>
          <w:tcPr>
            <w:tcW w:w="6119" w:type="dxa"/>
            <w:gridSpan w:val="4"/>
            <w:vMerge w:val="restart"/>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инвентарный</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4677" w:type="dxa"/>
            <w:gridSpan w:val="7"/>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6119" w:type="dxa"/>
            <w:gridSpan w:val="4"/>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899" w:type="dxa"/>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заводской </w:t>
            </w:r>
            <w:r w:rsidRPr="006E0660">
              <w:rPr>
                <w:rFonts w:ascii="Times New Roman" w:eastAsia="Times New Roman" w:hAnsi="Times New Roman" w:cs="Times New Roman"/>
                <w:color w:val="auto"/>
                <w:sz w:val="18"/>
                <w:lang w:val="en-US" w:bidi="ar-SA"/>
              </w:rPr>
              <w:t>(</w:t>
            </w:r>
            <w:r w:rsidRPr="006E0660">
              <w:rPr>
                <w:rFonts w:ascii="Times New Roman" w:eastAsia="Times New Roman" w:hAnsi="Times New Roman" w:cs="Times New Roman"/>
                <w:color w:val="auto"/>
                <w:sz w:val="18"/>
                <w:lang w:bidi="ar-SA"/>
              </w:rPr>
              <w:t>кадастровый)</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687" w:type="dxa"/>
            <w:gridSpan w:val="4"/>
            <w:vMerge w:val="restart"/>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Организация-изготовитель</w:t>
            </w:r>
          </w:p>
        </w:tc>
        <w:tc>
          <w:tcPr>
            <w:tcW w:w="8109" w:type="dxa"/>
            <w:gridSpan w:val="7"/>
            <w:vMerge w:val="restart"/>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val="en-US" w:bidi="ar-SA"/>
              </w:rPr>
            </w:pPr>
            <w:r w:rsidRPr="006E0660">
              <w:rPr>
                <w:rFonts w:ascii="Times New Roman" w:eastAsia="Times New Roman" w:hAnsi="Times New Roman" w:cs="Times New Roman"/>
                <w:color w:val="auto"/>
                <w:sz w:val="12"/>
                <w:lang w:val="en-US" w:bidi="ar-SA"/>
              </w:rPr>
              <w:t>------</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ind w:right="313"/>
              <w:rPr>
                <w:rFonts w:ascii="Times New Roman" w:eastAsia="Times New Roman" w:hAnsi="Times New Roman" w:cs="Times New Roman"/>
                <w:color w:val="auto"/>
                <w:sz w:val="18"/>
                <w:lang w:bidi="ar-SA"/>
              </w:rPr>
            </w:pPr>
          </w:p>
        </w:tc>
      </w:tr>
      <w:tr w:rsidR="00334E2F" w:rsidRPr="006E0660" w:rsidTr="00334E2F">
        <w:trPr>
          <w:cantSplit/>
          <w:trHeight w:val="227"/>
        </w:trPr>
        <w:tc>
          <w:tcPr>
            <w:tcW w:w="2687" w:type="dxa"/>
            <w:gridSpan w:val="4"/>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8109" w:type="dxa"/>
            <w:gridSpan w:val="7"/>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p>
        </w:tc>
        <w:tc>
          <w:tcPr>
            <w:tcW w:w="723"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5" w:type="dxa"/>
            <w:vMerge w:val="restart"/>
          </w:tcPr>
          <w:p w:rsidR="00334E2F" w:rsidRPr="006E0660" w:rsidRDefault="00334E2F" w:rsidP="00334E2F">
            <w:pPr>
              <w:widowControl/>
              <w:rPr>
                <w:rFonts w:ascii="Times New Roman" w:eastAsia="Times New Roman" w:hAnsi="Times New Roman" w:cs="Times New Roman"/>
                <w:color w:val="auto"/>
                <w:sz w:val="18"/>
                <w:lang w:bidi="ar-SA"/>
              </w:rPr>
            </w:pPr>
            <w:proofErr w:type="spellStart"/>
            <w:r w:rsidRPr="006E0660">
              <w:rPr>
                <w:rFonts w:ascii="Times New Roman" w:eastAsia="Times New Roman" w:hAnsi="Times New Roman" w:cs="Times New Roman"/>
                <w:color w:val="auto"/>
                <w:sz w:val="18"/>
                <w:lang w:bidi="ar-SA"/>
              </w:rPr>
              <w:t>Справочно</w:t>
            </w:r>
            <w:proofErr w:type="spellEnd"/>
          </w:p>
        </w:tc>
        <w:tc>
          <w:tcPr>
            <w:tcW w:w="3595" w:type="dxa"/>
            <w:gridSpan w:val="5"/>
            <w:vMerge w:val="restart"/>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Участники долевой собственности</w:t>
            </w:r>
          </w:p>
        </w:tc>
        <w:tc>
          <w:tcPr>
            <w:tcW w:w="7200" w:type="dxa"/>
            <w:gridSpan w:val="7"/>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5" w:type="dxa"/>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3595" w:type="dxa"/>
            <w:gridSpan w:val="5"/>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7200" w:type="dxa"/>
            <w:gridSpan w:val="7"/>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Pr>
        <w:tc>
          <w:tcPr>
            <w:tcW w:w="4670" w:type="dxa"/>
            <w:gridSpan w:val="6"/>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Иностранная валюта</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заполняется в случае, когда стоимость объекта основных сре</w:t>
            </w:r>
            <w:proofErr w:type="gramStart"/>
            <w:r w:rsidRPr="006E0660">
              <w:rPr>
                <w:rFonts w:ascii="Times New Roman" w:eastAsia="Times New Roman" w:hAnsi="Times New Roman" w:cs="Times New Roman"/>
                <w:color w:val="auto"/>
                <w:sz w:val="12"/>
                <w:lang w:bidi="ar-SA"/>
              </w:rPr>
              <w:t>дств пр</w:t>
            </w:r>
            <w:proofErr w:type="gramEnd"/>
            <w:r w:rsidRPr="006E0660">
              <w:rPr>
                <w:rFonts w:ascii="Times New Roman" w:eastAsia="Times New Roman" w:hAnsi="Times New Roman" w:cs="Times New Roman"/>
                <w:color w:val="auto"/>
                <w:sz w:val="12"/>
                <w:lang w:bidi="ar-SA"/>
              </w:rPr>
              <w:t>и приобретении была выражена в иностранной валюте.</w:t>
            </w:r>
          </w:p>
        </w:tc>
        <w:tc>
          <w:tcPr>
            <w:tcW w:w="10356" w:type="dxa"/>
            <w:gridSpan w:val="11"/>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   _________________________   __________________________   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(наименование)                                                                                                                                     (курс)                                          (на дату)                                       (сумма)</w:t>
            </w:r>
          </w:p>
        </w:tc>
      </w:tr>
    </w:tbl>
    <w:p w:rsidR="00334E2F" w:rsidRPr="006E0660" w:rsidRDefault="00334E2F" w:rsidP="00334E2F">
      <w:pPr>
        <w:widowControl/>
        <w:autoSpaceDE w:val="0"/>
        <w:autoSpaceDN w:val="0"/>
        <w:adjustRightInd w:val="0"/>
        <w:rPr>
          <w:rFonts w:ascii="Times New Roman" w:eastAsia="Times New Roman" w:hAnsi="Times New Roman" w:cs="Times New Roman"/>
          <w:b/>
          <w:bCs/>
          <w:color w:val="auto"/>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  </w:t>
      </w:r>
      <w:proofErr w:type="gramStart"/>
      <w:r w:rsidRPr="006E0660">
        <w:rPr>
          <w:rFonts w:ascii="Times New Roman" w:eastAsia="Times New Roman" w:hAnsi="Times New Roman" w:cs="Times New Roman"/>
          <w:b/>
          <w:bCs/>
          <w:color w:val="auto"/>
          <w:sz w:val="18"/>
          <w:szCs w:val="18"/>
          <w:lang w:bidi="ar-SA"/>
        </w:rPr>
        <w:t>на</w:t>
      </w:r>
      <w:proofErr w:type="gramEnd"/>
    </w:p>
    <w:p w:rsidR="00334E2F" w:rsidRPr="006E0660" w:rsidRDefault="00334E2F" w:rsidP="00334E2F">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334E2F" w:rsidRPr="006E0660" w:rsidTr="00334E2F">
        <w:trPr>
          <w:cantSplit/>
        </w:trPr>
        <w:tc>
          <w:tcPr>
            <w:tcW w:w="3353" w:type="dxa"/>
            <w:gridSpan w:val="3"/>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265"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proofErr w:type="gramStart"/>
            <w:r w:rsidRPr="006E0660">
              <w:rPr>
                <w:rFonts w:ascii="Times New Roman" w:eastAsia="Times New Roman" w:hAnsi="Times New Roman" w:cs="Times New Roman"/>
                <w:color w:val="auto"/>
                <w:sz w:val="18"/>
                <w:lang w:bidi="ar-SA"/>
              </w:rPr>
              <w:t>Фактический срок эксплуатации (лет, (месяцев)</w:t>
            </w:r>
            <w:proofErr w:type="gramEnd"/>
          </w:p>
        </w:tc>
        <w:tc>
          <w:tcPr>
            <w:tcW w:w="1352"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(месяцев)</w:t>
            </w:r>
          </w:p>
        </w:tc>
        <w:tc>
          <w:tcPr>
            <w:tcW w:w="1208"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Сумма начисленной амортизации (износа), руб.</w:t>
            </w:r>
          </w:p>
        </w:tc>
        <w:tc>
          <w:tcPr>
            <w:tcW w:w="1115"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Остаточная стоимость, руб.</w:t>
            </w:r>
          </w:p>
        </w:tc>
        <w:tc>
          <w:tcPr>
            <w:tcW w:w="1285" w:type="dxa"/>
            <w:vMerge w:val="restart"/>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469" w:type="dxa"/>
            <w:vMerge w:val="restart"/>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1352"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(месяцев)</w:t>
            </w:r>
          </w:p>
        </w:tc>
        <w:tc>
          <w:tcPr>
            <w:tcW w:w="2129" w:type="dxa"/>
            <w:gridSpan w:val="2"/>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Способ начисления амортизации</w:t>
            </w:r>
          </w:p>
        </w:tc>
      </w:tr>
      <w:tr w:rsidR="00334E2F" w:rsidRPr="006E0660" w:rsidTr="00334E2F">
        <w:trPr>
          <w:cantSplit/>
        </w:trPr>
        <w:tc>
          <w:tcPr>
            <w:tcW w:w="539"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выпуска</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(год)</w:t>
            </w:r>
          </w:p>
        </w:tc>
        <w:tc>
          <w:tcPr>
            <w:tcW w:w="1556"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ввода </w:t>
            </w:r>
            <w:proofErr w:type="gramStart"/>
            <w:r w:rsidRPr="006E0660">
              <w:rPr>
                <w:rFonts w:ascii="Times New Roman" w:eastAsia="Times New Roman" w:hAnsi="Times New Roman" w:cs="Times New Roman"/>
                <w:color w:val="auto"/>
                <w:sz w:val="18"/>
                <w:lang w:bidi="ar-SA"/>
              </w:rPr>
              <w:t>в</w:t>
            </w:r>
            <w:proofErr w:type="gramEnd"/>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эксплуатацию</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w:t>
            </w:r>
          </w:p>
        </w:tc>
        <w:tc>
          <w:tcPr>
            <w:tcW w:w="1258"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Последнего</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капитального</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ремонта</w:t>
            </w:r>
          </w:p>
        </w:tc>
        <w:tc>
          <w:tcPr>
            <w:tcW w:w="1265"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352"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208"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115"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285" w:type="dxa"/>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689" w:type="dxa"/>
            <w:vMerge/>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469" w:type="dxa"/>
            <w:vMerge/>
            <w:tcBorders>
              <w:lef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352"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307"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822"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Норма</w:t>
            </w:r>
          </w:p>
        </w:tc>
      </w:tr>
      <w:tr w:rsidR="00334E2F" w:rsidRPr="006E0660" w:rsidTr="00334E2F">
        <w:trPr>
          <w:cantSplit/>
        </w:trPr>
        <w:tc>
          <w:tcPr>
            <w:tcW w:w="539"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w:t>
            </w:r>
          </w:p>
        </w:tc>
        <w:tc>
          <w:tcPr>
            <w:tcW w:w="1556"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w:t>
            </w:r>
          </w:p>
        </w:tc>
        <w:tc>
          <w:tcPr>
            <w:tcW w:w="1258"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3</w:t>
            </w:r>
          </w:p>
        </w:tc>
        <w:tc>
          <w:tcPr>
            <w:tcW w:w="1265"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4</w:t>
            </w:r>
          </w:p>
        </w:tc>
        <w:tc>
          <w:tcPr>
            <w:tcW w:w="1352"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5</w:t>
            </w:r>
          </w:p>
        </w:tc>
        <w:tc>
          <w:tcPr>
            <w:tcW w:w="1208"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6</w:t>
            </w:r>
          </w:p>
        </w:tc>
        <w:tc>
          <w:tcPr>
            <w:tcW w:w="1115"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7</w:t>
            </w:r>
          </w:p>
        </w:tc>
        <w:tc>
          <w:tcPr>
            <w:tcW w:w="1285" w:type="dxa"/>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8</w:t>
            </w:r>
          </w:p>
        </w:tc>
        <w:tc>
          <w:tcPr>
            <w:tcW w:w="689"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469"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9</w:t>
            </w:r>
          </w:p>
        </w:tc>
        <w:tc>
          <w:tcPr>
            <w:tcW w:w="1352"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10</w:t>
            </w:r>
          </w:p>
        </w:tc>
        <w:tc>
          <w:tcPr>
            <w:tcW w:w="1307"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11</w:t>
            </w:r>
          </w:p>
        </w:tc>
        <w:tc>
          <w:tcPr>
            <w:tcW w:w="822"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12</w:t>
            </w:r>
          </w:p>
        </w:tc>
      </w:tr>
      <w:tr w:rsidR="00334E2F" w:rsidRPr="006E0660" w:rsidTr="00334E2F">
        <w:trPr>
          <w:cantSplit/>
          <w:trHeight w:val="284"/>
        </w:trPr>
        <w:tc>
          <w:tcPr>
            <w:tcW w:w="539"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556"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258"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265"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352"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208"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115"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285" w:type="dxa"/>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689"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469"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352"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307"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822"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r>
    </w:tbl>
    <w:p w:rsidR="00334E2F" w:rsidRPr="006E0660" w:rsidRDefault="00334E2F" w:rsidP="00334E2F">
      <w:pPr>
        <w:widowControl/>
        <w:rPr>
          <w:rFonts w:ascii="Times New Roman" w:eastAsia="Times New Roman" w:hAnsi="Times New Roman" w:cs="Times New Roman"/>
          <w:b/>
          <w:bCs/>
          <w:color w:val="auto"/>
          <w:sz w:val="18"/>
          <w:szCs w:val="18"/>
          <w:lang w:bidi="ar-SA"/>
        </w:rPr>
      </w:pPr>
    </w:p>
    <w:p w:rsidR="00334E2F" w:rsidRPr="006E0660" w:rsidRDefault="00334E2F" w:rsidP="00334E2F">
      <w:pPr>
        <w:widowControl/>
        <w:rPr>
          <w:rFonts w:ascii="Times New Roman" w:eastAsia="Times New Roman" w:hAnsi="Times New Roman" w:cs="Times New Roman"/>
          <w:b/>
          <w:bCs/>
          <w:color w:val="auto"/>
          <w:sz w:val="18"/>
          <w:szCs w:val="18"/>
          <w:lang w:bidi="ar-SA"/>
        </w:rPr>
      </w:pPr>
    </w:p>
    <w:p w:rsidR="00334E2F" w:rsidRPr="006E0660" w:rsidRDefault="00334E2F" w:rsidP="00334E2F">
      <w:pPr>
        <w:widowControl/>
        <w:rPr>
          <w:rFonts w:ascii="Times New Roman" w:eastAsia="Times New Roman" w:hAnsi="Times New Roman" w:cs="Times New Roman"/>
          <w:b/>
          <w:bCs/>
          <w:color w:val="auto"/>
          <w:sz w:val="18"/>
          <w:szCs w:val="18"/>
          <w:lang w:bidi="ar-SA"/>
        </w:rPr>
      </w:pPr>
    </w:p>
    <w:p w:rsidR="00334E2F" w:rsidRPr="006E0660" w:rsidRDefault="00334E2F" w:rsidP="00334E2F">
      <w:pPr>
        <w:widowControl/>
        <w:rPr>
          <w:rFonts w:ascii="Times New Roman" w:eastAsia="Times New Roman" w:hAnsi="Times New Roman" w:cs="Times New Roman"/>
          <w:b/>
          <w:bCs/>
          <w:color w:val="auto"/>
          <w:sz w:val="18"/>
          <w:szCs w:val="18"/>
          <w:lang w:bidi="ar-SA"/>
        </w:rPr>
      </w:pPr>
    </w:p>
    <w:p w:rsidR="00334E2F" w:rsidRPr="006E0660" w:rsidRDefault="00334E2F" w:rsidP="00334E2F">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3. Сведения для налогового учета</w:t>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334E2F" w:rsidRPr="006E0660" w:rsidTr="00334E2F">
        <w:trPr>
          <w:cantSplit/>
          <w:trHeight w:val="567"/>
        </w:trPr>
        <w:tc>
          <w:tcPr>
            <w:tcW w:w="1808"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972" w:type="dxa"/>
            <w:gridSpan w:val="2"/>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4444" w:type="dxa"/>
            <w:gridSpan w:val="2"/>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Объект основных средств, приспособления, принадлежности</w:t>
            </w:r>
          </w:p>
        </w:tc>
        <w:tc>
          <w:tcPr>
            <w:tcW w:w="4728" w:type="dxa"/>
            <w:gridSpan w:val="5"/>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Содержание драгоценных металлов (металлов, камней и т.д.)</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 единицу основного средства)</w:t>
            </w:r>
          </w:p>
        </w:tc>
      </w:tr>
      <w:tr w:rsidR="00334E2F" w:rsidRPr="006E0660" w:rsidTr="00334E2F">
        <w:trPr>
          <w:cantSplit/>
          <w:trHeight w:val="198"/>
        </w:trPr>
        <w:tc>
          <w:tcPr>
            <w:tcW w:w="1808" w:type="dxa"/>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72" w:type="dxa"/>
            <w:gridSpan w:val="2"/>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620" w:type="dxa"/>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2824" w:type="dxa"/>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1620" w:type="dxa"/>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 (</w:t>
            </w:r>
            <w:proofErr w:type="gramStart"/>
            <w:r w:rsidRPr="006E0660">
              <w:rPr>
                <w:rFonts w:ascii="Times New Roman" w:eastAsia="Times New Roman" w:hAnsi="Times New Roman" w:cs="Times New Roman"/>
                <w:color w:val="auto"/>
                <w:sz w:val="18"/>
                <w:lang w:bidi="ar-SA"/>
              </w:rPr>
              <w:t>га</w:t>
            </w:r>
            <w:proofErr w:type="gramEnd"/>
            <w:r w:rsidRPr="006E0660">
              <w:rPr>
                <w:rFonts w:ascii="Times New Roman" w:eastAsia="Times New Roman" w:hAnsi="Times New Roman" w:cs="Times New Roman"/>
                <w:color w:val="auto"/>
                <w:sz w:val="18"/>
                <w:lang w:bidi="ar-SA"/>
              </w:rPr>
              <w:t>)</w:t>
            </w:r>
          </w:p>
        </w:tc>
        <w:tc>
          <w:tcPr>
            <w:tcW w:w="1260" w:type="dxa"/>
          </w:tcPr>
          <w:p w:rsidR="00334E2F" w:rsidRPr="006E0660" w:rsidRDefault="00334E2F" w:rsidP="00334E2F">
            <w:pPr>
              <w:widowControl/>
              <w:jc w:val="center"/>
              <w:rPr>
                <w:rFonts w:ascii="Times New Roman" w:eastAsia="Times New Roman" w:hAnsi="Times New Roman" w:cs="Times New Roman"/>
                <w:color w:val="auto"/>
                <w:sz w:val="18"/>
                <w:lang w:bidi="ar-SA"/>
              </w:rPr>
            </w:pPr>
            <w:proofErr w:type="spellStart"/>
            <w:proofErr w:type="gramStart"/>
            <w:r w:rsidRPr="006E0660">
              <w:rPr>
                <w:rFonts w:ascii="Times New Roman" w:eastAsia="Times New Roman" w:hAnsi="Times New Roman" w:cs="Times New Roman"/>
                <w:color w:val="auto"/>
                <w:sz w:val="18"/>
                <w:lang w:bidi="ar-SA"/>
              </w:rPr>
              <w:t>Наименова-ние</w:t>
            </w:r>
            <w:proofErr w:type="spellEnd"/>
            <w:proofErr w:type="gramEnd"/>
            <w:r w:rsidRPr="006E0660">
              <w:rPr>
                <w:rFonts w:ascii="Times New Roman" w:eastAsia="Times New Roman" w:hAnsi="Times New Roman" w:cs="Times New Roman"/>
                <w:color w:val="auto"/>
                <w:sz w:val="18"/>
                <w:lang w:bidi="ar-SA"/>
              </w:rPr>
              <w:t xml:space="preserve"> ДМ</w:t>
            </w: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roofErr w:type="spellStart"/>
            <w:proofErr w:type="gramStart"/>
            <w:r w:rsidRPr="006E0660">
              <w:rPr>
                <w:rFonts w:ascii="Times New Roman" w:eastAsia="Times New Roman" w:hAnsi="Times New Roman" w:cs="Times New Roman"/>
                <w:color w:val="auto"/>
                <w:sz w:val="18"/>
                <w:lang w:bidi="ar-SA"/>
              </w:rPr>
              <w:t>Номенкла-турный</w:t>
            </w:r>
            <w:proofErr w:type="spellEnd"/>
            <w:proofErr w:type="gramEnd"/>
            <w:r w:rsidRPr="006E0660">
              <w:rPr>
                <w:rFonts w:ascii="Times New Roman" w:eastAsia="Times New Roman" w:hAnsi="Times New Roman" w:cs="Times New Roman"/>
                <w:color w:val="auto"/>
                <w:sz w:val="18"/>
                <w:lang w:bidi="ar-SA"/>
              </w:rPr>
              <w:t xml:space="preserve"> номер</w:t>
            </w: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единица измерения</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roofErr w:type="gramStart"/>
            <w:r w:rsidRPr="006E0660">
              <w:rPr>
                <w:rFonts w:ascii="Times New Roman" w:eastAsia="Times New Roman" w:hAnsi="Times New Roman" w:cs="Times New Roman"/>
                <w:color w:val="auto"/>
                <w:sz w:val="18"/>
                <w:lang w:bidi="ar-SA"/>
              </w:rPr>
              <w:t>Коли-</w:t>
            </w:r>
            <w:proofErr w:type="spellStart"/>
            <w:r w:rsidRPr="006E0660">
              <w:rPr>
                <w:rFonts w:ascii="Times New Roman" w:eastAsia="Times New Roman" w:hAnsi="Times New Roman" w:cs="Times New Roman"/>
                <w:color w:val="auto"/>
                <w:sz w:val="18"/>
                <w:lang w:bidi="ar-SA"/>
              </w:rPr>
              <w:t>чество</w:t>
            </w:r>
            <w:proofErr w:type="spellEnd"/>
            <w:proofErr w:type="gramEnd"/>
          </w:p>
        </w:tc>
        <w:tc>
          <w:tcPr>
            <w:tcW w:w="588"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масса</w:t>
            </w:r>
          </w:p>
        </w:tc>
      </w:tr>
      <w:tr w:rsidR="00334E2F" w:rsidRPr="006E0660" w:rsidTr="00334E2F">
        <w:tc>
          <w:tcPr>
            <w:tcW w:w="1808"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13</w:t>
            </w:r>
          </w:p>
        </w:tc>
        <w:tc>
          <w:tcPr>
            <w:tcW w:w="1972" w:type="dxa"/>
            <w:gridSpan w:val="2"/>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14</w:t>
            </w:r>
          </w:p>
        </w:tc>
        <w:tc>
          <w:tcPr>
            <w:tcW w:w="1620" w:type="dxa"/>
            <w:tcBorders>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2824" w:type="dxa"/>
            <w:tcBorders>
              <w:left w:val="single" w:sz="4" w:space="0" w:color="auto"/>
              <w:bottom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16</w:t>
            </w:r>
          </w:p>
        </w:tc>
        <w:tc>
          <w:tcPr>
            <w:tcW w:w="16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17</w:t>
            </w:r>
          </w:p>
        </w:tc>
        <w:tc>
          <w:tcPr>
            <w:tcW w:w="126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18</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19</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20</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21</w:t>
            </w:r>
          </w:p>
        </w:tc>
        <w:tc>
          <w:tcPr>
            <w:tcW w:w="588"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22</w:t>
            </w:r>
          </w:p>
        </w:tc>
      </w:tr>
      <w:tr w:rsidR="00334E2F" w:rsidRPr="006E0660" w:rsidTr="00334E2F">
        <w:trPr>
          <w:trHeight w:val="284"/>
        </w:trPr>
        <w:tc>
          <w:tcPr>
            <w:tcW w:w="1808"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72" w:type="dxa"/>
            <w:gridSpan w:val="2"/>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824" w:type="dxa"/>
            <w:tcBorders>
              <w:left w:val="single" w:sz="4" w:space="0" w:color="auto"/>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72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588"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334E2F" w:rsidRPr="006E0660" w:rsidTr="00334E2F">
        <w:trPr>
          <w:cantSplit/>
          <w:trHeight w:val="289"/>
        </w:trPr>
        <w:tc>
          <w:tcPr>
            <w:tcW w:w="5400" w:type="dxa"/>
            <w:gridSpan w:val="4"/>
            <w:tcBorders>
              <w:top w:val="single" w:sz="4" w:space="0" w:color="auto"/>
              <w:left w:val="nil"/>
              <w:bottom w:val="nil"/>
              <w:right w:val="nil"/>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b/>
                <w:bCs/>
                <w:color w:val="auto"/>
                <w:sz w:val="18"/>
                <w:szCs w:val="18"/>
                <w:lang w:bidi="ar-SA"/>
              </w:rPr>
              <w:t>5. Другие характеристики</w:t>
            </w:r>
            <w:r w:rsidRPr="006E0660">
              <w:rPr>
                <w:rFonts w:ascii="Times New Roman" w:eastAsia="Times New Roman" w:hAnsi="Times New Roman" w:cs="Times New Roman"/>
                <w:color w:val="auto"/>
                <w:sz w:val="18"/>
                <w:szCs w:val="18"/>
                <w:lang w:bidi="ar-SA"/>
              </w:rPr>
              <w:t>:</w:t>
            </w: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Код  льготирования</w:t>
            </w: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824" w:type="dxa"/>
            <w:tcBorders>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588" w:type="dxa"/>
          </w:tcPr>
          <w:p w:rsidR="00334E2F" w:rsidRPr="006E0660" w:rsidRDefault="00334E2F" w:rsidP="00334E2F">
            <w:pPr>
              <w:widowControl/>
              <w:rPr>
                <w:rFonts w:ascii="Times New Roman" w:eastAsia="Times New Roman" w:hAnsi="Times New Roman" w:cs="Times New Roman"/>
                <w:color w:val="auto"/>
                <w:sz w:val="18"/>
                <w:lang w:bidi="ar-SA"/>
              </w:rPr>
            </w:pPr>
          </w:p>
        </w:tc>
      </w:tr>
    </w:tbl>
    <w:p w:rsidR="00334E2F" w:rsidRPr="006E0660" w:rsidRDefault="00334E2F" w:rsidP="00334E2F">
      <w:pPr>
        <w:widowControl/>
        <w:rPr>
          <w:rFonts w:ascii="Times New Roman" w:eastAsia="Times New Roman" w:hAnsi="Times New Roman" w:cs="Times New Roman"/>
          <w:color w:val="auto"/>
          <w:sz w:val="10"/>
          <w:lang w:bidi="ar-SA"/>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334E2F" w:rsidRPr="006E0660" w:rsidTr="00334E2F">
        <w:trPr>
          <w:gridAfter w:val="1"/>
          <w:wAfter w:w="2928" w:type="dxa"/>
          <w:cantSplit/>
          <w:trHeight w:val="191"/>
        </w:trPr>
        <w:tc>
          <w:tcPr>
            <w:tcW w:w="7324" w:type="dxa"/>
            <w:tcBorders>
              <w:top w:val="nil"/>
              <w:left w:val="nil"/>
              <w:bottom w:val="nil"/>
              <w:right w:val="nil"/>
            </w:tcBorders>
            <w:vAlign w:val="bottom"/>
          </w:tcPr>
          <w:p w:rsidR="00334E2F" w:rsidRPr="006E0660" w:rsidRDefault="00334E2F" w:rsidP="00334E2F">
            <w:pPr>
              <w:widowControl/>
              <w:rPr>
                <w:rFonts w:ascii="Times New Roman" w:eastAsia="Times New Roman" w:hAnsi="Times New Roman" w:cs="Times New Roman"/>
                <w:sz w:val="18"/>
                <w:szCs w:val="18"/>
                <w:lang w:bidi="ar-SA"/>
              </w:rPr>
            </w:pPr>
          </w:p>
        </w:tc>
        <w:tc>
          <w:tcPr>
            <w:tcW w:w="236"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b/>
                <w:bCs/>
                <w:color w:val="auto"/>
                <w:sz w:val="18"/>
                <w:szCs w:val="18"/>
                <w:lang w:bidi="ar-SA"/>
              </w:rPr>
            </w:pPr>
          </w:p>
        </w:tc>
        <w:tc>
          <w:tcPr>
            <w:tcW w:w="4320" w:type="dxa"/>
            <w:gridSpan w:val="3"/>
            <w:tcBorders>
              <w:top w:val="nil"/>
              <w:left w:val="nil"/>
              <w:bottom w:val="nil"/>
              <w:right w:val="nil"/>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b/>
                <w:bCs/>
                <w:color w:val="auto"/>
                <w:sz w:val="18"/>
                <w:szCs w:val="18"/>
                <w:lang w:bidi="ar-SA"/>
              </w:rPr>
              <w:t>6. Характеристики для транспортных средств</w:t>
            </w:r>
            <w:r w:rsidRPr="006E0660">
              <w:rPr>
                <w:rFonts w:ascii="Times New Roman" w:eastAsia="Times New Roman" w:hAnsi="Times New Roman" w:cs="Times New Roman"/>
                <w:color w:val="auto"/>
                <w:sz w:val="18"/>
                <w:szCs w:val="18"/>
                <w:lang w:bidi="ar-SA"/>
              </w:rPr>
              <w:t>:</w:t>
            </w:r>
          </w:p>
        </w:tc>
      </w:tr>
      <w:tr w:rsidR="00334E2F" w:rsidRPr="006E0660" w:rsidTr="00334E2F">
        <w:trPr>
          <w:cantSplit/>
          <w:trHeight w:val="284"/>
        </w:trPr>
        <w:tc>
          <w:tcPr>
            <w:tcW w:w="7324" w:type="dxa"/>
            <w:tcBorders>
              <w:top w:val="nil"/>
              <w:left w:val="nil"/>
              <w:bottom w:val="nil"/>
              <w:right w:val="nil"/>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w:t>
            </w: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требуется</w:t>
            </w:r>
          </w:p>
        </w:tc>
        <w:tc>
          <w:tcPr>
            <w:tcW w:w="236" w:type="dxa"/>
            <w:tcBorders>
              <w:top w:val="nil"/>
              <w:left w:val="nil"/>
              <w:bottom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440"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Мощность двигателя, в </w:t>
            </w:r>
            <w:proofErr w:type="spellStart"/>
            <w:r w:rsidRPr="006E0660">
              <w:rPr>
                <w:rFonts w:ascii="Times New Roman" w:eastAsia="Times New Roman" w:hAnsi="Times New Roman" w:cs="Times New Roman"/>
                <w:color w:val="auto"/>
                <w:sz w:val="18"/>
                <w:lang w:bidi="ar-SA"/>
              </w:rPr>
              <w:t>л.с</w:t>
            </w:r>
            <w:proofErr w:type="spellEnd"/>
            <w:r w:rsidRPr="006E0660">
              <w:rPr>
                <w:rFonts w:ascii="Times New Roman" w:eastAsia="Times New Roman" w:hAnsi="Times New Roman" w:cs="Times New Roman"/>
                <w:color w:val="auto"/>
                <w:sz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Государственный регистрационный номер</w:t>
            </w:r>
          </w:p>
        </w:tc>
      </w:tr>
      <w:tr w:rsidR="00334E2F" w:rsidRPr="006E0660" w:rsidTr="00334E2F">
        <w:trPr>
          <w:cantSplit/>
          <w:trHeight w:val="284"/>
        </w:trPr>
        <w:tc>
          <w:tcPr>
            <w:tcW w:w="7324" w:type="dxa"/>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c>
          <w:tcPr>
            <w:tcW w:w="252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r>
      <w:tr w:rsidR="00334E2F" w:rsidRPr="006E0660" w:rsidTr="00334E2F">
        <w:trPr>
          <w:cantSplit/>
          <w:trHeight w:val="284"/>
        </w:trPr>
        <w:tc>
          <w:tcPr>
            <w:tcW w:w="7324"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не </w:t>
            </w: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не требуется</w:t>
            </w: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c>
          <w:tcPr>
            <w:tcW w:w="252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c>
          <w:tcPr>
            <w:tcW w:w="3288" w:type="dxa"/>
            <w:gridSpan w:val="2"/>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r>
    </w:tbl>
    <w:p w:rsidR="00334E2F" w:rsidRPr="006E0660" w:rsidRDefault="00334E2F" w:rsidP="00334E2F">
      <w:pPr>
        <w:widowControl/>
        <w:autoSpaceDE w:val="0"/>
        <w:autoSpaceDN w:val="0"/>
        <w:adjustRightInd w:val="0"/>
        <w:rPr>
          <w:rFonts w:ascii="Times New Roman" w:eastAsia="Times New Roman" w:hAnsi="Times New Roman" w:cs="Times New Roman"/>
          <w:sz w:val="12"/>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_______________________________________  ____________________________________________                                           Результат испытания на "__" ___________ 20__ г.</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указать, что не соответствует                                               указать, что требуется</w:t>
      </w:r>
    </w:p>
    <w:p w:rsidR="00334E2F" w:rsidRPr="006E0660" w:rsidRDefault="00334E2F" w:rsidP="00334E2F">
      <w:pPr>
        <w:widowControl/>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Комиссия по приему-передаче</w:t>
      </w:r>
    </w:p>
    <w:p w:rsidR="00334E2F" w:rsidRPr="006E0660" w:rsidRDefault="00334E2F" w:rsidP="00334E2F">
      <w:pPr>
        <w:widowControl/>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Председатель комиссии  _____________________________________________________________ ___________________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Члены комиссии:            _____________________________________________________________ ____________________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298" distR="114298" simplePos="0" relativeHeight="251663360" behindDoc="0" locked="0" layoutInCell="1" allowOverlap="1" wp14:anchorId="23FB2F55" wp14:editId="7653A7D7">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6E0660">
        <w:rPr>
          <w:rFonts w:ascii="Times New Roman" w:eastAsia="Times New Roman" w:hAnsi="Times New Roman" w:cs="Times New Roman"/>
          <w:sz w:val="18"/>
          <w:szCs w:val="18"/>
          <w:lang w:bidi="ar-SA"/>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334E2F" w:rsidRPr="006E0660" w:rsidTr="00334E2F">
        <w:trPr>
          <w:cantSplit/>
          <w:trHeight w:val="284"/>
        </w:trPr>
        <w:tc>
          <w:tcPr>
            <w:tcW w:w="776"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Сдал:</w:t>
            </w:r>
          </w:p>
        </w:tc>
        <w:tc>
          <w:tcPr>
            <w:tcW w:w="236"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3184"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360" w:type="dxa"/>
            <w:tcBorders>
              <w:lef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900"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Принял:</w:t>
            </w:r>
          </w:p>
        </w:tc>
        <w:tc>
          <w:tcPr>
            <w:tcW w:w="3240"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360" w:type="dxa"/>
            <w:tcBorders>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1260" w:type="dxa"/>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r>
    </w:tbl>
    <w:p w:rsidR="00334E2F" w:rsidRPr="006E0660" w:rsidRDefault="00334E2F" w:rsidP="00334E2F">
      <w:pPr>
        <w:widowControl/>
        <w:autoSpaceDE w:val="0"/>
        <w:autoSpaceDN w:val="0"/>
        <w:adjustRightInd w:val="0"/>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 ________________ __________________________            ______________________ ________________ ______________________________    "____" __________________ 20__ г.</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 _____________________ 20__ г.                                                                     По доверенности от     "____" ____________________ 20__ г.         N 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1312" behindDoc="0" locked="0" layoutInCell="1" allowOverlap="1" wp14:anchorId="1E628E2E" wp14:editId="45F54BDC">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6E0660">
        <w:rPr>
          <w:rFonts w:ascii="Times New Roman" w:eastAsia="Times New Roman" w:hAnsi="Times New Roman" w:cs="Times New Roman"/>
          <w:sz w:val="18"/>
          <w:szCs w:val="18"/>
          <w:lang w:bidi="ar-SA"/>
        </w:rPr>
        <w:t xml:space="preserve">                                                                                                                                              выданной ___________________________________________________________________________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2336" behindDoc="0" locked="0" layoutInCell="1" allowOverlap="1" wp14:anchorId="412B0D44" wp14:editId="2BA8B2E9">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6E0660">
        <w:rPr>
          <w:rFonts w:ascii="Times New Roman" w:eastAsia="Times New Roman" w:hAnsi="Times New Roman" w:cs="Times New Roman"/>
          <w:sz w:val="18"/>
          <w:szCs w:val="18"/>
          <w:lang w:bidi="ar-SA"/>
        </w:rPr>
        <w:t xml:space="preserve">       Табельный номер                                                                                                                                                                                </w:t>
      </w:r>
      <w:r w:rsidRPr="006E0660">
        <w:rPr>
          <w:rFonts w:ascii="Times New Roman" w:eastAsia="Times New Roman" w:hAnsi="Times New Roman" w:cs="Times New Roman"/>
          <w:sz w:val="12"/>
          <w:szCs w:val="18"/>
          <w:lang w:bidi="ar-SA"/>
        </w:rPr>
        <w:t xml:space="preserve"> кем, кому (фамилия, имя, отчество)</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w:t>
      </w:r>
      <w:proofErr w:type="gramStart"/>
      <w:r w:rsidRPr="006E0660">
        <w:rPr>
          <w:rFonts w:ascii="Times New Roman" w:eastAsia="Times New Roman" w:hAnsi="Times New Roman" w:cs="Times New Roman"/>
          <w:sz w:val="18"/>
          <w:szCs w:val="18"/>
          <w:lang w:bidi="ar-SA"/>
        </w:rPr>
        <w:t>дств пр</w:t>
      </w:r>
      <w:proofErr w:type="gramEnd"/>
      <w:r w:rsidRPr="006E0660">
        <w:rPr>
          <w:rFonts w:ascii="Times New Roman" w:eastAsia="Times New Roman" w:hAnsi="Times New Roman" w:cs="Times New Roman"/>
          <w:sz w:val="18"/>
          <w:szCs w:val="18"/>
          <w:lang w:bidi="ar-SA"/>
        </w:rPr>
        <w:t>инял на ответственное хранение                    Табельный номер</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 _________________ _____________________________    "____" __________________ 20__ г.</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334E2F" w:rsidRPr="006E0660" w:rsidTr="00334E2F">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334E2F" w:rsidRPr="006E0660" w:rsidTr="00334E2F">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334E2F" w:rsidRPr="006E0660" w:rsidRDefault="00334E2F" w:rsidP="00334E2F">
      <w:pPr>
        <w:widowControl/>
        <w:autoSpaceDE w:val="0"/>
        <w:autoSpaceDN w:val="0"/>
        <w:adjustRightInd w:val="0"/>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Отметка бухгалтерии:                                                                                                  Отметка бухгалтерии об открытии   </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карточке (книге) учета                                                                      инвентарной карточки учета объекта   </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объекта основных средств выбытие отмечено                                                          основных средств или записи   в инвентарной книге   </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Главный бухгалтер  __________________ _________________________              Главный бухгалтер   __________________ 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334E2F" w:rsidRPr="006E0660" w:rsidTr="00334E2F">
        <w:tc>
          <w:tcPr>
            <w:tcW w:w="5000" w:type="pct"/>
            <w:gridSpan w:val="2"/>
          </w:tcPr>
          <w:p w:rsidR="00334E2F" w:rsidRPr="006E0660" w:rsidRDefault="00334E2F" w:rsidP="00334E2F">
            <w:pPr>
              <w:widowControl/>
              <w:autoSpaceDE w:val="0"/>
              <w:autoSpaceDN w:val="0"/>
              <w:adjustRightInd w:val="0"/>
              <w:ind w:firstLine="993"/>
              <w:jc w:val="center"/>
              <w:rPr>
                <w:rFonts w:ascii="Times New Roman" w:eastAsia="Times New Roman" w:hAnsi="Times New Roman" w:cs="Times New Roman"/>
                <w:color w:val="auto"/>
                <w:lang w:bidi="ar-SA"/>
              </w:rPr>
            </w:pPr>
          </w:p>
          <w:p w:rsidR="00334E2F" w:rsidRPr="006E0660" w:rsidRDefault="00334E2F" w:rsidP="00334E2F">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334E2F" w:rsidRPr="006E0660" w:rsidTr="00334E2F">
        <w:trPr>
          <w:trHeight w:val="1180"/>
        </w:trPr>
        <w:tc>
          <w:tcPr>
            <w:tcW w:w="2778"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334E2F" w:rsidRPr="006E0660" w:rsidRDefault="00334E2F" w:rsidP="00334E2F">
            <w:pPr>
              <w:widowControl/>
              <w:ind w:firstLine="993"/>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334E2F" w:rsidRPr="006E0660" w:rsidRDefault="00334E2F" w:rsidP="00334E2F">
            <w:pPr>
              <w:widowControl/>
              <w:ind w:firstLine="993"/>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6</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w:t>
      </w:r>
    </w:p>
    <w:p w:rsidR="00334E2F" w:rsidRPr="006E0660" w:rsidRDefault="00334E2F" w:rsidP="00334E2F">
      <w:pPr>
        <w:ind w:firstLine="993"/>
        <w:jc w:val="center"/>
        <w:rPr>
          <w:rFonts w:ascii="Times New Roman" w:hAnsi="Times New Roman" w:cs="Times New Roman"/>
        </w:rPr>
      </w:pPr>
    </w:p>
    <w:p w:rsidR="00334E2F" w:rsidRPr="006E0660" w:rsidRDefault="00334E2F" w:rsidP="00334E2F">
      <w:pPr>
        <w:jc w:val="center"/>
        <w:rPr>
          <w:rFonts w:ascii="Times New Roman" w:hAnsi="Times New Roman" w:cs="Times New Roman"/>
        </w:rPr>
      </w:pPr>
      <w:r w:rsidRPr="006E0660">
        <w:rPr>
          <w:rFonts w:ascii="Times New Roman" w:eastAsia="Times New Roman" w:hAnsi="Times New Roman" w:cs="Times New Roman"/>
          <w:b/>
          <w:noProof/>
          <w:color w:val="auto"/>
          <w:lang w:bidi="ar-SA"/>
        </w:rPr>
        <w:drawing>
          <wp:inline distT="0" distB="0" distL="0" distR="0" wp14:anchorId="3EA4123B" wp14:editId="375C2804">
            <wp:extent cx="8289290" cy="4821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89290" cy="4821555"/>
                    </a:xfrm>
                    <a:prstGeom prst="rect">
                      <a:avLst/>
                    </a:prstGeom>
                    <a:noFill/>
                    <a:ln>
                      <a:noFill/>
                    </a:ln>
                  </pic:spPr>
                </pic:pic>
              </a:graphicData>
            </a:graphic>
          </wp:inline>
        </w:drawing>
      </w:r>
    </w:p>
    <w:p w:rsidR="00334E2F" w:rsidRPr="006E0660" w:rsidRDefault="00334E2F" w:rsidP="00334E2F">
      <w:pPr>
        <w:jc w:val="center"/>
        <w:rPr>
          <w:rFonts w:ascii="Times New Roman" w:hAnsi="Times New Roman" w:cs="Times New Roman"/>
        </w:rPr>
      </w:pPr>
      <w:r w:rsidRPr="006E0660">
        <w:rPr>
          <w:rFonts w:ascii="Times New Roman" w:eastAsia="Times New Roman" w:hAnsi="Times New Roman" w:cs="Times New Roman"/>
          <w:noProof/>
          <w:color w:val="auto"/>
          <w:lang w:bidi="ar-SA"/>
        </w:rPr>
        <w:drawing>
          <wp:inline distT="0" distB="0" distL="0" distR="0" wp14:anchorId="478B76EF" wp14:editId="4C5E8FDB">
            <wp:extent cx="8289290" cy="56286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9290" cy="5628640"/>
                    </a:xfrm>
                    <a:prstGeom prst="rect">
                      <a:avLst/>
                    </a:prstGeom>
                    <a:noFill/>
                    <a:ln>
                      <a:noFill/>
                    </a:ln>
                  </pic:spPr>
                </pic:pic>
              </a:graphicData>
            </a:graphic>
          </wp:inline>
        </w:drawing>
      </w:r>
    </w:p>
    <w:p w:rsidR="00334E2F" w:rsidRDefault="00334E2F" w:rsidP="00334E2F">
      <w:pPr>
        <w:jc w:val="center"/>
        <w:rPr>
          <w:rFonts w:ascii="Times New Roman" w:hAnsi="Times New Roman" w:cs="Times New Roman"/>
        </w:rPr>
        <w:sectPr w:rsidR="00334E2F" w:rsidSect="00172E87">
          <w:footerReference w:type="default" r:id="rId27"/>
          <w:pgSz w:w="16838" w:h="11906" w:orient="landscape" w:code="9"/>
          <w:pgMar w:top="851" w:right="851" w:bottom="1418" w:left="851" w:header="709" w:footer="709" w:gutter="0"/>
          <w:cols w:space="708"/>
          <w:titlePg/>
          <w:docGrid w:linePitch="360"/>
        </w:sectPr>
      </w:pPr>
    </w:p>
    <w:tbl>
      <w:tblPr>
        <w:tblpPr w:leftFromText="180" w:rightFromText="180" w:vertAnchor="text" w:horzAnchor="margin" w:tblpXSpec="center" w:tblpY="8069"/>
        <w:tblW w:w="3209" w:type="pct"/>
        <w:tblLook w:val="01E0" w:firstRow="1" w:lastRow="1" w:firstColumn="1" w:lastColumn="1" w:noHBand="0" w:noVBand="0"/>
      </w:tblPr>
      <w:tblGrid>
        <w:gridCol w:w="5474"/>
        <w:gridCol w:w="4379"/>
      </w:tblGrid>
      <w:tr w:rsidR="003F2FC4" w:rsidRPr="006E0660" w:rsidTr="003F2FC4">
        <w:tc>
          <w:tcPr>
            <w:tcW w:w="5000" w:type="pct"/>
            <w:gridSpan w:val="2"/>
          </w:tcPr>
          <w:p w:rsidR="003F2FC4" w:rsidRPr="006E0660" w:rsidRDefault="003F2FC4" w:rsidP="003F2FC4">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3F2FC4" w:rsidRPr="006E0660" w:rsidTr="003F2FC4">
        <w:trPr>
          <w:trHeight w:val="1180"/>
        </w:trPr>
        <w:tc>
          <w:tcPr>
            <w:tcW w:w="2778" w:type="pct"/>
          </w:tcPr>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3F2FC4" w:rsidRPr="006E0660" w:rsidRDefault="003F2FC4" w:rsidP="003F2FC4">
            <w:pPr>
              <w:widowControl/>
              <w:ind w:firstLine="993"/>
              <w:rPr>
                <w:rFonts w:ascii="Times New Roman" w:eastAsia="Times New Roman" w:hAnsi="Times New Roman" w:cs="Times New Roman"/>
                <w:color w:val="auto"/>
                <w:lang w:bidi="ar-SA"/>
              </w:rPr>
            </w:pPr>
          </w:p>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3F2FC4" w:rsidRPr="006E0660" w:rsidRDefault="003F2FC4" w:rsidP="003F2FC4">
            <w:pPr>
              <w:widowControl/>
              <w:ind w:firstLine="993"/>
              <w:rPr>
                <w:rFonts w:ascii="Times New Roman" w:eastAsia="Times New Roman" w:hAnsi="Times New Roman" w:cs="Times New Roman"/>
                <w:color w:val="auto"/>
                <w:lang w:bidi="ar-SA"/>
              </w:rPr>
            </w:pPr>
          </w:p>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Default="00334E2F" w:rsidP="00334E2F">
      <w:pPr>
        <w:jc w:val="center"/>
        <w:rPr>
          <w:rFonts w:ascii="Times New Roman" w:hAnsi="Times New Roman" w:cs="Times New Roman"/>
        </w:rPr>
        <w:sectPr w:rsidR="00334E2F" w:rsidSect="003F2FC4">
          <w:pgSz w:w="16838" w:h="11906" w:orient="landscape" w:code="9"/>
          <w:pgMar w:top="851" w:right="851" w:bottom="1135" w:left="851" w:header="709" w:footer="709" w:gutter="0"/>
          <w:cols w:space="708"/>
          <w:titlePg/>
          <w:docGrid w:linePitch="360"/>
        </w:sectPr>
      </w:pPr>
      <w:r w:rsidRPr="006E0660">
        <w:rPr>
          <w:rFonts w:ascii="Times New Roman" w:eastAsia="Times New Roman" w:hAnsi="Times New Roman" w:cs="Times New Roman"/>
          <w:noProof/>
          <w:color w:val="auto"/>
          <w:lang w:bidi="ar-SA"/>
        </w:rPr>
        <w:drawing>
          <wp:inline distT="0" distB="0" distL="0" distR="0" wp14:anchorId="12D6E14F" wp14:editId="588E3C9C">
            <wp:extent cx="7423200" cy="46692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3200" cy="4669200"/>
                    </a:xfrm>
                    <a:prstGeom prst="rect">
                      <a:avLst/>
                    </a:prstGeom>
                    <a:noFill/>
                    <a:ln>
                      <a:noFill/>
                    </a:ln>
                  </pic:spPr>
                </pic:pic>
              </a:graphicData>
            </a:graphic>
          </wp:inline>
        </w:drawing>
      </w:r>
    </w:p>
    <w:p w:rsidR="00334E2F" w:rsidRPr="00BF6644"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BF6644">
        <w:rPr>
          <w:rFonts w:ascii="Times New Roman" w:eastAsia="Times New Roman" w:hAnsi="Times New Roman" w:cs="Times New Roman"/>
          <w:color w:val="auto"/>
          <w:lang w:bidi="ar-SA"/>
        </w:rPr>
        <w:t>Приложение № 7</w:t>
      </w:r>
    </w:p>
    <w:p w:rsidR="00334E2F" w:rsidRPr="00BF6644" w:rsidRDefault="00334E2F" w:rsidP="00334E2F">
      <w:pPr>
        <w:autoSpaceDE w:val="0"/>
        <w:autoSpaceDN w:val="0"/>
        <w:adjustRightInd w:val="0"/>
        <w:ind w:firstLine="993"/>
        <w:jc w:val="right"/>
        <w:rPr>
          <w:rFonts w:ascii="Times New Roman" w:hAnsi="Times New Roman" w:cs="Times New Roman"/>
        </w:rPr>
      </w:pPr>
      <w:r w:rsidRPr="00BF6644">
        <w:rPr>
          <w:rFonts w:ascii="Times New Roman" w:hAnsi="Times New Roman" w:cs="Times New Roman"/>
        </w:rPr>
        <w:t>к Договору купли-продажи имущества</w:t>
      </w:r>
    </w:p>
    <w:p w:rsidR="00334E2F" w:rsidRPr="00BF6644" w:rsidRDefault="00334E2F" w:rsidP="00334E2F">
      <w:pPr>
        <w:ind w:firstLine="993"/>
        <w:jc w:val="right"/>
        <w:rPr>
          <w:rFonts w:ascii="Times New Roman" w:hAnsi="Times New Roman" w:cs="Times New Roman"/>
        </w:rPr>
      </w:pPr>
      <w:r w:rsidRPr="00BF6644">
        <w:rPr>
          <w:rFonts w:ascii="Times New Roman" w:hAnsi="Times New Roman" w:cs="Times New Roman"/>
        </w:rPr>
        <w:t xml:space="preserve">от____________ № _________________ </w:t>
      </w:r>
    </w:p>
    <w:p w:rsidR="00334E2F" w:rsidRPr="00BF6644" w:rsidRDefault="00334E2F" w:rsidP="00334E2F">
      <w:pPr>
        <w:ind w:firstLine="993"/>
        <w:jc w:val="center"/>
        <w:rPr>
          <w:rFonts w:ascii="Times New Roman" w:hAnsi="Times New Roman" w:cs="Times New Roman"/>
        </w:rPr>
      </w:pPr>
      <w:r w:rsidRPr="00BF6644">
        <w:rPr>
          <w:rFonts w:ascii="Times New Roman" w:hAnsi="Times New Roman" w:cs="Times New Roman"/>
        </w:rPr>
        <w:t>Форма накладной М-15</w:t>
      </w:r>
    </w:p>
    <w:p w:rsidR="00334E2F" w:rsidRPr="006E0660" w:rsidRDefault="00334E2F" w:rsidP="00334E2F">
      <w:pPr>
        <w:jc w:val="center"/>
        <w:rPr>
          <w:rFonts w:ascii="Times New Roman" w:hAnsi="Times New Roman" w:cs="Times New Roman"/>
        </w:rPr>
      </w:pPr>
      <w:r w:rsidRPr="00BF6644">
        <w:rPr>
          <w:rFonts w:ascii="Times New Roman" w:eastAsia="Times New Roman" w:hAnsi="Times New Roman" w:cs="Times New Roman"/>
          <w:noProof/>
          <w:color w:val="auto"/>
          <w:lang w:bidi="ar-SA"/>
        </w:rPr>
        <w:drawing>
          <wp:inline distT="0" distB="0" distL="0" distR="0" wp14:anchorId="008F437D" wp14:editId="131CBF72">
            <wp:extent cx="7065645" cy="4417695"/>
            <wp:effectExtent l="0" t="0" r="190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65645" cy="4417695"/>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334E2F" w:rsidRPr="006E0660" w:rsidTr="00334E2F">
        <w:tc>
          <w:tcPr>
            <w:tcW w:w="5000" w:type="pct"/>
            <w:gridSpan w:val="2"/>
          </w:tcPr>
          <w:p w:rsidR="00334E2F" w:rsidRPr="006E0660" w:rsidRDefault="00334E2F" w:rsidP="00334E2F">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334E2F" w:rsidRPr="006E0660" w:rsidTr="00334E2F">
        <w:trPr>
          <w:trHeight w:val="845"/>
        </w:trPr>
        <w:tc>
          <w:tcPr>
            <w:tcW w:w="2778"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041E94" w:rsidRPr="00041E94" w:rsidRDefault="00041E94" w:rsidP="006A5D97">
      <w:pPr>
        <w:widowControl/>
        <w:jc w:val="right"/>
        <w:rPr>
          <w:rFonts w:ascii="Times New Roman" w:eastAsia="Times New Roman" w:hAnsi="Times New Roman" w:cs="Times New Roman"/>
          <w:color w:val="auto"/>
          <w:lang w:bidi="ar-SA"/>
        </w:rPr>
      </w:pPr>
    </w:p>
    <w:sectPr w:rsidR="00041E94" w:rsidRPr="00041E94" w:rsidSect="003F2FC4">
      <w:footerReference w:type="default" r:id="rId30"/>
      <w:pgSz w:w="16838" w:h="11906" w:orient="landscape" w:code="9"/>
      <w:pgMar w:top="1418"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23B" w:rsidRDefault="001C523B" w:rsidP="003A1E2F">
      <w:r>
        <w:separator/>
      </w:r>
    </w:p>
  </w:endnote>
  <w:endnote w:type="continuationSeparator" w:id="0">
    <w:p w:rsidR="001C523B" w:rsidRDefault="001C523B" w:rsidP="003A1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Century Schoolbook">
    <w:charset w:val="CC"/>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23B" w:rsidRDefault="001C523B" w:rsidP="007F1047">
    <w:pPr>
      <w:pStyle w:val="ad"/>
      <w:jc w:val="right"/>
    </w:pPr>
    <w:r>
      <w:fldChar w:fldCharType="begin"/>
    </w:r>
    <w:r>
      <w:instrText>PAGE   \* MERGEFORMAT</w:instrText>
    </w:r>
    <w:r>
      <w:fldChar w:fldCharType="separate"/>
    </w:r>
    <w:r w:rsidR="00DC47C3">
      <w:rPr>
        <w:noProof/>
      </w:rPr>
      <w:t>34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23B" w:rsidRDefault="001C523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23B" w:rsidRDefault="001C52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23B" w:rsidRDefault="001C523B" w:rsidP="003A1E2F">
      <w:r>
        <w:separator/>
      </w:r>
    </w:p>
  </w:footnote>
  <w:footnote w:type="continuationSeparator" w:id="0">
    <w:p w:rsidR="001C523B" w:rsidRDefault="001C523B" w:rsidP="003A1E2F">
      <w:r>
        <w:continuationSeparator/>
      </w:r>
    </w:p>
  </w:footnote>
  <w:footnote w:id="1">
    <w:p w:rsidR="00294EFF" w:rsidRDefault="00294EFF" w:rsidP="00334E2F">
      <w:pPr>
        <w:pStyle w:val="af"/>
      </w:pPr>
      <w:r>
        <w:rPr>
          <w:rStyle w:val="af1"/>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23B" w:rsidRDefault="001C523B" w:rsidP="007F1047">
    <w:pPr>
      <w:pStyle w:val="ab"/>
      <w:jc w:val="center"/>
    </w:pPr>
    <w:r>
      <w:fldChar w:fldCharType="begin"/>
    </w:r>
    <w:r>
      <w:instrText>PAGE   \* MERGEFORMAT</w:instrText>
    </w:r>
    <w:r>
      <w:fldChar w:fldCharType="separate"/>
    </w:r>
    <w:r w:rsidR="00DC47C3">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23B" w:rsidRDefault="001C523B" w:rsidP="007F1047">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AB1"/>
    <w:multiLevelType w:val="multilevel"/>
    <w:tmpl w:val="D9D45E02"/>
    <w:lvl w:ilvl="0">
      <w:start w:val="6"/>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540CD"/>
    <w:multiLevelType w:val="hybridMultilevel"/>
    <w:tmpl w:val="7962FFBC"/>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CF30D3"/>
    <w:multiLevelType w:val="hybridMultilevel"/>
    <w:tmpl w:val="B11CF5D4"/>
    <w:lvl w:ilvl="0" w:tplc="971CAF6C">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0A4C2E08"/>
    <w:multiLevelType w:val="hybridMultilevel"/>
    <w:tmpl w:val="964A2EE0"/>
    <w:lvl w:ilvl="0" w:tplc="185C0906">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0A516D3A"/>
    <w:multiLevelType w:val="multilevel"/>
    <w:tmpl w:val="47482C7C"/>
    <w:lvl w:ilvl="0">
      <w:start w:val="1"/>
      <w:numFmt w:val="decimal"/>
      <w:lvlText w:val="%1."/>
      <w:lvlJc w:val="left"/>
      <w:pPr>
        <w:ind w:left="360" w:hanging="360"/>
      </w:pPr>
    </w:lvl>
    <w:lvl w:ilvl="1">
      <w:start w:val="1"/>
      <w:numFmt w:val="decimal"/>
      <w:lvlText w:val="2.1.%2."/>
      <w:lvlJc w:val="left"/>
      <w:pPr>
        <w:ind w:left="792" w:hanging="432"/>
      </w:pPr>
      <w:rPr>
        <w:rFonts w:hint="default"/>
        <w:color w:val="FFFFFF"/>
        <w:sz w:val="2"/>
        <w:szCs w:val="2"/>
      </w:rPr>
    </w:lvl>
    <w:lvl w:ilvl="2">
      <w:start w:val="1"/>
      <w:numFmt w:val="decimal"/>
      <w:lvlText w:val="%1.%2.%3."/>
      <w:lvlJc w:val="left"/>
      <w:pPr>
        <w:ind w:left="20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B2B31A3"/>
    <w:multiLevelType w:val="hybridMultilevel"/>
    <w:tmpl w:val="0C021F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E8A6600"/>
    <w:multiLevelType w:val="hybridMultilevel"/>
    <w:tmpl w:val="A70637B8"/>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3">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nsid w:val="167F3A67"/>
    <w:multiLevelType w:val="hybridMultilevel"/>
    <w:tmpl w:val="A36864F2"/>
    <w:lvl w:ilvl="0" w:tplc="062AB26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A4A4D43"/>
    <w:multiLevelType w:val="hybridMultilevel"/>
    <w:tmpl w:val="94224B66"/>
    <w:lvl w:ilvl="0" w:tplc="971CAF6C">
      <w:start w:val="1"/>
      <w:numFmt w:val="russianLower"/>
      <w:lvlText w:val="%1)."/>
      <w:lvlJc w:val="left"/>
      <w:pPr>
        <w:ind w:left="1571" w:hanging="360"/>
      </w:pPr>
      <w:rPr>
        <w:rFonts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1AD05B6E"/>
    <w:multiLevelType w:val="hybridMultilevel"/>
    <w:tmpl w:val="C34CEE04"/>
    <w:lvl w:ilvl="0" w:tplc="971CAF6C">
      <w:start w:val="1"/>
      <w:numFmt w:val="russianLower"/>
      <w:lvlText w:val="%1)."/>
      <w:lvlJc w:val="left"/>
      <w:pPr>
        <w:ind w:left="1352" w:hanging="360"/>
      </w:pPr>
      <w:rPr>
        <w:rFonts w:hint="default"/>
        <w:sz w:val="28"/>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9">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E571AD9"/>
    <w:multiLevelType w:val="multilevel"/>
    <w:tmpl w:val="AF3046AC"/>
    <w:lvl w:ilvl="0">
      <w:start w:val="1"/>
      <w:numFmt w:val="decimal"/>
      <w:pStyle w:val="-"/>
      <w:lvlText w:val="%1."/>
      <w:lvlJc w:val="center"/>
      <w:pPr>
        <w:tabs>
          <w:tab w:val="num" w:pos="0"/>
        </w:tabs>
        <w:ind w:left="0" w:firstLine="0"/>
      </w:pPr>
      <w:rPr>
        <w:rFonts w:hint="default"/>
        <w:b w:val="0"/>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21">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FF735B"/>
    <w:multiLevelType w:val="hybridMultilevel"/>
    <w:tmpl w:val="7EECBF0E"/>
    <w:lvl w:ilvl="0" w:tplc="6C569352">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77D2B36"/>
    <w:multiLevelType w:val="hybridMultilevel"/>
    <w:tmpl w:val="05D03928"/>
    <w:lvl w:ilvl="0" w:tplc="971CAF6C">
      <w:start w:val="1"/>
      <w:numFmt w:val="russianLower"/>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82308DB"/>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25">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2773F40"/>
    <w:multiLevelType w:val="hybridMultilevel"/>
    <w:tmpl w:val="5CB2950E"/>
    <w:lvl w:ilvl="0" w:tplc="6C569352">
      <w:start w:val="1"/>
      <w:numFmt w:val="decimal"/>
      <w:lvlText w:val="1.%1."/>
      <w:lvlJc w:val="left"/>
      <w:pPr>
        <w:ind w:left="720" w:hanging="360"/>
      </w:pPr>
      <w:rPr>
        <w:rFonts w:hint="default"/>
      </w:rPr>
    </w:lvl>
    <w:lvl w:ilvl="1" w:tplc="209ED038">
      <w:start w:val="1"/>
      <w:numFmt w:val="decimal"/>
      <w:lvlText w:val="2.%2."/>
      <w:lvlJc w:val="left"/>
      <w:pPr>
        <w:ind w:left="786"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4235B53"/>
    <w:multiLevelType w:val="multilevel"/>
    <w:tmpl w:val="A036D896"/>
    <w:lvl w:ilvl="0">
      <w:start w:val="1"/>
      <w:numFmt w:val="decimal"/>
      <w:lvlText w:val="%1."/>
      <w:lvlJc w:val="left"/>
      <w:pPr>
        <w:ind w:left="3338" w:hanging="360"/>
      </w:pPr>
      <w:rPr>
        <w:rFonts w:hint="default"/>
        <w:b/>
      </w:rPr>
    </w:lvl>
    <w:lvl w:ilvl="1">
      <w:start w:val="1"/>
      <w:numFmt w:val="decimal"/>
      <w:lvlText w:val="%1.%2."/>
      <w:lvlJc w:val="left"/>
      <w:pPr>
        <w:ind w:left="8087" w:hanging="432"/>
      </w:pPr>
      <w:rPr>
        <w:rFonts w:hint="default"/>
        <w:b/>
        <w:sz w:val="28"/>
        <w:szCs w:val="28"/>
      </w:rPr>
    </w:lvl>
    <w:lvl w:ilvl="2">
      <w:start w:val="1"/>
      <w:numFmt w:val="decimal"/>
      <w:lvlText w:val="%1.%2.%3."/>
      <w:lvlJc w:val="left"/>
      <w:pPr>
        <w:ind w:left="4190" w:hanging="504"/>
      </w:pPr>
      <w:rPr>
        <w:rFonts w:hint="default"/>
        <w:i w:val="0"/>
      </w:rPr>
    </w:lvl>
    <w:lvl w:ilvl="3">
      <w:start w:val="1"/>
      <w:numFmt w:val="decimal"/>
      <w:lvlText w:val="%1.%2.%3.%4."/>
      <w:lvlJc w:val="left"/>
      <w:pPr>
        <w:ind w:left="4706" w:hanging="648"/>
      </w:pPr>
      <w:rPr>
        <w:rFonts w:hint="default"/>
      </w:rPr>
    </w:lvl>
    <w:lvl w:ilvl="4">
      <w:start w:val="1"/>
      <w:numFmt w:val="decimal"/>
      <w:lvlText w:val="%1.%2.%3.%4.%5."/>
      <w:lvlJc w:val="left"/>
      <w:pPr>
        <w:ind w:left="5210" w:hanging="792"/>
      </w:pPr>
      <w:rPr>
        <w:rFonts w:hint="default"/>
      </w:rPr>
    </w:lvl>
    <w:lvl w:ilvl="5">
      <w:start w:val="1"/>
      <w:numFmt w:val="decimal"/>
      <w:lvlText w:val="%1.%2.%3.%4.%5.%6."/>
      <w:lvlJc w:val="left"/>
      <w:pPr>
        <w:ind w:left="5714" w:hanging="936"/>
      </w:pPr>
      <w:rPr>
        <w:rFonts w:hint="default"/>
      </w:rPr>
    </w:lvl>
    <w:lvl w:ilvl="6">
      <w:start w:val="1"/>
      <w:numFmt w:val="decimal"/>
      <w:lvlText w:val="%1.%2.%3.%4.%5.%6.%7."/>
      <w:lvlJc w:val="left"/>
      <w:pPr>
        <w:ind w:left="6218" w:hanging="1080"/>
      </w:pPr>
      <w:rPr>
        <w:rFonts w:hint="default"/>
      </w:rPr>
    </w:lvl>
    <w:lvl w:ilvl="7">
      <w:start w:val="1"/>
      <w:numFmt w:val="decimal"/>
      <w:lvlText w:val="%1.%2.%3.%4.%5.%6.%7.%8."/>
      <w:lvlJc w:val="left"/>
      <w:pPr>
        <w:ind w:left="6722" w:hanging="1224"/>
      </w:pPr>
      <w:rPr>
        <w:rFonts w:hint="default"/>
      </w:rPr>
    </w:lvl>
    <w:lvl w:ilvl="8">
      <w:start w:val="1"/>
      <w:numFmt w:val="decimal"/>
      <w:lvlText w:val="%1.%2.%3.%4.%5.%6.%7.%8.%9."/>
      <w:lvlJc w:val="left"/>
      <w:pPr>
        <w:ind w:left="7298" w:hanging="1440"/>
      </w:pPr>
      <w:rPr>
        <w:rFonts w:hint="default"/>
      </w:rPr>
    </w:lvl>
  </w:abstractNum>
  <w:abstractNum w:abstractNumId="29">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6662FA6"/>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A7969D3"/>
    <w:multiLevelType w:val="hybridMultilevel"/>
    <w:tmpl w:val="14E62FEE"/>
    <w:lvl w:ilvl="0" w:tplc="19843D18">
      <w:start w:val="1"/>
      <w:numFmt w:val="russianLower"/>
      <w:lvlText w:val="2.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ABF7A78"/>
    <w:multiLevelType w:val="hybridMultilevel"/>
    <w:tmpl w:val="50B6A86A"/>
    <w:lvl w:ilvl="0" w:tplc="2AC08D7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C4C022D"/>
    <w:multiLevelType w:val="hybridMultilevel"/>
    <w:tmpl w:val="40FC940A"/>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3C913D6E"/>
    <w:multiLevelType w:val="hybridMultilevel"/>
    <w:tmpl w:val="82E87A0E"/>
    <w:lvl w:ilvl="0" w:tplc="E6747CCE">
      <w:start w:val="1"/>
      <w:numFmt w:val="russianLower"/>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42B14F5F"/>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5D009A9"/>
    <w:multiLevelType w:val="hybridMultilevel"/>
    <w:tmpl w:val="7CC62E0A"/>
    <w:lvl w:ilvl="0" w:tplc="EA404CEC">
      <w:start w:val="1"/>
      <w:numFmt w:val="decimal"/>
      <w:lvlText w:val="%1."/>
      <w:lvlJc w:val="left"/>
      <w:pPr>
        <w:ind w:left="36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
    <w:nsid w:val="48F93FDC"/>
    <w:multiLevelType w:val="hybridMultilevel"/>
    <w:tmpl w:val="5C8CCD36"/>
    <w:lvl w:ilvl="0" w:tplc="19843D18">
      <w:start w:val="1"/>
      <w:numFmt w:val="russianLower"/>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7BD2E4F"/>
    <w:multiLevelType w:val="hybridMultilevel"/>
    <w:tmpl w:val="B18CC702"/>
    <w:lvl w:ilvl="0" w:tplc="19843D18">
      <w:start w:val="1"/>
      <w:numFmt w:val="russianLower"/>
      <w:lvlText w:val="2.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A3B5C08"/>
    <w:multiLevelType w:val="multilevel"/>
    <w:tmpl w:val="5DAE4DA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AEA065D"/>
    <w:multiLevelType w:val="hybridMultilevel"/>
    <w:tmpl w:val="93A00E90"/>
    <w:lvl w:ilvl="0" w:tplc="36D4B65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B260C9B"/>
    <w:multiLevelType w:val="hybridMultilevel"/>
    <w:tmpl w:val="2CCC0C36"/>
    <w:lvl w:ilvl="0" w:tplc="971CAF6C">
      <w:start w:val="1"/>
      <w:numFmt w:val="russianLower"/>
      <w:lvlText w:val="%1)."/>
      <w:lvlJc w:val="left"/>
      <w:pPr>
        <w:ind w:left="1571" w:hanging="360"/>
      </w:pPr>
      <w:rPr>
        <w:rFonts w:hint="default"/>
      </w:rPr>
    </w:lvl>
    <w:lvl w:ilvl="1" w:tplc="D23E1B70">
      <w:start w:val="1"/>
      <w:numFmt w:val="decimal"/>
      <w:lvlText w:val="%2)"/>
      <w:lvlJc w:val="left"/>
      <w:pPr>
        <w:ind w:left="3071" w:hanging="114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3DB0AAA"/>
    <w:multiLevelType w:val="multilevel"/>
    <w:tmpl w:val="F83484E2"/>
    <w:lvl w:ilvl="0">
      <w:start w:val="1"/>
      <w:numFmt w:val="decimal"/>
      <w:pStyle w:val="a0"/>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2">
    <w:nsid w:val="64BE2307"/>
    <w:multiLevelType w:val="hybridMultilevel"/>
    <w:tmpl w:val="7A6E2BCA"/>
    <w:lvl w:ilvl="0" w:tplc="A6327498">
      <w:start w:val="2"/>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3">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8E15845"/>
    <w:multiLevelType w:val="hybridMultilevel"/>
    <w:tmpl w:val="0FA6A32E"/>
    <w:lvl w:ilvl="0" w:tplc="928C72C0">
      <w:start w:val="4"/>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B3B7BF8"/>
    <w:multiLevelType w:val="hybridMultilevel"/>
    <w:tmpl w:val="DE14428A"/>
    <w:lvl w:ilvl="0" w:tplc="0C5ED4D4">
      <w:start w:val="1"/>
      <w:numFmt w:val="bullet"/>
      <w:pStyle w:val="11"/>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6">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1"/>
  </w:num>
  <w:num w:numId="3">
    <w:abstractNumId w:val="58"/>
  </w:num>
  <w:num w:numId="4">
    <w:abstractNumId w:val="14"/>
  </w:num>
  <w:num w:numId="5">
    <w:abstractNumId w:val="37"/>
  </w:num>
  <w:num w:numId="6">
    <w:abstractNumId w:val="54"/>
  </w:num>
  <w:num w:numId="7">
    <w:abstractNumId w:val="8"/>
  </w:num>
  <w:num w:numId="8">
    <w:abstractNumId w:val="30"/>
  </w:num>
  <w:num w:numId="9">
    <w:abstractNumId w:val="44"/>
  </w:num>
  <w:num w:numId="10">
    <w:abstractNumId w:val="32"/>
  </w:num>
  <w:num w:numId="11">
    <w:abstractNumId w:val="59"/>
  </w:num>
  <w:num w:numId="12">
    <w:abstractNumId w:val="10"/>
  </w:num>
  <w:num w:numId="13">
    <w:abstractNumId w:val="39"/>
  </w:num>
  <w:num w:numId="14">
    <w:abstractNumId w:val="57"/>
  </w:num>
  <w:num w:numId="15">
    <w:abstractNumId w:val="53"/>
  </w:num>
  <w:num w:numId="16">
    <w:abstractNumId w:val="31"/>
  </w:num>
  <w:num w:numId="17">
    <w:abstractNumId w:val="16"/>
  </w:num>
  <w:num w:numId="18">
    <w:abstractNumId w:val="12"/>
  </w:num>
  <w:num w:numId="19">
    <w:abstractNumId w:val="50"/>
  </w:num>
  <w:num w:numId="20">
    <w:abstractNumId w:val="47"/>
  </w:num>
  <w:num w:numId="21">
    <w:abstractNumId w:val="56"/>
  </w:num>
  <w:num w:numId="22">
    <w:abstractNumId w:val="21"/>
  </w:num>
  <w:num w:numId="23">
    <w:abstractNumId w:val="1"/>
  </w:num>
  <w:num w:numId="24">
    <w:abstractNumId w:val="29"/>
  </w:num>
  <w:num w:numId="25">
    <w:abstractNumId w:val="42"/>
  </w:num>
  <w:num w:numId="26">
    <w:abstractNumId w:val="24"/>
  </w:num>
  <w:num w:numId="27">
    <w:abstractNumId w:val="43"/>
  </w:num>
  <w:num w:numId="28">
    <w:abstractNumId w:val="55"/>
  </w:num>
  <w:num w:numId="29">
    <w:abstractNumId w:val="19"/>
  </w:num>
  <w:num w:numId="30">
    <w:abstractNumId w:val="28"/>
  </w:num>
  <w:num w:numId="31">
    <w:abstractNumId w:val="49"/>
  </w:num>
  <w:num w:numId="32">
    <w:abstractNumId w:val="51"/>
  </w:num>
  <w:num w:numId="33">
    <w:abstractNumId w:val="46"/>
  </w:num>
  <w:num w:numId="34">
    <w:abstractNumId w:val="5"/>
  </w:num>
  <w:num w:numId="35">
    <w:abstractNumId w:val="20"/>
  </w:num>
  <w:num w:numId="36">
    <w:abstractNumId w:val="18"/>
  </w:num>
  <w:num w:numId="37">
    <w:abstractNumId w:val="2"/>
  </w:num>
  <w:num w:numId="38">
    <w:abstractNumId w:val="35"/>
  </w:num>
  <w:num w:numId="39">
    <w:abstractNumId w:val="48"/>
  </w:num>
  <w:num w:numId="40">
    <w:abstractNumId w:val="0"/>
  </w:num>
  <w:num w:numId="41">
    <w:abstractNumId w:val="34"/>
  </w:num>
  <w:num w:numId="42">
    <w:abstractNumId w:val="4"/>
  </w:num>
  <w:num w:numId="43">
    <w:abstractNumId w:val="3"/>
  </w:num>
  <w:num w:numId="44">
    <w:abstractNumId w:val="23"/>
  </w:num>
  <w:num w:numId="45">
    <w:abstractNumId w:val="36"/>
  </w:num>
  <w:num w:numId="46">
    <w:abstractNumId w:val="60"/>
  </w:num>
  <w:num w:numId="47">
    <w:abstractNumId w:val="7"/>
  </w:num>
  <w:num w:numId="48">
    <w:abstractNumId w:val="13"/>
  </w:num>
  <w:num w:numId="49">
    <w:abstractNumId w:val="27"/>
  </w:num>
  <w:num w:numId="50">
    <w:abstractNumId w:val="38"/>
  </w:num>
  <w:num w:numId="51">
    <w:abstractNumId w:val="40"/>
  </w:num>
  <w:num w:numId="52">
    <w:abstractNumId w:val="6"/>
  </w:num>
  <w:num w:numId="53">
    <w:abstractNumId w:val="52"/>
  </w:num>
  <w:num w:numId="54">
    <w:abstractNumId w:val="9"/>
  </w:num>
  <w:num w:numId="55">
    <w:abstractNumId w:val="41"/>
  </w:num>
  <w:num w:numId="56">
    <w:abstractNumId w:val="45"/>
  </w:num>
  <w:num w:numId="57">
    <w:abstractNumId w:val="33"/>
  </w:num>
  <w:num w:numId="58">
    <w:abstractNumId w:val="22"/>
  </w:num>
  <w:num w:numId="59">
    <w:abstractNumId w:val="26"/>
  </w:num>
  <w:num w:numId="60">
    <w:abstractNumId w:val="17"/>
  </w:num>
  <w:num w:numId="61">
    <w:abstractNumId w:val="1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AD"/>
    <w:rsid w:val="000014DA"/>
    <w:rsid w:val="00002C10"/>
    <w:rsid w:val="000126F8"/>
    <w:rsid w:val="0001295D"/>
    <w:rsid w:val="0002116C"/>
    <w:rsid w:val="000303C6"/>
    <w:rsid w:val="00036734"/>
    <w:rsid w:val="00041E94"/>
    <w:rsid w:val="0006097F"/>
    <w:rsid w:val="00063D8A"/>
    <w:rsid w:val="00064922"/>
    <w:rsid w:val="00064DEA"/>
    <w:rsid w:val="00067DF5"/>
    <w:rsid w:val="00070784"/>
    <w:rsid w:val="00075CDF"/>
    <w:rsid w:val="00081EE9"/>
    <w:rsid w:val="0008276F"/>
    <w:rsid w:val="00091B71"/>
    <w:rsid w:val="00095A9E"/>
    <w:rsid w:val="00097346"/>
    <w:rsid w:val="00097381"/>
    <w:rsid w:val="000B2F7C"/>
    <w:rsid w:val="000D0EE3"/>
    <w:rsid w:val="000D597B"/>
    <w:rsid w:val="000E3EF5"/>
    <w:rsid w:val="000E715B"/>
    <w:rsid w:val="000F5739"/>
    <w:rsid w:val="001010A1"/>
    <w:rsid w:val="00102835"/>
    <w:rsid w:val="0010315F"/>
    <w:rsid w:val="00103A7C"/>
    <w:rsid w:val="00106CAD"/>
    <w:rsid w:val="001226DB"/>
    <w:rsid w:val="00130C67"/>
    <w:rsid w:val="00140455"/>
    <w:rsid w:val="0014296B"/>
    <w:rsid w:val="00145B4D"/>
    <w:rsid w:val="00154A2D"/>
    <w:rsid w:val="00166045"/>
    <w:rsid w:val="00172E87"/>
    <w:rsid w:val="00173DE9"/>
    <w:rsid w:val="00177278"/>
    <w:rsid w:val="001830A0"/>
    <w:rsid w:val="001A535F"/>
    <w:rsid w:val="001C1B4A"/>
    <w:rsid w:val="001C1DAA"/>
    <w:rsid w:val="001C521F"/>
    <w:rsid w:val="001C523B"/>
    <w:rsid w:val="001C76BA"/>
    <w:rsid w:val="001F2465"/>
    <w:rsid w:val="001F35C9"/>
    <w:rsid w:val="001F3F5C"/>
    <w:rsid w:val="00201230"/>
    <w:rsid w:val="00201BC9"/>
    <w:rsid w:val="00207705"/>
    <w:rsid w:val="00210E03"/>
    <w:rsid w:val="00213899"/>
    <w:rsid w:val="00217182"/>
    <w:rsid w:val="00220EF6"/>
    <w:rsid w:val="00225E3C"/>
    <w:rsid w:val="00234BE1"/>
    <w:rsid w:val="00234E3F"/>
    <w:rsid w:val="00236520"/>
    <w:rsid w:val="00241145"/>
    <w:rsid w:val="00252A6F"/>
    <w:rsid w:val="0025474B"/>
    <w:rsid w:val="002559BB"/>
    <w:rsid w:val="00260B51"/>
    <w:rsid w:val="0026152A"/>
    <w:rsid w:val="00265450"/>
    <w:rsid w:val="00281AD2"/>
    <w:rsid w:val="00294EFF"/>
    <w:rsid w:val="0029589D"/>
    <w:rsid w:val="00295BC0"/>
    <w:rsid w:val="002A1D8F"/>
    <w:rsid w:val="002A6222"/>
    <w:rsid w:val="002D31E1"/>
    <w:rsid w:val="002E24D8"/>
    <w:rsid w:val="002F0DDF"/>
    <w:rsid w:val="002F169C"/>
    <w:rsid w:val="002F1FDD"/>
    <w:rsid w:val="002F3EFA"/>
    <w:rsid w:val="002F41AE"/>
    <w:rsid w:val="002F5B85"/>
    <w:rsid w:val="00301D4B"/>
    <w:rsid w:val="00310C46"/>
    <w:rsid w:val="003235FB"/>
    <w:rsid w:val="0032513B"/>
    <w:rsid w:val="00334E2F"/>
    <w:rsid w:val="003435DB"/>
    <w:rsid w:val="00344DDF"/>
    <w:rsid w:val="00353108"/>
    <w:rsid w:val="00357387"/>
    <w:rsid w:val="00357DF0"/>
    <w:rsid w:val="003604C8"/>
    <w:rsid w:val="00364279"/>
    <w:rsid w:val="003753C7"/>
    <w:rsid w:val="00375CD2"/>
    <w:rsid w:val="00380AA8"/>
    <w:rsid w:val="003832D2"/>
    <w:rsid w:val="003848F7"/>
    <w:rsid w:val="003868AE"/>
    <w:rsid w:val="0038699C"/>
    <w:rsid w:val="00392D14"/>
    <w:rsid w:val="003A1E2F"/>
    <w:rsid w:val="003B6B8C"/>
    <w:rsid w:val="003D517C"/>
    <w:rsid w:val="003D7516"/>
    <w:rsid w:val="003E26CD"/>
    <w:rsid w:val="003E6875"/>
    <w:rsid w:val="003F2FC4"/>
    <w:rsid w:val="003F34A3"/>
    <w:rsid w:val="004077AB"/>
    <w:rsid w:val="0041114E"/>
    <w:rsid w:val="004119C1"/>
    <w:rsid w:val="004157C4"/>
    <w:rsid w:val="00416C2D"/>
    <w:rsid w:val="0043412D"/>
    <w:rsid w:val="004502BA"/>
    <w:rsid w:val="00457D58"/>
    <w:rsid w:val="004616F9"/>
    <w:rsid w:val="00464CA9"/>
    <w:rsid w:val="00465680"/>
    <w:rsid w:val="00466F28"/>
    <w:rsid w:val="0046776B"/>
    <w:rsid w:val="00482174"/>
    <w:rsid w:val="004827C3"/>
    <w:rsid w:val="004834D8"/>
    <w:rsid w:val="00483F58"/>
    <w:rsid w:val="00495E5C"/>
    <w:rsid w:val="00497BA0"/>
    <w:rsid w:val="004A497C"/>
    <w:rsid w:val="004A6377"/>
    <w:rsid w:val="004A657A"/>
    <w:rsid w:val="004B1678"/>
    <w:rsid w:val="004D499F"/>
    <w:rsid w:val="005111F5"/>
    <w:rsid w:val="005135EC"/>
    <w:rsid w:val="00532304"/>
    <w:rsid w:val="00533A2B"/>
    <w:rsid w:val="00535366"/>
    <w:rsid w:val="00540FEB"/>
    <w:rsid w:val="0055505E"/>
    <w:rsid w:val="00555A58"/>
    <w:rsid w:val="00560431"/>
    <w:rsid w:val="005677E0"/>
    <w:rsid w:val="00570D2B"/>
    <w:rsid w:val="005717A8"/>
    <w:rsid w:val="00573BF7"/>
    <w:rsid w:val="00590FDC"/>
    <w:rsid w:val="005A0CA0"/>
    <w:rsid w:val="005B4E1E"/>
    <w:rsid w:val="005B5F58"/>
    <w:rsid w:val="005B7A74"/>
    <w:rsid w:val="005C0E1E"/>
    <w:rsid w:val="005C4971"/>
    <w:rsid w:val="005C4D91"/>
    <w:rsid w:val="005C59DB"/>
    <w:rsid w:val="005D56B7"/>
    <w:rsid w:val="005F5CBA"/>
    <w:rsid w:val="00605575"/>
    <w:rsid w:val="00606529"/>
    <w:rsid w:val="00607923"/>
    <w:rsid w:val="006213AD"/>
    <w:rsid w:val="00621883"/>
    <w:rsid w:val="00622070"/>
    <w:rsid w:val="0062565D"/>
    <w:rsid w:val="00634306"/>
    <w:rsid w:val="00634F20"/>
    <w:rsid w:val="00646C35"/>
    <w:rsid w:val="0064775C"/>
    <w:rsid w:val="006507C3"/>
    <w:rsid w:val="006619D5"/>
    <w:rsid w:val="00661CEF"/>
    <w:rsid w:val="00666014"/>
    <w:rsid w:val="006669A0"/>
    <w:rsid w:val="00672CFB"/>
    <w:rsid w:val="00680BDC"/>
    <w:rsid w:val="006868F1"/>
    <w:rsid w:val="006934FE"/>
    <w:rsid w:val="006A01A8"/>
    <w:rsid w:val="006A4BA4"/>
    <w:rsid w:val="006A5D97"/>
    <w:rsid w:val="006B1201"/>
    <w:rsid w:val="006C06CE"/>
    <w:rsid w:val="006C1426"/>
    <w:rsid w:val="006C2073"/>
    <w:rsid w:val="006C2D4F"/>
    <w:rsid w:val="006C75BF"/>
    <w:rsid w:val="006E0660"/>
    <w:rsid w:val="006E18EC"/>
    <w:rsid w:val="006E29F6"/>
    <w:rsid w:val="006E4DE6"/>
    <w:rsid w:val="006E5B0D"/>
    <w:rsid w:val="006F05E9"/>
    <w:rsid w:val="00702244"/>
    <w:rsid w:val="00706DDA"/>
    <w:rsid w:val="0071224E"/>
    <w:rsid w:val="00723F9C"/>
    <w:rsid w:val="00726ECA"/>
    <w:rsid w:val="00735731"/>
    <w:rsid w:val="0074187C"/>
    <w:rsid w:val="007507AA"/>
    <w:rsid w:val="00766F1E"/>
    <w:rsid w:val="007746D6"/>
    <w:rsid w:val="00781A38"/>
    <w:rsid w:val="00782D21"/>
    <w:rsid w:val="00783FE0"/>
    <w:rsid w:val="007861FD"/>
    <w:rsid w:val="007901D8"/>
    <w:rsid w:val="00792E68"/>
    <w:rsid w:val="007A362C"/>
    <w:rsid w:val="007A6980"/>
    <w:rsid w:val="007A6CCE"/>
    <w:rsid w:val="007A7646"/>
    <w:rsid w:val="007B3B7B"/>
    <w:rsid w:val="007B58D5"/>
    <w:rsid w:val="007B7933"/>
    <w:rsid w:val="007B7E68"/>
    <w:rsid w:val="007D16FD"/>
    <w:rsid w:val="007D1CF2"/>
    <w:rsid w:val="007D1F81"/>
    <w:rsid w:val="007F1047"/>
    <w:rsid w:val="008029D5"/>
    <w:rsid w:val="00803175"/>
    <w:rsid w:val="008043C1"/>
    <w:rsid w:val="008251F1"/>
    <w:rsid w:val="008349D4"/>
    <w:rsid w:val="008362E4"/>
    <w:rsid w:val="00852981"/>
    <w:rsid w:val="00857DA8"/>
    <w:rsid w:val="00857ED8"/>
    <w:rsid w:val="00877369"/>
    <w:rsid w:val="00886EE7"/>
    <w:rsid w:val="0088736E"/>
    <w:rsid w:val="00893B4B"/>
    <w:rsid w:val="0089430A"/>
    <w:rsid w:val="008A1164"/>
    <w:rsid w:val="008A2F43"/>
    <w:rsid w:val="008B4429"/>
    <w:rsid w:val="008C6A3E"/>
    <w:rsid w:val="008D3D8C"/>
    <w:rsid w:val="008F23DA"/>
    <w:rsid w:val="008F4351"/>
    <w:rsid w:val="00905960"/>
    <w:rsid w:val="00907292"/>
    <w:rsid w:val="00911791"/>
    <w:rsid w:val="009155E4"/>
    <w:rsid w:val="00916C15"/>
    <w:rsid w:val="00925B4C"/>
    <w:rsid w:val="00930363"/>
    <w:rsid w:val="00932271"/>
    <w:rsid w:val="00941756"/>
    <w:rsid w:val="00944851"/>
    <w:rsid w:val="0095002B"/>
    <w:rsid w:val="009530D6"/>
    <w:rsid w:val="0096122B"/>
    <w:rsid w:val="00970294"/>
    <w:rsid w:val="009730AA"/>
    <w:rsid w:val="0097640A"/>
    <w:rsid w:val="00981F59"/>
    <w:rsid w:val="009915FB"/>
    <w:rsid w:val="009917C6"/>
    <w:rsid w:val="00995D01"/>
    <w:rsid w:val="00997F68"/>
    <w:rsid w:val="009A587E"/>
    <w:rsid w:val="009B2808"/>
    <w:rsid w:val="009B4758"/>
    <w:rsid w:val="009D30B6"/>
    <w:rsid w:val="009F05E5"/>
    <w:rsid w:val="009F6D21"/>
    <w:rsid w:val="00A01B15"/>
    <w:rsid w:val="00A022CE"/>
    <w:rsid w:val="00A02414"/>
    <w:rsid w:val="00A0465F"/>
    <w:rsid w:val="00A06002"/>
    <w:rsid w:val="00A13D8D"/>
    <w:rsid w:val="00A33E3C"/>
    <w:rsid w:val="00A363EF"/>
    <w:rsid w:val="00A420A1"/>
    <w:rsid w:val="00A50F56"/>
    <w:rsid w:val="00A65FEA"/>
    <w:rsid w:val="00A67B4D"/>
    <w:rsid w:val="00A8062F"/>
    <w:rsid w:val="00A80CF1"/>
    <w:rsid w:val="00A86001"/>
    <w:rsid w:val="00A86080"/>
    <w:rsid w:val="00A94AF5"/>
    <w:rsid w:val="00AA2C3E"/>
    <w:rsid w:val="00AA782B"/>
    <w:rsid w:val="00AB7D98"/>
    <w:rsid w:val="00AC063C"/>
    <w:rsid w:val="00AC122F"/>
    <w:rsid w:val="00AC4778"/>
    <w:rsid w:val="00AC49BE"/>
    <w:rsid w:val="00AD3E97"/>
    <w:rsid w:val="00AE0FB9"/>
    <w:rsid w:val="00AE464C"/>
    <w:rsid w:val="00AF1710"/>
    <w:rsid w:val="00AF50A4"/>
    <w:rsid w:val="00B109C5"/>
    <w:rsid w:val="00B1381C"/>
    <w:rsid w:val="00B205D2"/>
    <w:rsid w:val="00B225F9"/>
    <w:rsid w:val="00B40E91"/>
    <w:rsid w:val="00B4121C"/>
    <w:rsid w:val="00B42B29"/>
    <w:rsid w:val="00B52FF9"/>
    <w:rsid w:val="00B66298"/>
    <w:rsid w:val="00B7678C"/>
    <w:rsid w:val="00B843D5"/>
    <w:rsid w:val="00B955E2"/>
    <w:rsid w:val="00BC5B8B"/>
    <w:rsid w:val="00BC6CEC"/>
    <w:rsid w:val="00BD009D"/>
    <w:rsid w:val="00BD739F"/>
    <w:rsid w:val="00BF1725"/>
    <w:rsid w:val="00BF6630"/>
    <w:rsid w:val="00BF6644"/>
    <w:rsid w:val="00BF6827"/>
    <w:rsid w:val="00BF75CC"/>
    <w:rsid w:val="00C03C36"/>
    <w:rsid w:val="00C03C38"/>
    <w:rsid w:val="00C064E1"/>
    <w:rsid w:val="00C117FA"/>
    <w:rsid w:val="00C45ABF"/>
    <w:rsid w:val="00C55546"/>
    <w:rsid w:val="00C66FC7"/>
    <w:rsid w:val="00C71E78"/>
    <w:rsid w:val="00C74A84"/>
    <w:rsid w:val="00C81890"/>
    <w:rsid w:val="00C90A99"/>
    <w:rsid w:val="00C93703"/>
    <w:rsid w:val="00C97EAC"/>
    <w:rsid w:val="00CA6773"/>
    <w:rsid w:val="00CB0899"/>
    <w:rsid w:val="00CB1A68"/>
    <w:rsid w:val="00CB2499"/>
    <w:rsid w:val="00CB7D01"/>
    <w:rsid w:val="00CD508A"/>
    <w:rsid w:val="00CE0415"/>
    <w:rsid w:val="00CE3B46"/>
    <w:rsid w:val="00CE7708"/>
    <w:rsid w:val="00CF7F93"/>
    <w:rsid w:val="00D06CEC"/>
    <w:rsid w:val="00D104EA"/>
    <w:rsid w:val="00D1224C"/>
    <w:rsid w:val="00D126AC"/>
    <w:rsid w:val="00D16E66"/>
    <w:rsid w:val="00D224BB"/>
    <w:rsid w:val="00D22B6B"/>
    <w:rsid w:val="00D32E6B"/>
    <w:rsid w:val="00D33A50"/>
    <w:rsid w:val="00D365F2"/>
    <w:rsid w:val="00D409BF"/>
    <w:rsid w:val="00D52F90"/>
    <w:rsid w:val="00D609FF"/>
    <w:rsid w:val="00D7660B"/>
    <w:rsid w:val="00D86087"/>
    <w:rsid w:val="00D9134F"/>
    <w:rsid w:val="00DA1288"/>
    <w:rsid w:val="00DA5C33"/>
    <w:rsid w:val="00DA65D7"/>
    <w:rsid w:val="00DB4E95"/>
    <w:rsid w:val="00DC47C3"/>
    <w:rsid w:val="00DD4072"/>
    <w:rsid w:val="00DD5F2E"/>
    <w:rsid w:val="00DE347C"/>
    <w:rsid w:val="00DE747F"/>
    <w:rsid w:val="00E003E6"/>
    <w:rsid w:val="00E11273"/>
    <w:rsid w:val="00E16E3A"/>
    <w:rsid w:val="00E20602"/>
    <w:rsid w:val="00E24337"/>
    <w:rsid w:val="00E34C11"/>
    <w:rsid w:val="00E43C90"/>
    <w:rsid w:val="00E51F4E"/>
    <w:rsid w:val="00E52535"/>
    <w:rsid w:val="00E616E3"/>
    <w:rsid w:val="00E72509"/>
    <w:rsid w:val="00E7479C"/>
    <w:rsid w:val="00E8227A"/>
    <w:rsid w:val="00E84D17"/>
    <w:rsid w:val="00E916F5"/>
    <w:rsid w:val="00E953D3"/>
    <w:rsid w:val="00EA3501"/>
    <w:rsid w:val="00EA7BFE"/>
    <w:rsid w:val="00EB302D"/>
    <w:rsid w:val="00EC6B79"/>
    <w:rsid w:val="00EC7F4D"/>
    <w:rsid w:val="00ED0568"/>
    <w:rsid w:val="00ED5D05"/>
    <w:rsid w:val="00ED6A8E"/>
    <w:rsid w:val="00F204A2"/>
    <w:rsid w:val="00F32F33"/>
    <w:rsid w:val="00F52802"/>
    <w:rsid w:val="00F545F9"/>
    <w:rsid w:val="00F557FA"/>
    <w:rsid w:val="00F56318"/>
    <w:rsid w:val="00F579AD"/>
    <w:rsid w:val="00F630AF"/>
    <w:rsid w:val="00F758D1"/>
    <w:rsid w:val="00F75B75"/>
    <w:rsid w:val="00F837FF"/>
    <w:rsid w:val="00F83F98"/>
    <w:rsid w:val="00F93C18"/>
    <w:rsid w:val="00F9612F"/>
    <w:rsid w:val="00FA0EB4"/>
    <w:rsid w:val="00FA5E05"/>
    <w:rsid w:val="00FA625F"/>
    <w:rsid w:val="00FA7522"/>
    <w:rsid w:val="00FB3C95"/>
    <w:rsid w:val="00FB40FA"/>
    <w:rsid w:val="00FB41C3"/>
    <w:rsid w:val="00FB6BE5"/>
    <w:rsid w:val="00FB72B4"/>
    <w:rsid w:val="00FB78FB"/>
    <w:rsid w:val="00FD1432"/>
    <w:rsid w:val="00FD27BD"/>
    <w:rsid w:val="00FE1E70"/>
    <w:rsid w:val="00FE257B"/>
    <w:rsid w:val="00FE2EAC"/>
    <w:rsid w:val="00FF5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uiPriority w:val="99"/>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2"/>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5"/>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5"/>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5"/>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5"/>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 w:type="numbering" w:customStyle="1" w:styleId="72">
    <w:name w:val="Нет списка7"/>
    <w:next w:val="a4"/>
    <w:uiPriority w:val="99"/>
    <w:semiHidden/>
    <w:unhideWhenUsed/>
    <w:rsid w:val="00916C15"/>
  </w:style>
  <w:style w:type="paragraph" w:customStyle="1" w:styleId="affff">
    <w:name w:val="Îáû÷íûé"/>
    <w:rsid w:val="00DA5C33"/>
    <w:rPr>
      <w:rFonts w:eastAsia="Times New Roman"/>
      <w:lang w:eastAsia="ru-RU"/>
    </w:rPr>
  </w:style>
  <w:style w:type="paragraph" w:customStyle="1" w:styleId="Style22">
    <w:name w:val="Style22"/>
    <w:basedOn w:val="a1"/>
    <w:uiPriority w:val="99"/>
    <w:rsid w:val="00234BE1"/>
    <w:pPr>
      <w:autoSpaceDE w:val="0"/>
      <w:autoSpaceDN w:val="0"/>
      <w:adjustRightInd w:val="0"/>
      <w:spacing w:line="264" w:lineRule="exact"/>
      <w:jc w:val="both"/>
    </w:pPr>
    <w:rPr>
      <w:rFonts w:ascii="Times New Roman" w:eastAsia="Times New Roman" w:hAnsi="Times New Roman" w:cs="Times New Roman"/>
      <w:color w:val="auto"/>
      <w:lang w:bidi="ar-SA"/>
    </w:rPr>
  </w:style>
  <w:style w:type="paragraph" w:customStyle="1" w:styleId="Style12">
    <w:name w:val="Style12"/>
    <w:basedOn w:val="a1"/>
    <w:uiPriority w:val="99"/>
    <w:rsid w:val="00234BE1"/>
    <w:pPr>
      <w:autoSpaceDE w:val="0"/>
      <w:autoSpaceDN w:val="0"/>
      <w:adjustRightInd w:val="0"/>
      <w:spacing w:line="259" w:lineRule="exact"/>
      <w:ind w:firstLine="677"/>
      <w:jc w:val="both"/>
    </w:pPr>
    <w:rPr>
      <w:rFonts w:ascii="Times New Roman" w:eastAsia="Times New Roman" w:hAnsi="Times New Roman" w:cs="Times New Roman"/>
      <w:color w:val="auto"/>
      <w:lang w:bidi="ar-SA"/>
    </w:rPr>
  </w:style>
  <w:style w:type="paragraph" w:customStyle="1" w:styleId="Style10">
    <w:name w:val="Style10"/>
    <w:basedOn w:val="a1"/>
    <w:uiPriority w:val="99"/>
    <w:rsid w:val="00234BE1"/>
    <w:pPr>
      <w:autoSpaceDE w:val="0"/>
      <w:autoSpaceDN w:val="0"/>
      <w:adjustRightInd w:val="0"/>
      <w:spacing w:line="259" w:lineRule="exact"/>
      <w:ind w:firstLine="667"/>
      <w:jc w:val="both"/>
    </w:pPr>
    <w:rPr>
      <w:rFonts w:ascii="Times New Roman" w:eastAsia="Times New Roman" w:hAnsi="Times New Roman" w:cs="Times New Roman"/>
      <w:color w:val="auto"/>
      <w:lang w:bidi="ar-SA"/>
    </w:rPr>
  </w:style>
  <w:style w:type="character" w:customStyle="1" w:styleId="43">
    <w:name w:val="Основной текст (4)_"/>
    <w:basedOn w:val="a2"/>
    <w:link w:val="44"/>
    <w:rsid w:val="00234BE1"/>
    <w:rPr>
      <w:rFonts w:eastAsia="Times New Roman"/>
      <w:shd w:val="clear" w:color="auto" w:fill="FFFFFF"/>
    </w:rPr>
  </w:style>
  <w:style w:type="character" w:customStyle="1" w:styleId="73">
    <w:name w:val="Основной текст (7)_"/>
    <w:basedOn w:val="a2"/>
    <w:link w:val="74"/>
    <w:rsid w:val="00234BE1"/>
    <w:rPr>
      <w:rFonts w:eastAsia="Times New Roman"/>
      <w:shd w:val="clear" w:color="auto" w:fill="FFFFFF"/>
    </w:rPr>
  </w:style>
  <w:style w:type="character" w:customStyle="1" w:styleId="82">
    <w:name w:val="Основной текст (8)_"/>
    <w:basedOn w:val="a2"/>
    <w:link w:val="83"/>
    <w:rsid w:val="00234BE1"/>
    <w:rPr>
      <w:rFonts w:eastAsia="Times New Roman"/>
      <w:sz w:val="17"/>
      <w:szCs w:val="17"/>
      <w:shd w:val="clear" w:color="auto" w:fill="FFFFFF"/>
    </w:rPr>
  </w:style>
  <w:style w:type="character" w:customStyle="1" w:styleId="810pt">
    <w:name w:val="Основной текст (8) + 10 pt;Полужирный"/>
    <w:basedOn w:val="82"/>
    <w:rsid w:val="00234BE1"/>
    <w:rPr>
      <w:rFonts w:eastAsia="Times New Roman"/>
      <w:b/>
      <w:bCs/>
      <w:sz w:val="20"/>
      <w:szCs w:val="20"/>
      <w:shd w:val="clear" w:color="auto" w:fill="FFFFFF"/>
    </w:rPr>
  </w:style>
  <w:style w:type="character" w:customStyle="1" w:styleId="92">
    <w:name w:val="Основной текст (9)_"/>
    <w:basedOn w:val="a2"/>
    <w:link w:val="93"/>
    <w:rsid w:val="00234BE1"/>
    <w:rPr>
      <w:rFonts w:ascii="Century Schoolbook" w:eastAsia="Century Schoolbook" w:hAnsi="Century Schoolbook" w:cs="Century Schoolbook"/>
      <w:shd w:val="clear" w:color="auto" w:fill="FFFFFF"/>
    </w:rPr>
  </w:style>
  <w:style w:type="character" w:customStyle="1" w:styleId="75">
    <w:name w:val="Основной текст (7) + Не курсив"/>
    <w:basedOn w:val="73"/>
    <w:rsid w:val="00234BE1"/>
    <w:rPr>
      <w:rFonts w:eastAsia="Times New Roman"/>
      <w:i/>
      <w:iCs/>
      <w:shd w:val="clear" w:color="auto" w:fill="FFFFFF"/>
    </w:rPr>
  </w:style>
  <w:style w:type="character" w:customStyle="1" w:styleId="45pt">
    <w:name w:val="Основной текст + 4;5 pt;Курсив"/>
    <w:basedOn w:val="afffb"/>
    <w:rsid w:val="00234BE1"/>
    <w:rPr>
      <w:rFonts w:ascii="Times New Roman" w:eastAsia="Times New Roman" w:hAnsi="Times New Roman" w:cs="Times New Roman"/>
      <w:i/>
      <w:iCs/>
      <w:spacing w:val="2"/>
      <w:sz w:val="9"/>
      <w:szCs w:val="9"/>
      <w:shd w:val="clear" w:color="auto" w:fill="FFFFFF"/>
    </w:rPr>
  </w:style>
  <w:style w:type="paragraph" w:customStyle="1" w:styleId="44">
    <w:name w:val="Основной текст (4)"/>
    <w:basedOn w:val="a1"/>
    <w:link w:val="43"/>
    <w:rsid w:val="00234BE1"/>
    <w:pPr>
      <w:widowControl/>
      <w:shd w:val="clear" w:color="auto" w:fill="FFFFFF"/>
      <w:spacing w:before="180" w:after="420" w:line="0" w:lineRule="atLeast"/>
    </w:pPr>
    <w:rPr>
      <w:rFonts w:ascii="Times New Roman" w:eastAsia="Times New Roman" w:hAnsi="Times New Roman" w:cs="Times New Roman"/>
      <w:color w:val="auto"/>
      <w:sz w:val="20"/>
      <w:szCs w:val="20"/>
      <w:lang w:eastAsia="en-US" w:bidi="ar-SA"/>
    </w:rPr>
  </w:style>
  <w:style w:type="paragraph" w:customStyle="1" w:styleId="74">
    <w:name w:val="Основной текст (7)"/>
    <w:basedOn w:val="a1"/>
    <w:link w:val="73"/>
    <w:rsid w:val="00234BE1"/>
    <w:pPr>
      <w:widowControl/>
      <w:shd w:val="clear" w:color="auto" w:fill="FFFFFF"/>
      <w:spacing w:before="240" w:line="295" w:lineRule="exact"/>
      <w:jc w:val="both"/>
    </w:pPr>
    <w:rPr>
      <w:rFonts w:ascii="Times New Roman" w:eastAsia="Times New Roman" w:hAnsi="Times New Roman" w:cs="Times New Roman"/>
      <w:color w:val="auto"/>
      <w:sz w:val="20"/>
      <w:szCs w:val="20"/>
      <w:lang w:eastAsia="en-US" w:bidi="ar-SA"/>
    </w:rPr>
  </w:style>
  <w:style w:type="paragraph" w:customStyle="1" w:styleId="83">
    <w:name w:val="Основной текст (8)"/>
    <w:basedOn w:val="a1"/>
    <w:link w:val="82"/>
    <w:rsid w:val="00234BE1"/>
    <w:pPr>
      <w:widowControl/>
      <w:shd w:val="clear" w:color="auto" w:fill="FFFFFF"/>
      <w:spacing w:line="428" w:lineRule="exact"/>
      <w:jc w:val="right"/>
    </w:pPr>
    <w:rPr>
      <w:rFonts w:ascii="Times New Roman" w:eastAsia="Times New Roman" w:hAnsi="Times New Roman" w:cs="Times New Roman"/>
      <w:color w:val="auto"/>
      <w:sz w:val="17"/>
      <w:szCs w:val="17"/>
      <w:lang w:eastAsia="en-US" w:bidi="ar-SA"/>
    </w:rPr>
  </w:style>
  <w:style w:type="paragraph" w:customStyle="1" w:styleId="93">
    <w:name w:val="Основной текст (9)"/>
    <w:basedOn w:val="a1"/>
    <w:link w:val="92"/>
    <w:rsid w:val="00234BE1"/>
    <w:pPr>
      <w:widowControl/>
      <w:shd w:val="clear" w:color="auto" w:fill="FFFFFF"/>
      <w:spacing w:after="240" w:line="0" w:lineRule="atLeast"/>
      <w:jc w:val="both"/>
    </w:pPr>
    <w:rPr>
      <w:rFonts w:ascii="Century Schoolbook" w:eastAsia="Century Schoolbook" w:hAnsi="Century Schoolbook" w:cs="Century Schoolbook"/>
      <w:color w:val="auto"/>
      <w:sz w:val="20"/>
      <w:szCs w:val="20"/>
      <w:lang w:eastAsia="en-US" w:bidi="ar-SA"/>
    </w:rPr>
  </w:style>
  <w:style w:type="character" w:customStyle="1" w:styleId="53">
    <w:name w:val="Основной текст (5)_"/>
    <w:basedOn w:val="a2"/>
    <w:link w:val="54"/>
    <w:rsid w:val="00234BE1"/>
    <w:rPr>
      <w:rFonts w:eastAsia="Times New Roman"/>
      <w:shd w:val="clear" w:color="auto" w:fill="FFFFFF"/>
    </w:rPr>
  </w:style>
  <w:style w:type="paragraph" w:customStyle="1" w:styleId="54">
    <w:name w:val="Основной текст (5)"/>
    <w:basedOn w:val="a1"/>
    <w:link w:val="53"/>
    <w:rsid w:val="00234BE1"/>
    <w:pPr>
      <w:widowControl/>
      <w:shd w:val="clear" w:color="auto" w:fill="FFFFFF"/>
      <w:spacing w:line="536" w:lineRule="exact"/>
    </w:pPr>
    <w:rPr>
      <w:rFonts w:ascii="Times New Roman" w:eastAsia="Times New Roman" w:hAnsi="Times New Roman" w:cs="Times New Roman"/>
      <w:color w:val="auto"/>
      <w:sz w:val="20"/>
      <w:szCs w:val="20"/>
      <w:lang w:eastAsia="en-US" w:bidi="ar-SA"/>
    </w:rPr>
  </w:style>
  <w:style w:type="paragraph" w:styleId="affff0">
    <w:name w:val="Block Text"/>
    <w:basedOn w:val="a1"/>
    <w:rsid w:val="00234BE1"/>
    <w:pPr>
      <w:widowControl/>
      <w:spacing w:after="200" w:line="276" w:lineRule="auto"/>
      <w:ind w:left="284" w:right="369" w:firstLine="141"/>
      <w:jc w:val="both"/>
    </w:pPr>
    <w:rPr>
      <w:rFonts w:ascii="Cambria" w:eastAsia="Calibri" w:hAnsi="Cambria" w:cs="Times New Roman"/>
      <w:color w:val="auto"/>
      <w:szCs w:val="20"/>
      <w:lang w:val="en-US" w:eastAsia="en-US" w:bidi="ar-SA"/>
    </w:rPr>
  </w:style>
  <w:style w:type="table" w:customStyle="1" w:styleId="37">
    <w:name w:val="Сетка таблицы3"/>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a"/>
    <w:uiPriority w:val="59"/>
    <w:rsid w:val="00234BE1"/>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Стиль 12 pt"/>
    <w:rsid w:val="00234BE1"/>
    <w:rPr>
      <w:rFonts w:cs="Times New Roman"/>
      <w:sz w:val="24"/>
      <w:szCs w:val="24"/>
    </w:rPr>
  </w:style>
  <w:style w:type="character" w:customStyle="1" w:styleId="FontStyle49">
    <w:name w:val="Font Style49"/>
    <w:rsid w:val="00234BE1"/>
    <w:rPr>
      <w:rFonts w:ascii="Times New Roman" w:hAnsi="Times New Roman" w:cs="Times New Roman"/>
      <w:b/>
      <w:bCs/>
      <w:spacing w:val="-1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uiPriority w:val="99"/>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2"/>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5"/>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5"/>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5"/>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5"/>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 w:type="numbering" w:customStyle="1" w:styleId="72">
    <w:name w:val="Нет списка7"/>
    <w:next w:val="a4"/>
    <w:uiPriority w:val="99"/>
    <w:semiHidden/>
    <w:unhideWhenUsed/>
    <w:rsid w:val="00916C15"/>
  </w:style>
  <w:style w:type="paragraph" w:customStyle="1" w:styleId="affff">
    <w:name w:val="Îáû÷íûé"/>
    <w:rsid w:val="00DA5C33"/>
    <w:rPr>
      <w:rFonts w:eastAsia="Times New Roman"/>
      <w:lang w:eastAsia="ru-RU"/>
    </w:rPr>
  </w:style>
  <w:style w:type="paragraph" w:customStyle="1" w:styleId="Style22">
    <w:name w:val="Style22"/>
    <w:basedOn w:val="a1"/>
    <w:uiPriority w:val="99"/>
    <w:rsid w:val="00234BE1"/>
    <w:pPr>
      <w:autoSpaceDE w:val="0"/>
      <w:autoSpaceDN w:val="0"/>
      <w:adjustRightInd w:val="0"/>
      <w:spacing w:line="264" w:lineRule="exact"/>
      <w:jc w:val="both"/>
    </w:pPr>
    <w:rPr>
      <w:rFonts w:ascii="Times New Roman" w:eastAsia="Times New Roman" w:hAnsi="Times New Roman" w:cs="Times New Roman"/>
      <w:color w:val="auto"/>
      <w:lang w:bidi="ar-SA"/>
    </w:rPr>
  </w:style>
  <w:style w:type="paragraph" w:customStyle="1" w:styleId="Style12">
    <w:name w:val="Style12"/>
    <w:basedOn w:val="a1"/>
    <w:uiPriority w:val="99"/>
    <w:rsid w:val="00234BE1"/>
    <w:pPr>
      <w:autoSpaceDE w:val="0"/>
      <w:autoSpaceDN w:val="0"/>
      <w:adjustRightInd w:val="0"/>
      <w:spacing w:line="259" w:lineRule="exact"/>
      <w:ind w:firstLine="677"/>
      <w:jc w:val="both"/>
    </w:pPr>
    <w:rPr>
      <w:rFonts w:ascii="Times New Roman" w:eastAsia="Times New Roman" w:hAnsi="Times New Roman" w:cs="Times New Roman"/>
      <w:color w:val="auto"/>
      <w:lang w:bidi="ar-SA"/>
    </w:rPr>
  </w:style>
  <w:style w:type="paragraph" w:customStyle="1" w:styleId="Style10">
    <w:name w:val="Style10"/>
    <w:basedOn w:val="a1"/>
    <w:uiPriority w:val="99"/>
    <w:rsid w:val="00234BE1"/>
    <w:pPr>
      <w:autoSpaceDE w:val="0"/>
      <w:autoSpaceDN w:val="0"/>
      <w:adjustRightInd w:val="0"/>
      <w:spacing w:line="259" w:lineRule="exact"/>
      <w:ind w:firstLine="667"/>
      <w:jc w:val="both"/>
    </w:pPr>
    <w:rPr>
      <w:rFonts w:ascii="Times New Roman" w:eastAsia="Times New Roman" w:hAnsi="Times New Roman" w:cs="Times New Roman"/>
      <w:color w:val="auto"/>
      <w:lang w:bidi="ar-SA"/>
    </w:rPr>
  </w:style>
  <w:style w:type="character" w:customStyle="1" w:styleId="43">
    <w:name w:val="Основной текст (4)_"/>
    <w:basedOn w:val="a2"/>
    <w:link w:val="44"/>
    <w:rsid w:val="00234BE1"/>
    <w:rPr>
      <w:rFonts w:eastAsia="Times New Roman"/>
      <w:shd w:val="clear" w:color="auto" w:fill="FFFFFF"/>
    </w:rPr>
  </w:style>
  <w:style w:type="character" w:customStyle="1" w:styleId="73">
    <w:name w:val="Основной текст (7)_"/>
    <w:basedOn w:val="a2"/>
    <w:link w:val="74"/>
    <w:rsid w:val="00234BE1"/>
    <w:rPr>
      <w:rFonts w:eastAsia="Times New Roman"/>
      <w:shd w:val="clear" w:color="auto" w:fill="FFFFFF"/>
    </w:rPr>
  </w:style>
  <w:style w:type="character" w:customStyle="1" w:styleId="82">
    <w:name w:val="Основной текст (8)_"/>
    <w:basedOn w:val="a2"/>
    <w:link w:val="83"/>
    <w:rsid w:val="00234BE1"/>
    <w:rPr>
      <w:rFonts w:eastAsia="Times New Roman"/>
      <w:sz w:val="17"/>
      <w:szCs w:val="17"/>
      <w:shd w:val="clear" w:color="auto" w:fill="FFFFFF"/>
    </w:rPr>
  </w:style>
  <w:style w:type="character" w:customStyle="1" w:styleId="810pt">
    <w:name w:val="Основной текст (8) + 10 pt;Полужирный"/>
    <w:basedOn w:val="82"/>
    <w:rsid w:val="00234BE1"/>
    <w:rPr>
      <w:rFonts w:eastAsia="Times New Roman"/>
      <w:b/>
      <w:bCs/>
      <w:sz w:val="20"/>
      <w:szCs w:val="20"/>
      <w:shd w:val="clear" w:color="auto" w:fill="FFFFFF"/>
    </w:rPr>
  </w:style>
  <w:style w:type="character" w:customStyle="1" w:styleId="92">
    <w:name w:val="Основной текст (9)_"/>
    <w:basedOn w:val="a2"/>
    <w:link w:val="93"/>
    <w:rsid w:val="00234BE1"/>
    <w:rPr>
      <w:rFonts w:ascii="Century Schoolbook" w:eastAsia="Century Schoolbook" w:hAnsi="Century Schoolbook" w:cs="Century Schoolbook"/>
      <w:shd w:val="clear" w:color="auto" w:fill="FFFFFF"/>
    </w:rPr>
  </w:style>
  <w:style w:type="character" w:customStyle="1" w:styleId="75">
    <w:name w:val="Основной текст (7) + Не курсив"/>
    <w:basedOn w:val="73"/>
    <w:rsid w:val="00234BE1"/>
    <w:rPr>
      <w:rFonts w:eastAsia="Times New Roman"/>
      <w:i/>
      <w:iCs/>
      <w:shd w:val="clear" w:color="auto" w:fill="FFFFFF"/>
    </w:rPr>
  </w:style>
  <w:style w:type="character" w:customStyle="1" w:styleId="45pt">
    <w:name w:val="Основной текст + 4;5 pt;Курсив"/>
    <w:basedOn w:val="afffb"/>
    <w:rsid w:val="00234BE1"/>
    <w:rPr>
      <w:rFonts w:ascii="Times New Roman" w:eastAsia="Times New Roman" w:hAnsi="Times New Roman" w:cs="Times New Roman"/>
      <w:i/>
      <w:iCs/>
      <w:spacing w:val="2"/>
      <w:sz w:val="9"/>
      <w:szCs w:val="9"/>
      <w:shd w:val="clear" w:color="auto" w:fill="FFFFFF"/>
    </w:rPr>
  </w:style>
  <w:style w:type="paragraph" w:customStyle="1" w:styleId="44">
    <w:name w:val="Основной текст (4)"/>
    <w:basedOn w:val="a1"/>
    <w:link w:val="43"/>
    <w:rsid w:val="00234BE1"/>
    <w:pPr>
      <w:widowControl/>
      <w:shd w:val="clear" w:color="auto" w:fill="FFFFFF"/>
      <w:spacing w:before="180" w:after="420" w:line="0" w:lineRule="atLeast"/>
    </w:pPr>
    <w:rPr>
      <w:rFonts w:ascii="Times New Roman" w:eastAsia="Times New Roman" w:hAnsi="Times New Roman" w:cs="Times New Roman"/>
      <w:color w:val="auto"/>
      <w:sz w:val="20"/>
      <w:szCs w:val="20"/>
      <w:lang w:eastAsia="en-US" w:bidi="ar-SA"/>
    </w:rPr>
  </w:style>
  <w:style w:type="paragraph" w:customStyle="1" w:styleId="74">
    <w:name w:val="Основной текст (7)"/>
    <w:basedOn w:val="a1"/>
    <w:link w:val="73"/>
    <w:rsid w:val="00234BE1"/>
    <w:pPr>
      <w:widowControl/>
      <w:shd w:val="clear" w:color="auto" w:fill="FFFFFF"/>
      <w:spacing w:before="240" w:line="295" w:lineRule="exact"/>
      <w:jc w:val="both"/>
    </w:pPr>
    <w:rPr>
      <w:rFonts w:ascii="Times New Roman" w:eastAsia="Times New Roman" w:hAnsi="Times New Roman" w:cs="Times New Roman"/>
      <w:color w:val="auto"/>
      <w:sz w:val="20"/>
      <w:szCs w:val="20"/>
      <w:lang w:eastAsia="en-US" w:bidi="ar-SA"/>
    </w:rPr>
  </w:style>
  <w:style w:type="paragraph" w:customStyle="1" w:styleId="83">
    <w:name w:val="Основной текст (8)"/>
    <w:basedOn w:val="a1"/>
    <w:link w:val="82"/>
    <w:rsid w:val="00234BE1"/>
    <w:pPr>
      <w:widowControl/>
      <w:shd w:val="clear" w:color="auto" w:fill="FFFFFF"/>
      <w:spacing w:line="428" w:lineRule="exact"/>
      <w:jc w:val="right"/>
    </w:pPr>
    <w:rPr>
      <w:rFonts w:ascii="Times New Roman" w:eastAsia="Times New Roman" w:hAnsi="Times New Roman" w:cs="Times New Roman"/>
      <w:color w:val="auto"/>
      <w:sz w:val="17"/>
      <w:szCs w:val="17"/>
      <w:lang w:eastAsia="en-US" w:bidi="ar-SA"/>
    </w:rPr>
  </w:style>
  <w:style w:type="paragraph" w:customStyle="1" w:styleId="93">
    <w:name w:val="Основной текст (9)"/>
    <w:basedOn w:val="a1"/>
    <w:link w:val="92"/>
    <w:rsid w:val="00234BE1"/>
    <w:pPr>
      <w:widowControl/>
      <w:shd w:val="clear" w:color="auto" w:fill="FFFFFF"/>
      <w:spacing w:after="240" w:line="0" w:lineRule="atLeast"/>
      <w:jc w:val="both"/>
    </w:pPr>
    <w:rPr>
      <w:rFonts w:ascii="Century Schoolbook" w:eastAsia="Century Schoolbook" w:hAnsi="Century Schoolbook" w:cs="Century Schoolbook"/>
      <w:color w:val="auto"/>
      <w:sz w:val="20"/>
      <w:szCs w:val="20"/>
      <w:lang w:eastAsia="en-US" w:bidi="ar-SA"/>
    </w:rPr>
  </w:style>
  <w:style w:type="character" w:customStyle="1" w:styleId="53">
    <w:name w:val="Основной текст (5)_"/>
    <w:basedOn w:val="a2"/>
    <w:link w:val="54"/>
    <w:rsid w:val="00234BE1"/>
    <w:rPr>
      <w:rFonts w:eastAsia="Times New Roman"/>
      <w:shd w:val="clear" w:color="auto" w:fill="FFFFFF"/>
    </w:rPr>
  </w:style>
  <w:style w:type="paragraph" w:customStyle="1" w:styleId="54">
    <w:name w:val="Основной текст (5)"/>
    <w:basedOn w:val="a1"/>
    <w:link w:val="53"/>
    <w:rsid w:val="00234BE1"/>
    <w:pPr>
      <w:widowControl/>
      <w:shd w:val="clear" w:color="auto" w:fill="FFFFFF"/>
      <w:spacing w:line="536" w:lineRule="exact"/>
    </w:pPr>
    <w:rPr>
      <w:rFonts w:ascii="Times New Roman" w:eastAsia="Times New Roman" w:hAnsi="Times New Roman" w:cs="Times New Roman"/>
      <w:color w:val="auto"/>
      <w:sz w:val="20"/>
      <w:szCs w:val="20"/>
      <w:lang w:eastAsia="en-US" w:bidi="ar-SA"/>
    </w:rPr>
  </w:style>
  <w:style w:type="paragraph" w:styleId="affff0">
    <w:name w:val="Block Text"/>
    <w:basedOn w:val="a1"/>
    <w:rsid w:val="00234BE1"/>
    <w:pPr>
      <w:widowControl/>
      <w:spacing w:after="200" w:line="276" w:lineRule="auto"/>
      <w:ind w:left="284" w:right="369" w:firstLine="141"/>
      <w:jc w:val="both"/>
    </w:pPr>
    <w:rPr>
      <w:rFonts w:ascii="Cambria" w:eastAsia="Calibri" w:hAnsi="Cambria" w:cs="Times New Roman"/>
      <w:color w:val="auto"/>
      <w:szCs w:val="20"/>
      <w:lang w:val="en-US" w:eastAsia="en-US" w:bidi="ar-SA"/>
    </w:rPr>
  </w:style>
  <w:style w:type="table" w:customStyle="1" w:styleId="37">
    <w:name w:val="Сетка таблицы3"/>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a"/>
    <w:uiPriority w:val="59"/>
    <w:rsid w:val="00234BE1"/>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Стиль 12 pt"/>
    <w:rsid w:val="00234BE1"/>
    <w:rPr>
      <w:rFonts w:cs="Times New Roman"/>
      <w:sz w:val="24"/>
      <w:szCs w:val="24"/>
    </w:rPr>
  </w:style>
  <w:style w:type="character" w:customStyle="1" w:styleId="FontStyle49">
    <w:name w:val="Font Style49"/>
    <w:rsid w:val="00234BE1"/>
    <w:rPr>
      <w:rFonts w:ascii="Times New Roman" w:hAnsi="Times New Roman" w:cs="Times New Roman"/>
      <w:b/>
      <w:bCs/>
      <w:spacing w:val="-1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71532">
      <w:bodyDiv w:val="1"/>
      <w:marLeft w:val="0"/>
      <w:marRight w:val="0"/>
      <w:marTop w:val="0"/>
      <w:marBottom w:val="0"/>
      <w:divBdr>
        <w:top w:val="none" w:sz="0" w:space="0" w:color="auto"/>
        <w:left w:val="none" w:sz="0" w:space="0" w:color="auto"/>
        <w:bottom w:val="none" w:sz="0" w:space="0" w:color="auto"/>
        <w:right w:val="none" w:sz="0" w:space="0" w:color="auto"/>
      </w:divBdr>
    </w:div>
    <w:div w:id="174196315">
      <w:bodyDiv w:val="1"/>
      <w:marLeft w:val="0"/>
      <w:marRight w:val="0"/>
      <w:marTop w:val="0"/>
      <w:marBottom w:val="0"/>
      <w:divBdr>
        <w:top w:val="none" w:sz="0" w:space="0" w:color="auto"/>
        <w:left w:val="none" w:sz="0" w:space="0" w:color="auto"/>
        <w:bottom w:val="none" w:sz="0" w:space="0" w:color="auto"/>
        <w:right w:val="none" w:sz="0" w:space="0" w:color="auto"/>
      </w:divBdr>
    </w:div>
    <w:div w:id="233587056">
      <w:bodyDiv w:val="1"/>
      <w:marLeft w:val="0"/>
      <w:marRight w:val="0"/>
      <w:marTop w:val="0"/>
      <w:marBottom w:val="0"/>
      <w:divBdr>
        <w:top w:val="none" w:sz="0" w:space="0" w:color="auto"/>
        <w:left w:val="none" w:sz="0" w:space="0" w:color="auto"/>
        <w:bottom w:val="none" w:sz="0" w:space="0" w:color="auto"/>
        <w:right w:val="none" w:sz="0" w:space="0" w:color="auto"/>
      </w:divBdr>
    </w:div>
    <w:div w:id="420415437">
      <w:bodyDiv w:val="1"/>
      <w:marLeft w:val="0"/>
      <w:marRight w:val="0"/>
      <w:marTop w:val="0"/>
      <w:marBottom w:val="0"/>
      <w:divBdr>
        <w:top w:val="none" w:sz="0" w:space="0" w:color="auto"/>
        <w:left w:val="none" w:sz="0" w:space="0" w:color="auto"/>
        <w:bottom w:val="none" w:sz="0" w:space="0" w:color="auto"/>
        <w:right w:val="none" w:sz="0" w:space="0" w:color="auto"/>
      </w:divBdr>
    </w:div>
    <w:div w:id="495845388">
      <w:bodyDiv w:val="1"/>
      <w:marLeft w:val="0"/>
      <w:marRight w:val="0"/>
      <w:marTop w:val="0"/>
      <w:marBottom w:val="0"/>
      <w:divBdr>
        <w:top w:val="none" w:sz="0" w:space="0" w:color="auto"/>
        <w:left w:val="none" w:sz="0" w:space="0" w:color="auto"/>
        <w:bottom w:val="none" w:sz="0" w:space="0" w:color="auto"/>
        <w:right w:val="none" w:sz="0" w:space="0" w:color="auto"/>
      </w:divBdr>
    </w:div>
    <w:div w:id="518393405">
      <w:bodyDiv w:val="1"/>
      <w:marLeft w:val="0"/>
      <w:marRight w:val="0"/>
      <w:marTop w:val="0"/>
      <w:marBottom w:val="0"/>
      <w:divBdr>
        <w:top w:val="none" w:sz="0" w:space="0" w:color="auto"/>
        <w:left w:val="none" w:sz="0" w:space="0" w:color="auto"/>
        <w:bottom w:val="none" w:sz="0" w:space="0" w:color="auto"/>
        <w:right w:val="none" w:sz="0" w:space="0" w:color="auto"/>
      </w:divBdr>
    </w:div>
    <w:div w:id="562104457">
      <w:bodyDiv w:val="1"/>
      <w:marLeft w:val="0"/>
      <w:marRight w:val="0"/>
      <w:marTop w:val="0"/>
      <w:marBottom w:val="0"/>
      <w:divBdr>
        <w:top w:val="none" w:sz="0" w:space="0" w:color="auto"/>
        <w:left w:val="none" w:sz="0" w:space="0" w:color="auto"/>
        <w:bottom w:val="none" w:sz="0" w:space="0" w:color="auto"/>
        <w:right w:val="none" w:sz="0" w:space="0" w:color="auto"/>
      </w:divBdr>
    </w:div>
    <w:div w:id="599028728">
      <w:bodyDiv w:val="1"/>
      <w:marLeft w:val="0"/>
      <w:marRight w:val="0"/>
      <w:marTop w:val="0"/>
      <w:marBottom w:val="0"/>
      <w:divBdr>
        <w:top w:val="none" w:sz="0" w:space="0" w:color="auto"/>
        <w:left w:val="none" w:sz="0" w:space="0" w:color="auto"/>
        <w:bottom w:val="none" w:sz="0" w:space="0" w:color="auto"/>
        <w:right w:val="none" w:sz="0" w:space="0" w:color="auto"/>
      </w:divBdr>
    </w:div>
    <w:div w:id="618028669">
      <w:bodyDiv w:val="1"/>
      <w:marLeft w:val="0"/>
      <w:marRight w:val="0"/>
      <w:marTop w:val="0"/>
      <w:marBottom w:val="0"/>
      <w:divBdr>
        <w:top w:val="none" w:sz="0" w:space="0" w:color="auto"/>
        <w:left w:val="none" w:sz="0" w:space="0" w:color="auto"/>
        <w:bottom w:val="none" w:sz="0" w:space="0" w:color="auto"/>
        <w:right w:val="none" w:sz="0" w:space="0" w:color="auto"/>
      </w:divBdr>
    </w:div>
    <w:div w:id="651717966">
      <w:bodyDiv w:val="1"/>
      <w:marLeft w:val="0"/>
      <w:marRight w:val="0"/>
      <w:marTop w:val="0"/>
      <w:marBottom w:val="0"/>
      <w:divBdr>
        <w:top w:val="none" w:sz="0" w:space="0" w:color="auto"/>
        <w:left w:val="none" w:sz="0" w:space="0" w:color="auto"/>
        <w:bottom w:val="none" w:sz="0" w:space="0" w:color="auto"/>
        <w:right w:val="none" w:sz="0" w:space="0" w:color="auto"/>
      </w:divBdr>
    </w:div>
    <w:div w:id="680666155">
      <w:bodyDiv w:val="1"/>
      <w:marLeft w:val="0"/>
      <w:marRight w:val="0"/>
      <w:marTop w:val="0"/>
      <w:marBottom w:val="0"/>
      <w:divBdr>
        <w:top w:val="none" w:sz="0" w:space="0" w:color="auto"/>
        <w:left w:val="none" w:sz="0" w:space="0" w:color="auto"/>
        <w:bottom w:val="none" w:sz="0" w:space="0" w:color="auto"/>
        <w:right w:val="none" w:sz="0" w:space="0" w:color="auto"/>
      </w:divBdr>
    </w:div>
    <w:div w:id="808403035">
      <w:bodyDiv w:val="1"/>
      <w:marLeft w:val="0"/>
      <w:marRight w:val="0"/>
      <w:marTop w:val="0"/>
      <w:marBottom w:val="0"/>
      <w:divBdr>
        <w:top w:val="none" w:sz="0" w:space="0" w:color="auto"/>
        <w:left w:val="none" w:sz="0" w:space="0" w:color="auto"/>
        <w:bottom w:val="none" w:sz="0" w:space="0" w:color="auto"/>
        <w:right w:val="none" w:sz="0" w:space="0" w:color="auto"/>
      </w:divBdr>
    </w:div>
    <w:div w:id="819927078">
      <w:bodyDiv w:val="1"/>
      <w:marLeft w:val="0"/>
      <w:marRight w:val="0"/>
      <w:marTop w:val="0"/>
      <w:marBottom w:val="0"/>
      <w:divBdr>
        <w:top w:val="none" w:sz="0" w:space="0" w:color="auto"/>
        <w:left w:val="none" w:sz="0" w:space="0" w:color="auto"/>
        <w:bottom w:val="none" w:sz="0" w:space="0" w:color="auto"/>
        <w:right w:val="none" w:sz="0" w:space="0" w:color="auto"/>
      </w:divBdr>
    </w:div>
    <w:div w:id="939528846">
      <w:bodyDiv w:val="1"/>
      <w:marLeft w:val="0"/>
      <w:marRight w:val="0"/>
      <w:marTop w:val="0"/>
      <w:marBottom w:val="0"/>
      <w:divBdr>
        <w:top w:val="none" w:sz="0" w:space="0" w:color="auto"/>
        <w:left w:val="none" w:sz="0" w:space="0" w:color="auto"/>
        <w:bottom w:val="none" w:sz="0" w:space="0" w:color="auto"/>
        <w:right w:val="none" w:sz="0" w:space="0" w:color="auto"/>
      </w:divBdr>
    </w:div>
    <w:div w:id="961545134">
      <w:bodyDiv w:val="1"/>
      <w:marLeft w:val="0"/>
      <w:marRight w:val="0"/>
      <w:marTop w:val="0"/>
      <w:marBottom w:val="0"/>
      <w:divBdr>
        <w:top w:val="none" w:sz="0" w:space="0" w:color="auto"/>
        <w:left w:val="none" w:sz="0" w:space="0" w:color="auto"/>
        <w:bottom w:val="none" w:sz="0" w:space="0" w:color="auto"/>
        <w:right w:val="none" w:sz="0" w:space="0" w:color="auto"/>
      </w:divBdr>
    </w:div>
    <w:div w:id="1060400854">
      <w:bodyDiv w:val="1"/>
      <w:marLeft w:val="0"/>
      <w:marRight w:val="0"/>
      <w:marTop w:val="0"/>
      <w:marBottom w:val="0"/>
      <w:divBdr>
        <w:top w:val="none" w:sz="0" w:space="0" w:color="auto"/>
        <w:left w:val="none" w:sz="0" w:space="0" w:color="auto"/>
        <w:bottom w:val="none" w:sz="0" w:space="0" w:color="auto"/>
        <w:right w:val="none" w:sz="0" w:space="0" w:color="auto"/>
      </w:divBdr>
    </w:div>
    <w:div w:id="1111361187">
      <w:bodyDiv w:val="1"/>
      <w:marLeft w:val="0"/>
      <w:marRight w:val="0"/>
      <w:marTop w:val="0"/>
      <w:marBottom w:val="0"/>
      <w:divBdr>
        <w:top w:val="none" w:sz="0" w:space="0" w:color="auto"/>
        <w:left w:val="none" w:sz="0" w:space="0" w:color="auto"/>
        <w:bottom w:val="none" w:sz="0" w:space="0" w:color="auto"/>
        <w:right w:val="none" w:sz="0" w:space="0" w:color="auto"/>
      </w:divBdr>
    </w:div>
    <w:div w:id="1145583023">
      <w:bodyDiv w:val="1"/>
      <w:marLeft w:val="0"/>
      <w:marRight w:val="0"/>
      <w:marTop w:val="0"/>
      <w:marBottom w:val="0"/>
      <w:divBdr>
        <w:top w:val="none" w:sz="0" w:space="0" w:color="auto"/>
        <w:left w:val="none" w:sz="0" w:space="0" w:color="auto"/>
        <w:bottom w:val="none" w:sz="0" w:space="0" w:color="auto"/>
        <w:right w:val="none" w:sz="0" w:space="0" w:color="auto"/>
      </w:divBdr>
    </w:div>
    <w:div w:id="1389768551">
      <w:bodyDiv w:val="1"/>
      <w:marLeft w:val="0"/>
      <w:marRight w:val="0"/>
      <w:marTop w:val="0"/>
      <w:marBottom w:val="0"/>
      <w:divBdr>
        <w:top w:val="none" w:sz="0" w:space="0" w:color="auto"/>
        <w:left w:val="none" w:sz="0" w:space="0" w:color="auto"/>
        <w:bottom w:val="none" w:sz="0" w:space="0" w:color="auto"/>
        <w:right w:val="none" w:sz="0" w:space="0" w:color="auto"/>
      </w:divBdr>
    </w:div>
    <w:div w:id="1477142697">
      <w:bodyDiv w:val="1"/>
      <w:marLeft w:val="0"/>
      <w:marRight w:val="0"/>
      <w:marTop w:val="0"/>
      <w:marBottom w:val="0"/>
      <w:divBdr>
        <w:top w:val="none" w:sz="0" w:space="0" w:color="auto"/>
        <w:left w:val="none" w:sz="0" w:space="0" w:color="auto"/>
        <w:bottom w:val="none" w:sz="0" w:space="0" w:color="auto"/>
        <w:right w:val="none" w:sz="0" w:space="0" w:color="auto"/>
      </w:divBdr>
    </w:div>
    <w:div w:id="1508903799">
      <w:bodyDiv w:val="1"/>
      <w:marLeft w:val="0"/>
      <w:marRight w:val="0"/>
      <w:marTop w:val="0"/>
      <w:marBottom w:val="0"/>
      <w:divBdr>
        <w:top w:val="none" w:sz="0" w:space="0" w:color="auto"/>
        <w:left w:val="none" w:sz="0" w:space="0" w:color="auto"/>
        <w:bottom w:val="none" w:sz="0" w:space="0" w:color="auto"/>
        <w:right w:val="none" w:sz="0" w:space="0" w:color="auto"/>
      </w:divBdr>
    </w:div>
    <w:div w:id="1543056926">
      <w:bodyDiv w:val="1"/>
      <w:marLeft w:val="0"/>
      <w:marRight w:val="0"/>
      <w:marTop w:val="0"/>
      <w:marBottom w:val="0"/>
      <w:divBdr>
        <w:top w:val="none" w:sz="0" w:space="0" w:color="auto"/>
        <w:left w:val="none" w:sz="0" w:space="0" w:color="auto"/>
        <w:bottom w:val="none" w:sz="0" w:space="0" w:color="auto"/>
        <w:right w:val="none" w:sz="0" w:space="0" w:color="auto"/>
      </w:divBdr>
    </w:div>
    <w:div w:id="1558663584">
      <w:bodyDiv w:val="1"/>
      <w:marLeft w:val="0"/>
      <w:marRight w:val="0"/>
      <w:marTop w:val="0"/>
      <w:marBottom w:val="0"/>
      <w:divBdr>
        <w:top w:val="none" w:sz="0" w:space="0" w:color="auto"/>
        <w:left w:val="none" w:sz="0" w:space="0" w:color="auto"/>
        <w:bottom w:val="none" w:sz="0" w:space="0" w:color="auto"/>
        <w:right w:val="none" w:sz="0" w:space="0" w:color="auto"/>
      </w:divBdr>
    </w:div>
    <w:div w:id="1764255310">
      <w:bodyDiv w:val="1"/>
      <w:marLeft w:val="0"/>
      <w:marRight w:val="0"/>
      <w:marTop w:val="0"/>
      <w:marBottom w:val="0"/>
      <w:divBdr>
        <w:top w:val="none" w:sz="0" w:space="0" w:color="auto"/>
        <w:left w:val="none" w:sz="0" w:space="0" w:color="auto"/>
        <w:bottom w:val="none" w:sz="0" w:space="0" w:color="auto"/>
        <w:right w:val="none" w:sz="0" w:space="0" w:color="auto"/>
      </w:divBdr>
    </w:div>
    <w:div w:id="1815826527">
      <w:bodyDiv w:val="1"/>
      <w:marLeft w:val="0"/>
      <w:marRight w:val="0"/>
      <w:marTop w:val="0"/>
      <w:marBottom w:val="0"/>
      <w:divBdr>
        <w:top w:val="none" w:sz="0" w:space="0" w:color="auto"/>
        <w:left w:val="none" w:sz="0" w:space="0" w:color="auto"/>
        <w:bottom w:val="none" w:sz="0" w:space="0" w:color="auto"/>
        <w:right w:val="none" w:sz="0" w:space="0" w:color="auto"/>
      </w:divBdr>
    </w:div>
    <w:div w:id="1895582458">
      <w:bodyDiv w:val="1"/>
      <w:marLeft w:val="0"/>
      <w:marRight w:val="0"/>
      <w:marTop w:val="0"/>
      <w:marBottom w:val="0"/>
      <w:divBdr>
        <w:top w:val="none" w:sz="0" w:space="0" w:color="auto"/>
        <w:left w:val="none" w:sz="0" w:space="0" w:color="auto"/>
        <w:bottom w:val="none" w:sz="0" w:space="0" w:color="auto"/>
        <w:right w:val="none" w:sz="0" w:space="0" w:color="auto"/>
      </w:divBdr>
    </w:div>
    <w:div w:id="1960598932">
      <w:bodyDiv w:val="1"/>
      <w:marLeft w:val="0"/>
      <w:marRight w:val="0"/>
      <w:marTop w:val="0"/>
      <w:marBottom w:val="0"/>
      <w:divBdr>
        <w:top w:val="none" w:sz="0" w:space="0" w:color="auto"/>
        <w:left w:val="none" w:sz="0" w:space="0" w:color="auto"/>
        <w:bottom w:val="none" w:sz="0" w:space="0" w:color="auto"/>
        <w:right w:val="none" w:sz="0" w:space="0" w:color="auto"/>
      </w:divBdr>
    </w:div>
    <w:div w:id="1967470922">
      <w:bodyDiv w:val="1"/>
      <w:marLeft w:val="0"/>
      <w:marRight w:val="0"/>
      <w:marTop w:val="0"/>
      <w:marBottom w:val="0"/>
      <w:divBdr>
        <w:top w:val="none" w:sz="0" w:space="0" w:color="auto"/>
        <w:left w:val="none" w:sz="0" w:space="0" w:color="auto"/>
        <w:bottom w:val="none" w:sz="0" w:space="0" w:color="auto"/>
        <w:right w:val="none" w:sz="0" w:space="0" w:color="auto"/>
      </w:divBdr>
    </w:div>
    <w:div w:id="1994332412">
      <w:bodyDiv w:val="1"/>
      <w:marLeft w:val="0"/>
      <w:marRight w:val="0"/>
      <w:marTop w:val="0"/>
      <w:marBottom w:val="0"/>
      <w:divBdr>
        <w:top w:val="none" w:sz="0" w:space="0" w:color="auto"/>
        <w:left w:val="none" w:sz="0" w:space="0" w:color="auto"/>
        <w:bottom w:val="none" w:sz="0" w:space="0" w:color="auto"/>
        <w:right w:val="none" w:sz="0" w:space="0" w:color="auto"/>
      </w:divBdr>
    </w:div>
    <w:div w:id="1995643021">
      <w:bodyDiv w:val="1"/>
      <w:marLeft w:val="0"/>
      <w:marRight w:val="0"/>
      <w:marTop w:val="0"/>
      <w:marBottom w:val="0"/>
      <w:divBdr>
        <w:top w:val="none" w:sz="0" w:space="0" w:color="auto"/>
        <w:left w:val="none" w:sz="0" w:space="0" w:color="auto"/>
        <w:bottom w:val="none" w:sz="0" w:space="0" w:color="auto"/>
        <w:right w:val="none" w:sz="0" w:space="0" w:color="auto"/>
      </w:divBdr>
    </w:div>
    <w:div w:id="2009550984">
      <w:bodyDiv w:val="1"/>
      <w:marLeft w:val="0"/>
      <w:marRight w:val="0"/>
      <w:marTop w:val="0"/>
      <w:marBottom w:val="0"/>
      <w:divBdr>
        <w:top w:val="none" w:sz="0" w:space="0" w:color="auto"/>
        <w:left w:val="none" w:sz="0" w:space="0" w:color="auto"/>
        <w:bottom w:val="none" w:sz="0" w:space="0" w:color="auto"/>
        <w:right w:val="none" w:sz="0" w:space="0" w:color="auto"/>
      </w:divBdr>
    </w:div>
    <w:div w:id="2067487546">
      <w:bodyDiv w:val="1"/>
      <w:marLeft w:val="0"/>
      <w:marRight w:val="0"/>
      <w:marTop w:val="0"/>
      <w:marBottom w:val="0"/>
      <w:divBdr>
        <w:top w:val="none" w:sz="0" w:space="0" w:color="auto"/>
        <w:left w:val="none" w:sz="0" w:space="0" w:color="auto"/>
        <w:bottom w:val="none" w:sz="0" w:space="0" w:color="auto"/>
        <w:right w:val="none" w:sz="0" w:space="0" w:color="auto"/>
      </w:divBdr>
    </w:div>
    <w:div w:id="2072805113">
      <w:bodyDiv w:val="1"/>
      <w:marLeft w:val="0"/>
      <w:marRight w:val="0"/>
      <w:marTop w:val="0"/>
      <w:marBottom w:val="0"/>
      <w:divBdr>
        <w:top w:val="none" w:sz="0" w:space="0" w:color="auto"/>
        <w:left w:val="none" w:sz="0" w:space="0" w:color="auto"/>
        <w:bottom w:val="none" w:sz="0" w:space="0" w:color="auto"/>
        <w:right w:val="none" w:sz="0" w:space="0" w:color="auto"/>
      </w:divBdr>
    </w:div>
    <w:div w:id="2085688109">
      <w:bodyDiv w:val="1"/>
      <w:marLeft w:val="0"/>
      <w:marRight w:val="0"/>
      <w:marTop w:val="0"/>
      <w:marBottom w:val="0"/>
      <w:divBdr>
        <w:top w:val="none" w:sz="0" w:space="0" w:color="auto"/>
        <w:left w:val="none" w:sz="0" w:space="0" w:color="auto"/>
        <w:bottom w:val="none" w:sz="0" w:space="0" w:color="auto"/>
        <w:right w:val="none" w:sz="0" w:space="0" w:color="auto"/>
      </w:divBdr>
    </w:div>
    <w:div w:id="2125953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main?base=LAW;n=110141;fld=134;dst=512"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https://www.roseltorg.ru"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arbitration@rosatom.ru" TargetMode="External"/><Relationship Id="rId20" Type="http://schemas.openxmlformats.org/officeDocument/2006/relationships/hyperlink" Target="mailto:arbitration@rosatom.ru"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cp.ru" TargetMode="External"/><Relationship Id="rId23" Type="http://schemas.openxmlformats.org/officeDocument/2006/relationships/hyperlink" Target="http://www.rdr.rosatom.ru" TargetMode="External"/><Relationship Id="rId28" Type="http://schemas.openxmlformats.org/officeDocument/2006/relationships/image" Target="media/image4.emf"/><Relationship Id="rId10" Type="http://schemas.openxmlformats.org/officeDocument/2006/relationships/hyperlink" Target="https://www.roseltorg.ru" TargetMode="External"/><Relationship Id="rId19" Type="http://schemas.openxmlformats.org/officeDocument/2006/relationships/hyperlink" Target="consultantplus://offline/ref=4DD819ADADBB0441F04BC57303C88F87209119A85AA45BE7F69714DD2AD746073C3E03301FbFn2N"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eader" Target="header2.xml"/><Relationship Id="rId27" Type="http://schemas.openxmlformats.org/officeDocument/2006/relationships/footer" Target="footer2.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7C375B41-B708-44C1-8305-1EA8E466C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22300</Words>
  <Characters>127112</Characters>
  <Application>Microsoft Office Word</Application>
  <DocSecurity>0</DocSecurity>
  <Lines>1059</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ECP</Company>
  <LinksUpToDate>false</LinksUpToDate>
  <CharactersWithSpaces>149114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Исаева Ольга Валериевна</dc:creator>
  <cp:lastModifiedBy>Исаева Ольга Валериевна</cp:lastModifiedBy>
  <cp:revision>2</cp:revision>
  <cp:lastPrinted>2022-05-05T01:51:00Z</cp:lastPrinted>
  <dcterms:created xsi:type="dcterms:W3CDTF">2023-04-28T04:17:00Z</dcterms:created>
  <dcterms:modified xsi:type="dcterms:W3CDTF">2023-04-28T04:17:00Z</dcterms:modified>
</cp:coreProperties>
</file>