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2863"/>
        <w:gridCol w:w="567"/>
        <w:gridCol w:w="709"/>
        <w:gridCol w:w="567"/>
        <w:gridCol w:w="4820"/>
        <w:gridCol w:w="83"/>
      </w:tblGrid>
      <w:tr w:rsidR="00D047C9" w:rsidRPr="00B435D5" w:rsidTr="00F0762F">
        <w:trPr>
          <w:gridBefore w:val="1"/>
          <w:wBefore w:w="114" w:type="dxa"/>
          <w:trHeight w:val="1044"/>
          <w:jc w:val="center"/>
        </w:trPr>
        <w:tc>
          <w:tcPr>
            <w:tcW w:w="9609" w:type="dxa"/>
            <w:gridSpan w:val="6"/>
            <w:vAlign w:val="bottom"/>
          </w:tcPr>
          <w:p w:rsidR="00D047C9" w:rsidRPr="00B435D5" w:rsidRDefault="00D047C9" w:rsidP="00F076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48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13-20/</w:t>
            </w:r>
            <w:r w:rsidR="0065054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755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-Пр</w:t>
            </w:r>
          </w:p>
          <w:p w:rsidR="008A407E" w:rsidRDefault="00D047C9" w:rsidP="00F076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 итогах </w:t>
            </w:r>
            <w:r w:rsidRPr="00B435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аукциона </w:t>
            </w:r>
            <w:r w:rsidR="00A669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 понижение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электронной форме </w:t>
            </w:r>
          </w:p>
          <w:p w:rsidR="008A407E" w:rsidRPr="008A407E" w:rsidRDefault="00D047C9" w:rsidP="008A407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35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 право </w:t>
            </w:r>
            <w:r w:rsidR="00A669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заключения</w:t>
            </w:r>
            <w:r w:rsidR="008A40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407E" w:rsidRPr="008A407E">
              <w:rPr>
                <w:rFonts w:eastAsia="Times New Roman"/>
                <w:b/>
                <w:sz w:val="24"/>
                <w:szCs w:val="24"/>
                <w:lang w:eastAsia="ru-RU"/>
              </w:rPr>
              <w:t>договора купли-продажи:</w:t>
            </w:r>
          </w:p>
          <w:p w:rsidR="008A407E" w:rsidRPr="008A407E" w:rsidRDefault="008A407E" w:rsidP="008A407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407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Лот № 1: имущественного комплекса, расположенного </w:t>
            </w:r>
          </w:p>
          <w:p w:rsidR="008A407E" w:rsidRPr="008A407E" w:rsidRDefault="008A407E" w:rsidP="008A407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407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 адресу: Красноярский край, г. Зеленогорск, ул. </w:t>
            </w:r>
            <w:r w:rsidR="00650549">
              <w:rPr>
                <w:rFonts w:eastAsia="Times New Roman"/>
                <w:b/>
                <w:sz w:val="24"/>
                <w:szCs w:val="24"/>
                <w:lang w:eastAsia="ru-RU"/>
              </w:rPr>
              <w:t>Майское шоссе</w:t>
            </w:r>
            <w:r w:rsidRPr="008A407E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="0065054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  <w:r w:rsidRPr="008A407E">
              <w:rPr>
                <w:rFonts w:eastAsia="Times New Roman"/>
                <w:b/>
                <w:sz w:val="24"/>
                <w:szCs w:val="24"/>
                <w:lang w:eastAsia="ru-RU"/>
              </w:rPr>
              <w:t>;</w:t>
            </w:r>
          </w:p>
          <w:p w:rsidR="008A407E" w:rsidRPr="008A407E" w:rsidRDefault="008A407E" w:rsidP="008A407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407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Лот № 2: имущественного комплекса, расположенного по адресу: Красноярский край, г. Зеленогорск, ул. Майское шоссе, </w:t>
            </w:r>
            <w:r w:rsidR="00E44A32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  <w:p w:rsidR="00D047C9" w:rsidRPr="00B435D5" w:rsidRDefault="00D047C9" w:rsidP="00A66922">
            <w:pPr>
              <w:pStyle w:val="11"/>
              <w:keepNext/>
              <w:keepLines/>
              <w:shd w:val="clear" w:color="auto" w:fill="auto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D047C9" w:rsidRPr="00B435D5" w:rsidTr="00F0762F">
        <w:tblPrEx>
          <w:jc w:val="left"/>
        </w:tblPrEx>
        <w:trPr>
          <w:gridAfter w:val="1"/>
          <w:wAfter w:w="83" w:type="dxa"/>
          <w:cantSplit/>
          <w:trHeight w:val="315"/>
        </w:trPr>
        <w:tc>
          <w:tcPr>
            <w:tcW w:w="9640" w:type="dxa"/>
            <w:gridSpan w:val="6"/>
          </w:tcPr>
          <w:p w:rsidR="00D047C9" w:rsidRDefault="00D047C9" w:rsidP="00F07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47C9" w:rsidRDefault="00D047C9" w:rsidP="00F07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проведения аукциона: </w:t>
            </w:r>
            <w:r w:rsidR="008A407E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82F3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82F3F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.201</w:t>
            </w:r>
            <w:r w:rsidR="00B82F3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Pr="00B435D5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047C9" w:rsidRPr="00B435D5" w:rsidRDefault="00D047C9" w:rsidP="00F0762F">
            <w:pPr>
              <w:spacing w:after="0" w:line="240" w:lineRule="auto"/>
              <w:ind w:left="57" w:right="-2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47C9" w:rsidRPr="00B435D5" w:rsidTr="00F0762F">
        <w:tblPrEx>
          <w:jc w:val="left"/>
        </w:tblPrEx>
        <w:trPr>
          <w:gridAfter w:val="1"/>
          <w:wAfter w:w="83" w:type="dxa"/>
        </w:trPr>
        <w:tc>
          <w:tcPr>
            <w:tcW w:w="2977" w:type="dxa"/>
            <w:gridSpan w:val="2"/>
            <w:vAlign w:val="bottom"/>
          </w:tcPr>
          <w:p w:rsidR="00D047C9" w:rsidRPr="00B435D5" w:rsidRDefault="00D047C9" w:rsidP="00F0762F">
            <w:pPr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начала аукциона</w:t>
            </w:r>
            <w:r w:rsidRPr="00B435D5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vAlign w:val="bottom"/>
          </w:tcPr>
          <w:p w:rsidR="00D047C9" w:rsidRPr="00B435D5" w:rsidRDefault="00B82F3F" w:rsidP="00B82F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D047C9" w:rsidRPr="00B435D5" w:rsidRDefault="00D047C9" w:rsidP="00F07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435D5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7" w:type="dxa"/>
            <w:vAlign w:val="bottom"/>
          </w:tcPr>
          <w:p w:rsidR="00D047C9" w:rsidRPr="00B435D5" w:rsidRDefault="00D047C9" w:rsidP="00F0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20" w:type="dxa"/>
            <w:vAlign w:val="bottom"/>
          </w:tcPr>
          <w:p w:rsidR="00D047C9" w:rsidRPr="00B435D5" w:rsidRDefault="00D047C9" w:rsidP="00F0762F">
            <w:pPr>
              <w:spacing w:after="0" w:line="240" w:lineRule="auto"/>
              <w:ind w:left="57" w:right="245"/>
              <w:rPr>
                <w:rFonts w:eastAsia="Times New Roman"/>
                <w:sz w:val="24"/>
                <w:szCs w:val="24"/>
                <w:lang w:eastAsia="ru-RU"/>
              </w:rPr>
            </w:pPr>
            <w:r w:rsidRPr="00B435D5">
              <w:rPr>
                <w:rFonts w:eastAsia="Times New Roman"/>
                <w:sz w:val="24"/>
                <w:szCs w:val="24"/>
                <w:lang w:eastAsia="ru-RU"/>
              </w:rPr>
              <w:t xml:space="preserve">минут (по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московскому времени</w:t>
            </w:r>
            <w:r w:rsidRPr="00B435D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D047C9" w:rsidRPr="00B435D5" w:rsidTr="00F0762F">
        <w:tblPrEx>
          <w:jc w:val="left"/>
        </w:tblPrEx>
        <w:trPr>
          <w:gridAfter w:val="1"/>
          <w:wAfter w:w="83" w:type="dxa"/>
        </w:trPr>
        <w:tc>
          <w:tcPr>
            <w:tcW w:w="2977" w:type="dxa"/>
            <w:gridSpan w:val="2"/>
            <w:vAlign w:val="bottom"/>
          </w:tcPr>
          <w:p w:rsidR="00D047C9" w:rsidRPr="005E6401" w:rsidRDefault="00D047C9" w:rsidP="00F0762F">
            <w:pPr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6401">
              <w:rPr>
                <w:rFonts w:eastAsia="Times New Roman"/>
                <w:sz w:val="24"/>
                <w:szCs w:val="24"/>
                <w:lang w:eastAsia="ru-RU"/>
              </w:rPr>
              <w:t>Время окончания аукциона:</w:t>
            </w:r>
          </w:p>
        </w:tc>
        <w:tc>
          <w:tcPr>
            <w:tcW w:w="567" w:type="dxa"/>
            <w:vAlign w:val="bottom"/>
          </w:tcPr>
          <w:p w:rsidR="00D047C9" w:rsidRPr="005E6401" w:rsidRDefault="00B82F3F" w:rsidP="00B82F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bottom"/>
          </w:tcPr>
          <w:p w:rsidR="00D047C9" w:rsidRPr="005E6401" w:rsidRDefault="00D047C9" w:rsidP="00F07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6401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7" w:type="dxa"/>
            <w:vAlign w:val="bottom"/>
          </w:tcPr>
          <w:p w:rsidR="00D047C9" w:rsidRPr="005E6401" w:rsidRDefault="00B82F3F" w:rsidP="00B82F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vAlign w:val="bottom"/>
          </w:tcPr>
          <w:p w:rsidR="00D047C9" w:rsidRPr="00B435D5" w:rsidRDefault="00D047C9" w:rsidP="00F0762F">
            <w:pPr>
              <w:spacing w:after="0" w:line="240" w:lineRule="auto"/>
              <w:ind w:left="57" w:right="245"/>
              <w:rPr>
                <w:rFonts w:eastAsia="Times New Roman"/>
                <w:sz w:val="24"/>
                <w:szCs w:val="24"/>
                <w:lang w:eastAsia="ru-RU"/>
              </w:rPr>
            </w:pPr>
            <w:r w:rsidRPr="005E6401">
              <w:rPr>
                <w:rFonts w:eastAsia="Times New Roman"/>
                <w:sz w:val="24"/>
                <w:szCs w:val="24"/>
                <w:lang w:eastAsia="ru-RU"/>
              </w:rPr>
              <w:t>минут (по московскому времени)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47C9" w:rsidRPr="00B435D5" w:rsidRDefault="00D047C9" w:rsidP="00D047C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D047C9" w:rsidRPr="00B435D5" w:rsidTr="00F0762F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2F" w:rsidRDefault="00F0762F" w:rsidP="00F0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Организатор аукциона – Акционерное общество «Производственное объединение «Электрохимический завод».</w:t>
            </w:r>
          </w:p>
          <w:p w:rsidR="00F0762F" w:rsidRPr="00EC464B" w:rsidRDefault="00F0762F" w:rsidP="00F0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Место проведения аукциона: </w:t>
            </w:r>
            <w:r w:rsidRPr="00CD2076">
              <w:rPr>
                <w:rFonts w:eastAsia="Times New Roman" w:cs="Courier New"/>
                <w:sz w:val="24"/>
                <w:szCs w:val="24"/>
                <w:lang w:eastAsia="ru-RU"/>
              </w:rPr>
              <w:t>Электронная торговая площадка: ОАО «Российский аукционный дом»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- </w:t>
            </w:r>
            <w:hyperlink r:id="rId8" w:history="1">
              <w:r w:rsidRPr="00CD2076">
                <w:rPr>
                  <w:rStyle w:val="a7"/>
                  <w:rFonts w:eastAsia="Times New Roman" w:cs="Courier New"/>
                  <w:sz w:val="24"/>
                  <w:szCs w:val="24"/>
                  <w:lang w:val="en-US" w:eastAsia="ru-RU"/>
                </w:rPr>
                <w:t>www</w:t>
              </w:r>
              <w:r w:rsidRPr="00AD4803">
                <w:rPr>
                  <w:rStyle w:val="a7"/>
                  <w:rFonts w:eastAsia="Times New Roman" w:cs="Courier New"/>
                  <w:sz w:val="24"/>
                  <w:szCs w:val="24"/>
                  <w:lang w:eastAsia="ru-RU"/>
                </w:rPr>
                <w:t>.</w:t>
              </w:r>
              <w:r w:rsidRPr="00CD2076">
                <w:rPr>
                  <w:rStyle w:val="a7"/>
                  <w:rFonts w:eastAsia="Times New Roman" w:cs="Courier New"/>
                  <w:sz w:val="24"/>
                  <w:szCs w:val="24"/>
                  <w:lang w:val="en-US" w:eastAsia="ru-RU"/>
                </w:rPr>
                <w:t>lot</w:t>
              </w:r>
              <w:r w:rsidRPr="00AD4803">
                <w:rPr>
                  <w:rStyle w:val="a7"/>
                  <w:rFonts w:eastAsia="Times New Roman" w:cs="Courier New"/>
                  <w:sz w:val="24"/>
                  <w:szCs w:val="24"/>
                  <w:lang w:eastAsia="ru-RU"/>
                </w:rPr>
                <w:t>-</w:t>
              </w:r>
              <w:r w:rsidRPr="00CD2076">
                <w:rPr>
                  <w:rStyle w:val="a7"/>
                  <w:rFonts w:eastAsia="Times New Roman" w:cs="Courier New"/>
                  <w:sz w:val="24"/>
                  <w:szCs w:val="24"/>
                  <w:lang w:val="en-US" w:eastAsia="ru-RU"/>
                </w:rPr>
                <w:t>online</w:t>
              </w:r>
              <w:r w:rsidRPr="00AD4803">
                <w:rPr>
                  <w:rStyle w:val="a7"/>
                  <w:rFonts w:eastAsia="Times New Roman" w:cs="Courier New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D2076">
                <w:rPr>
                  <w:rStyle w:val="a7"/>
                  <w:rFonts w:eastAsia="Times New Roman" w:cs="Courier New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Courier New"/>
                <w:sz w:val="24"/>
                <w:szCs w:val="24"/>
                <w:lang w:eastAsia="ru-RU"/>
              </w:rPr>
              <w:t>.</w:t>
            </w:r>
          </w:p>
          <w:p w:rsidR="00F0762F" w:rsidRDefault="00F0762F" w:rsidP="00F0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</w:p>
          <w:p w:rsidR="00D047C9" w:rsidRPr="005A64DA" w:rsidRDefault="00D047C9" w:rsidP="00F0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5A64DA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Постоянно действующая аукционная комиссия по продаже имущества АО «ПО ЭХЗ»  (далее – Комиссия) в составе:</w:t>
            </w:r>
          </w:p>
          <w:p w:rsidR="00D047C9" w:rsidRPr="005A64DA" w:rsidRDefault="00D047C9" w:rsidP="00F0762F">
            <w:pPr>
              <w:spacing w:before="60" w:after="0" w:line="240" w:lineRule="auto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5A64DA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D047C9" w:rsidRPr="005A64DA" w:rsidTr="00F0762F">
              <w:tc>
                <w:tcPr>
                  <w:tcW w:w="9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47C9" w:rsidRPr="005A64DA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Васильева Марина Анатольевна</w:t>
                  </w:r>
                </w:p>
              </w:tc>
            </w:tr>
            <w:tr w:rsidR="00D047C9" w:rsidRPr="005A64DA" w:rsidTr="00F0762F">
              <w:tc>
                <w:tcPr>
                  <w:tcW w:w="9667" w:type="dxa"/>
                  <w:hideMark/>
                </w:tcPr>
                <w:p w:rsidR="00D047C9" w:rsidRPr="005A64DA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A64DA">
                    <w:rPr>
                      <w:rFonts w:eastAsia="Times New Roman"/>
                      <w:lang w:eastAsia="ru-RU"/>
                    </w:rPr>
                    <w:t>(</w:t>
                  </w:r>
                  <w:r w:rsidRPr="005A64DA">
                    <w:rPr>
                      <w:rFonts w:eastAsia="Times New Roman"/>
                      <w:i/>
                      <w:lang w:eastAsia="ru-RU"/>
                    </w:rPr>
                    <w:t>Фамилия, Имя, Отчество</w:t>
                  </w:r>
                  <w:r w:rsidRPr="005A64DA">
                    <w:rPr>
                      <w:rFonts w:eastAsia="Times New Roman"/>
                      <w:lang w:eastAsia="ru-RU"/>
                    </w:rPr>
                    <w:t>)</w:t>
                  </w:r>
                </w:p>
              </w:tc>
            </w:tr>
          </w:tbl>
          <w:p w:rsidR="00D047C9" w:rsidRPr="005A64DA" w:rsidRDefault="00D047C9" w:rsidP="00F0762F">
            <w:pPr>
              <w:spacing w:before="60" w:after="0" w:line="240" w:lineRule="auto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5A64DA">
              <w:rPr>
                <w:rFonts w:eastAsia="Times New Roman"/>
                <w:sz w:val="24"/>
                <w:szCs w:val="24"/>
                <w:lang w:eastAsia="ru-RU"/>
              </w:rPr>
              <w:t>Секретарь Комиссии: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D047C9" w:rsidRPr="005A64DA" w:rsidTr="00F0762F">
              <w:tc>
                <w:tcPr>
                  <w:tcW w:w="9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47C9" w:rsidRPr="005A64DA" w:rsidRDefault="00B82F3F" w:rsidP="00B82F3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Касяшникова Оксана Сергеевна</w:t>
                  </w:r>
                </w:p>
              </w:tc>
            </w:tr>
            <w:tr w:rsidR="00D047C9" w:rsidRPr="005A64DA" w:rsidTr="00F0762F">
              <w:tc>
                <w:tcPr>
                  <w:tcW w:w="9667" w:type="dxa"/>
                  <w:hideMark/>
                </w:tcPr>
                <w:p w:rsidR="00D047C9" w:rsidRPr="005A64DA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A64DA">
                    <w:rPr>
                      <w:rFonts w:eastAsia="Times New Roman"/>
                      <w:lang w:eastAsia="ru-RU"/>
                    </w:rPr>
                    <w:t>(</w:t>
                  </w:r>
                  <w:r w:rsidRPr="005A64DA">
                    <w:rPr>
                      <w:rFonts w:eastAsia="Times New Roman"/>
                      <w:i/>
                      <w:lang w:eastAsia="ru-RU"/>
                    </w:rPr>
                    <w:t>Фамилия, Имя, Отчество</w:t>
                  </w:r>
                  <w:r w:rsidRPr="005A64DA">
                    <w:rPr>
                      <w:rFonts w:eastAsia="Times New Roman"/>
                      <w:lang w:eastAsia="ru-RU"/>
                    </w:rPr>
                    <w:t>)</w:t>
                  </w:r>
                </w:p>
              </w:tc>
            </w:tr>
          </w:tbl>
          <w:p w:rsidR="00D047C9" w:rsidRPr="005A64DA" w:rsidRDefault="00D047C9" w:rsidP="00F0762F">
            <w:pPr>
              <w:spacing w:before="60" w:after="0" w:line="240" w:lineRule="auto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5A64DA">
              <w:rPr>
                <w:rFonts w:eastAsia="Times New Roman"/>
                <w:sz w:val="24"/>
                <w:szCs w:val="24"/>
                <w:lang w:eastAsia="ru-RU"/>
              </w:rPr>
              <w:t>Члены Комиссии:</w:t>
            </w:r>
          </w:p>
          <w:tbl>
            <w:tblPr>
              <w:tblW w:w="966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D047C9" w:rsidRPr="005A64DA" w:rsidTr="00F0762F">
              <w:tc>
                <w:tcPr>
                  <w:tcW w:w="9667" w:type="dxa"/>
                </w:tcPr>
                <w:p w:rsidR="00D047C9" w:rsidRPr="005A64DA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047C9" w:rsidRPr="005A64DA" w:rsidTr="00F0762F">
              <w:tc>
                <w:tcPr>
                  <w:tcW w:w="9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47C9" w:rsidRPr="00152D36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52D3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Тащаева Екатерина Станиславовна</w:t>
                  </w:r>
                </w:p>
              </w:tc>
            </w:tr>
            <w:tr w:rsidR="00D047C9" w:rsidRPr="005A64DA" w:rsidTr="00F0762F">
              <w:tc>
                <w:tcPr>
                  <w:tcW w:w="9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47C9" w:rsidRPr="00152D36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52D36">
                    <w:rPr>
                      <w:rFonts w:eastAsia="Times New Roman"/>
                      <w:lang w:eastAsia="ru-RU"/>
                    </w:rPr>
                    <w:t>(</w:t>
                  </w:r>
                  <w:r w:rsidRPr="00152D36">
                    <w:rPr>
                      <w:rFonts w:eastAsia="Times New Roman"/>
                      <w:i/>
                      <w:lang w:eastAsia="ru-RU"/>
                    </w:rPr>
                    <w:t>Фамилия, Имя, Отчество</w:t>
                  </w:r>
                  <w:r w:rsidRPr="00152D36">
                    <w:rPr>
                      <w:rFonts w:eastAsia="Times New Roman"/>
                      <w:lang w:eastAsia="ru-RU"/>
                    </w:rPr>
                    <w:t>)</w:t>
                  </w:r>
                </w:p>
                <w:p w:rsidR="00D047C9" w:rsidRPr="00152D36" w:rsidRDefault="00B82F3F" w:rsidP="00B82F3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Шахматов Сергей Александро</w:t>
                  </w:r>
                  <w:r w:rsidR="00537F7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ич</w:t>
                  </w:r>
                </w:p>
              </w:tc>
            </w:tr>
            <w:tr w:rsidR="00D047C9" w:rsidRPr="005A64DA" w:rsidTr="00F0762F">
              <w:tc>
                <w:tcPr>
                  <w:tcW w:w="9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47C9" w:rsidRPr="00152D36" w:rsidRDefault="00D047C9" w:rsidP="00F0762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52D36">
                    <w:rPr>
                      <w:rFonts w:eastAsia="Times New Roman"/>
                      <w:lang w:eastAsia="ru-RU"/>
                    </w:rPr>
                    <w:t>(</w:t>
                  </w:r>
                  <w:r w:rsidRPr="00152D36">
                    <w:rPr>
                      <w:rFonts w:eastAsia="Times New Roman"/>
                      <w:i/>
                      <w:lang w:eastAsia="ru-RU"/>
                    </w:rPr>
                    <w:t>Фамилия, Имя, Отчество</w:t>
                  </w:r>
                  <w:r w:rsidRPr="00152D36">
                    <w:rPr>
                      <w:rFonts w:eastAsia="Times New Roman"/>
                      <w:lang w:eastAsia="ru-RU"/>
                    </w:rPr>
                    <w:t>)</w:t>
                  </w:r>
                </w:p>
                <w:p w:rsidR="00D047C9" w:rsidRPr="00152D36" w:rsidRDefault="001829EE" w:rsidP="001829EE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Челышев Алексей Генриевич</w:t>
                  </w:r>
                </w:p>
              </w:tc>
            </w:tr>
          </w:tbl>
          <w:p w:rsidR="00D047C9" w:rsidRDefault="00D047C9" w:rsidP="00F076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A64DA">
              <w:rPr>
                <w:rFonts w:eastAsia="Times New Roman"/>
                <w:lang w:eastAsia="ru-RU"/>
              </w:rPr>
              <w:t>(</w:t>
            </w:r>
            <w:r w:rsidRPr="005A64DA">
              <w:rPr>
                <w:rFonts w:eastAsia="Times New Roman"/>
                <w:i/>
                <w:lang w:eastAsia="ru-RU"/>
              </w:rPr>
              <w:t>Фамилия, Имя, Отчество</w:t>
            </w:r>
            <w:r w:rsidRPr="005A64DA">
              <w:rPr>
                <w:rFonts w:eastAsia="Times New Roman"/>
                <w:lang w:eastAsia="ru-RU"/>
              </w:rPr>
              <w:t>)</w:t>
            </w:r>
          </w:p>
          <w:tbl>
            <w:tblPr>
              <w:tblW w:w="966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1829EE" w:rsidRPr="005A64DA" w:rsidTr="001829EE">
              <w:tc>
                <w:tcPr>
                  <w:tcW w:w="9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829EE" w:rsidRPr="00152D36" w:rsidRDefault="001829EE" w:rsidP="001829EE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Сафонова Анна Валериевна</w:t>
                  </w:r>
                </w:p>
              </w:tc>
            </w:tr>
          </w:tbl>
          <w:p w:rsidR="00C7317D" w:rsidRDefault="00C7317D" w:rsidP="00C731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A64DA">
              <w:rPr>
                <w:rFonts w:eastAsia="Times New Roman"/>
                <w:lang w:eastAsia="ru-RU"/>
              </w:rPr>
              <w:t>(</w:t>
            </w:r>
            <w:r w:rsidRPr="005A64DA">
              <w:rPr>
                <w:rFonts w:eastAsia="Times New Roman"/>
                <w:i/>
                <w:lang w:eastAsia="ru-RU"/>
              </w:rPr>
              <w:t>Фамилия, Имя, Отчество</w:t>
            </w:r>
            <w:r w:rsidRPr="005A64DA">
              <w:rPr>
                <w:rFonts w:eastAsia="Times New Roman"/>
                <w:lang w:eastAsia="ru-RU"/>
              </w:rPr>
              <w:t>)</w:t>
            </w:r>
          </w:p>
          <w:p w:rsidR="00C7317D" w:rsidRDefault="00C7317D" w:rsidP="00140CC2">
            <w:pPr>
              <w:widowControl w:val="0"/>
              <w:tabs>
                <w:tab w:val="left" w:pos="142"/>
                <w:tab w:val="left" w:pos="426"/>
                <w:tab w:val="left" w:pos="1134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40CC2" w:rsidRPr="00140CC2" w:rsidRDefault="00140CC2" w:rsidP="00140CC2">
            <w:pPr>
              <w:widowControl w:val="0"/>
              <w:tabs>
                <w:tab w:val="left" w:pos="142"/>
                <w:tab w:val="left" w:pos="426"/>
                <w:tab w:val="left" w:pos="1134"/>
              </w:tabs>
              <w:ind w:firstLine="567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Предмет аукциона: </w:t>
            </w:r>
            <w:r w:rsidRPr="00140CC2">
              <w:rPr>
                <w:rFonts w:eastAsia="Times New Roman"/>
                <w:bCs/>
                <w:sz w:val="24"/>
                <w:szCs w:val="24"/>
                <w:lang w:eastAsia="ru-RU"/>
              </w:rPr>
              <w:t>право на заключение договора купли-продажи:</w:t>
            </w:r>
          </w:p>
          <w:p w:rsidR="00140CC2" w:rsidRPr="00140CC2" w:rsidRDefault="00140CC2" w:rsidP="00140CC2">
            <w:pPr>
              <w:widowControl w:val="0"/>
              <w:tabs>
                <w:tab w:val="left" w:pos="142"/>
                <w:tab w:val="left" w:pos="426"/>
                <w:tab w:val="left" w:pos="1134"/>
              </w:tabs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CC2">
              <w:rPr>
                <w:rFonts w:eastAsia="Times New Roman"/>
                <w:b/>
                <w:sz w:val="24"/>
                <w:szCs w:val="24"/>
                <w:lang w:eastAsia="ru-RU"/>
              </w:rPr>
              <w:t>Лот № 1:</w:t>
            </w:r>
            <w:r w:rsidRPr="00140CC2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имущественного комплекса,</w:t>
            </w:r>
          </w:p>
          <w:p w:rsidR="00140CC2" w:rsidRPr="00140CC2" w:rsidRDefault="00140CC2" w:rsidP="00140CC2">
            <w:pPr>
              <w:widowControl w:val="0"/>
              <w:tabs>
                <w:tab w:val="left" w:pos="1701"/>
              </w:tabs>
              <w:spacing w:after="0" w:line="240" w:lineRule="auto"/>
              <w:ind w:firstLine="567"/>
              <w:jc w:val="both"/>
              <w:outlineLvl w:val="1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140CC2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Лот № 2:</w:t>
            </w:r>
            <w:r w:rsidRPr="00140CC2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имущественного комплекса,</w:t>
            </w:r>
          </w:p>
          <w:p w:rsidR="00C7317D" w:rsidRDefault="00C7317D" w:rsidP="00140CC2">
            <w:pPr>
              <w:widowControl w:val="0"/>
              <w:numPr>
                <w:ilvl w:val="2"/>
                <w:numId w:val="0"/>
              </w:numPr>
              <w:tabs>
                <w:tab w:val="left" w:pos="1701"/>
              </w:tabs>
              <w:spacing w:after="0"/>
              <w:ind w:firstLine="709"/>
              <w:jc w:val="both"/>
              <w:outlineLvl w:val="1"/>
              <w:rPr>
                <w:spacing w:val="-1"/>
                <w:sz w:val="24"/>
                <w:szCs w:val="24"/>
                <w:lang w:eastAsia="ru-RU"/>
              </w:rPr>
            </w:pPr>
          </w:p>
          <w:p w:rsidR="00140CC2" w:rsidRPr="00140CC2" w:rsidRDefault="00140CC2" w:rsidP="00140CC2">
            <w:pPr>
              <w:widowControl w:val="0"/>
              <w:numPr>
                <w:ilvl w:val="2"/>
                <w:numId w:val="0"/>
              </w:numPr>
              <w:tabs>
                <w:tab w:val="left" w:pos="1701"/>
              </w:tabs>
              <w:spacing w:after="0"/>
              <w:ind w:firstLine="709"/>
              <w:jc w:val="both"/>
              <w:outlineLvl w:val="1"/>
              <w:rPr>
                <w:spacing w:val="-1"/>
                <w:sz w:val="24"/>
                <w:szCs w:val="24"/>
                <w:lang w:eastAsia="ru-RU"/>
              </w:rPr>
            </w:pPr>
            <w:r w:rsidRPr="00140CC2">
              <w:rPr>
                <w:spacing w:val="-1"/>
                <w:sz w:val="24"/>
                <w:szCs w:val="24"/>
                <w:lang w:eastAsia="ru-RU"/>
              </w:rPr>
              <w:t xml:space="preserve">Наименование, состав и характеристика имущества, выставляемого на аукцион: </w:t>
            </w:r>
          </w:p>
          <w:p w:rsidR="00140CC2" w:rsidRDefault="00140CC2" w:rsidP="00140CC2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CC2">
              <w:rPr>
                <w:rFonts w:eastAsia="Times New Roman"/>
                <w:b/>
                <w:sz w:val="24"/>
                <w:szCs w:val="24"/>
                <w:lang w:eastAsia="ru-RU"/>
              </w:rPr>
              <w:t>Лот № 1:</w:t>
            </w:r>
            <w:r w:rsidRPr="00140C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0CC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имущественный комплекс, расположенный по адресу: Красноярский край, г. Зеленогорск, ул. </w:t>
            </w:r>
            <w:r w:rsidR="001828B0">
              <w:rPr>
                <w:rFonts w:eastAsia="Times New Roman"/>
                <w:b/>
                <w:sz w:val="24"/>
                <w:szCs w:val="24"/>
                <w:lang w:eastAsia="ru-RU"/>
              </w:rPr>
              <w:t>Майское шоссе, 15</w:t>
            </w:r>
            <w:r w:rsidRPr="00140CC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40CC2">
              <w:rPr>
                <w:rFonts w:eastAsia="Times New Roman"/>
                <w:sz w:val="24"/>
                <w:szCs w:val="24"/>
                <w:lang w:eastAsia="ru-RU"/>
              </w:rPr>
              <w:t>в состав которого входят следующие объекты, принадлежащие АО «ПО ЭХЗ» на праве собственности:</w:t>
            </w:r>
          </w:p>
          <w:p w:rsidR="00EE51F7" w:rsidRPr="00140CC2" w:rsidRDefault="00EE51F7" w:rsidP="00140CC2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W w:w="9391" w:type="dxa"/>
              <w:jc w:val="center"/>
              <w:tblInd w:w="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44"/>
              <w:gridCol w:w="8647"/>
            </w:tblGrid>
            <w:tr w:rsidR="00140CC2" w:rsidRPr="00140CC2" w:rsidTr="00012CF1">
              <w:trPr>
                <w:trHeight w:val="589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40CC2" w:rsidRPr="00140CC2" w:rsidRDefault="00140CC2" w:rsidP="00987711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eastAsia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40CC2" w:rsidRPr="00140CC2" w:rsidRDefault="00140CC2" w:rsidP="0098771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eastAsia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Объекты</w:t>
                  </w:r>
                </w:p>
              </w:tc>
            </w:tr>
            <w:tr w:rsidR="00140CC2" w:rsidRPr="00140CC2" w:rsidTr="00012CF1">
              <w:trPr>
                <w:trHeight w:val="264"/>
                <w:jc w:val="center"/>
              </w:trPr>
              <w:tc>
                <w:tcPr>
                  <w:tcW w:w="9391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40CC2" w:rsidRPr="00140CC2" w:rsidRDefault="00140CC2" w:rsidP="0098771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Cs/>
                      <w:kern w:val="24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eastAsia="Times New Roman"/>
                      <w:bCs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Недвижимое имущество</w:t>
                  </w:r>
                </w:p>
              </w:tc>
            </w:tr>
            <w:tr w:rsidR="00EC5AA5" w:rsidRPr="001828B0" w:rsidTr="00012CF1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7572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C5AA5">
                    <w:rPr>
                      <w:sz w:val="24"/>
                      <w:szCs w:val="24"/>
                    </w:rPr>
                    <w:t xml:space="preserve">.; кадастровый  номер 24:59:0306001:0070, адрес: </w:t>
                  </w:r>
                  <w:r w:rsidRPr="00EC5AA5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15 (свидетельство о государственной регистрации права серии 24 ЕЗ № 942913 от 18.09.2008).</w:t>
                  </w:r>
                </w:p>
              </w:tc>
            </w:tr>
            <w:tr w:rsidR="00EC5AA5" w:rsidRPr="001828B0" w:rsidTr="00012CF1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 xml:space="preserve">Здание склада столярного цеха № 2; назначение: нежилое; 1-этажный, общая площадь 99,3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C5AA5">
                    <w:rPr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лит</w:t>
                  </w:r>
                  <w:proofErr w:type="gramStart"/>
                  <w:r w:rsidRPr="00EC5AA5">
                    <w:rPr>
                      <w:sz w:val="24"/>
                      <w:szCs w:val="24"/>
                    </w:rPr>
                    <w:t>.Б</w:t>
                  </w:r>
                  <w:proofErr w:type="spellEnd"/>
                  <w:proofErr w:type="gramEnd"/>
                  <w:r w:rsidRPr="00EC5AA5">
                    <w:rPr>
                      <w:sz w:val="24"/>
                      <w:szCs w:val="24"/>
                    </w:rPr>
                    <w:t xml:space="preserve">, год постройки: 2002, материал стен: кирпич, адрес: </w:t>
                  </w:r>
                  <w:r w:rsidRPr="00EC5AA5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15/1 (свидетельство о государственной регистрации права серии 24 ЕЗ № 943994 от 23.10.2008).</w:t>
                  </w:r>
                </w:p>
              </w:tc>
            </w:tr>
            <w:tr w:rsidR="00EC5AA5" w:rsidRPr="001828B0" w:rsidTr="008175A1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5AA5" w:rsidRPr="00EC5AA5" w:rsidRDefault="00EC5AA5" w:rsidP="00987711">
                  <w:pPr>
                    <w:numPr>
                      <w:ilvl w:val="1"/>
                      <w:numId w:val="9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>Нежилое здание; назначение: нежилое; этажность: лит</w:t>
                  </w:r>
                  <w:proofErr w:type="gramStart"/>
                  <w:r w:rsidRPr="00EC5AA5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EC5AA5">
                    <w:rPr>
                      <w:sz w:val="24"/>
                      <w:szCs w:val="24"/>
                    </w:rPr>
                    <w:t xml:space="preserve">-1 этаж, лит.Б1-2 этажа, общая площадь 1490,5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C5AA5">
                    <w:rPr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лит.Б</w:t>
                  </w:r>
                  <w:proofErr w:type="spellEnd"/>
                  <w:r w:rsidRPr="00EC5AA5">
                    <w:rPr>
                      <w:sz w:val="24"/>
                      <w:szCs w:val="24"/>
                    </w:rPr>
                    <w:t xml:space="preserve">, Б1, год постройки: 1972, материал стен: кирпич, адрес: </w:t>
                  </w:r>
                  <w:r w:rsidRPr="00EC5AA5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15 (свидетельство о государственной регистрации права серии 24 ЕЗ № 943824 от 16.10.2008).</w:t>
                  </w:r>
                </w:p>
              </w:tc>
            </w:tr>
            <w:tr w:rsidR="00EC5AA5" w:rsidRPr="001828B0" w:rsidTr="008175A1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 xml:space="preserve">Здание архива; назначение: нежилое; 1-этажный, общая площадь 32,1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C5AA5">
                    <w:rPr>
                      <w:sz w:val="24"/>
                      <w:szCs w:val="24"/>
                    </w:rPr>
                    <w:t xml:space="preserve">., 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лит</w:t>
                  </w:r>
                  <w:proofErr w:type="gramStart"/>
                  <w:r w:rsidRPr="00EC5AA5">
                    <w:rPr>
                      <w:sz w:val="24"/>
                      <w:szCs w:val="24"/>
                    </w:rPr>
                    <w:t>.Б</w:t>
                  </w:r>
                  <w:proofErr w:type="spellEnd"/>
                  <w:proofErr w:type="gramEnd"/>
                  <w:r w:rsidRPr="00EC5AA5">
                    <w:rPr>
                      <w:sz w:val="24"/>
                      <w:szCs w:val="24"/>
                    </w:rPr>
                    <w:t xml:space="preserve">, год постройки: 2010, материал стен: кирпич, адрес: </w:t>
                  </w:r>
                  <w:r w:rsidRPr="00EC5AA5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15/2 (свидетельство о государственной регистрации права серии 24 ЕИ № 778013 от 13.01.2011).</w:t>
                  </w:r>
                </w:p>
              </w:tc>
            </w:tr>
            <w:tr w:rsidR="00EC5AA5" w:rsidRPr="001828B0" w:rsidTr="008175A1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5AA5" w:rsidRPr="00EC5AA5" w:rsidRDefault="00EC5AA5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C5AA5">
                    <w:rPr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C5AA5" w:rsidRPr="00EC5AA5" w:rsidRDefault="00EC5AA5" w:rsidP="00A557C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C5AA5">
                    <w:rPr>
                      <w:sz w:val="24"/>
                      <w:szCs w:val="24"/>
                    </w:rPr>
                    <w:t xml:space="preserve">Сооружение: благоустройство территории; назначение: нежилое; общая площадь 2558,7 </w:t>
                  </w:r>
                  <w:proofErr w:type="spellStart"/>
                  <w:r w:rsidRPr="00EC5AA5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C5AA5">
                    <w:rPr>
                      <w:sz w:val="24"/>
                      <w:szCs w:val="24"/>
                    </w:rPr>
                    <w:t>., год постройки: 2007, материал: асфальтобетон, адрес:</w:t>
                  </w:r>
                  <w:proofErr w:type="gramEnd"/>
                  <w:r w:rsidRPr="00EC5AA5">
                    <w:rPr>
                      <w:sz w:val="24"/>
                      <w:szCs w:val="24"/>
                    </w:rPr>
                    <w:t xml:space="preserve"> </w:t>
                  </w:r>
                  <w:r w:rsidRPr="00EC5AA5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15 (свидетельство о государственной регистрации права серии 24 ЕЗ № 943995 от 23.10.2008).</w:t>
                  </w:r>
                </w:p>
              </w:tc>
            </w:tr>
            <w:tr w:rsidR="00EC5AA5" w:rsidRPr="001828B0" w:rsidTr="00EC5AA5">
              <w:trPr>
                <w:trHeight w:val="506"/>
                <w:jc w:val="center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5AA5" w:rsidRPr="00D30618" w:rsidRDefault="00EC5AA5" w:rsidP="00987711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C5AA5" w:rsidRPr="00D30618" w:rsidRDefault="00EC5AA5" w:rsidP="0098771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center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30618">
                    <w:rPr>
                      <w:rFonts w:eastAsia="Times New Roman" w:cs="Arial"/>
                      <w:sz w:val="24"/>
                      <w:szCs w:val="24"/>
                    </w:rPr>
                    <w:t>Прочее  (движимое) имущество, входящее в состав</w:t>
                  </w:r>
                  <w:r w:rsidR="0000289E">
                    <w:rPr>
                      <w:rFonts w:eastAsia="Times New Roman" w:cs="Arial"/>
                      <w:sz w:val="24"/>
                      <w:szCs w:val="24"/>
                    </w:rPr>
                    <w:t xml:space="preserve"> </w:t>
                  </w:r>
                  <w:r w:rsidRPr="00D30618">
                    <w:rPr>
                      <w:rFonts w:eastAsia="Times New Roman" w:cs="Arial"/>
                      <w:sz w:val="24"/>
                      <w:szCs w:val="24"/>
                    </w:rPr>
                    <w:t>имущественного комплекса</w:t>
                  </w:r>
                </w:p>
              </w:tc>
            </w:tr>
            <w:tr w:rsidR="00EC4030" w:rsidRPr="008175A1" w:rsidTr="00EC4030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Металлическая дверь, инв.№ 3132493</w:t>
                  </w:r>
                </w:p>
              </w:tc>
            </w:tr>
            <w:tr w:rsidR="00EC4030" w:rsidRPr="008175A1" w:rsidTr="00EC4030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Теплосеть, инв.№ 3300001</w:t>
                  </w:r>
                </w:p>
              </w:tc>
            </w:tr>
            <w:tr w:rsidR="00EC4030" w:rsidRPr="008175A1" w:rsidTr="00EC4030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Наружная сеть</w:t>
                  </w:r>
                  <w:r w:rsidR="00A557C8">
                    <w:rPr>
                      <w:sz w:val="24"/>
                      <w:szCs w:val="24"/>
                    </w:rPr>
                    <w:t xml:space="preserve"> канализации</w:t>
                  </w:r>
                  <w:r w:rsidRPr="008175A1">
                    <w:rPr>
                      <w:sz w:val="24"/>
                      <w:szCs w:val="24"/>
                    </w:rPr>
                    <w:t>, инв.№ 3300002</w:t>
                  </w:r>
                </w:p>
              </w:tc>
            </w:tr>
            <w:tr w:rsidR="00EC4030" w:rsidRPr="008175A1" w:rsidTr="00EC4030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Наружная сеть связи, инв.№  3300003</w:t>
                  </w:r>
                </w:p>
              </w:tc>
            </w:tr>
            <w:tr w:rsidR="00EC4030" w:rsidRPr="008175A1" w:rsidTr="00EC4030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C4030" w:rsidRPr="008175A1" w:rsidRDefault="00EC4030" w:rsidP="00A557C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 xml:space="preserve">Сеть эл. </w:t>
                  </w:r>
                  <w:r w:rsidR="00A557C8">
                    <w:rPr>
                      <w:sz w:val="24"/>
                      <w:szCs w:val="24"/>
                    </w:rPr>
                    <w:t>с</w:t>
                  </w:r>
                  <w:r w:rsidRPr="008175A1">
                    <w:rPr>
                      <w:sz w:val="24"/>
                      <w:szCs w:val="24"/>
                    </w:rPr>
                    <w:t>набжения, инв.№ 3300004</w:t>
                  </w:r>
                </w:p>
              </w:tc>
            </w:tr>
            <w:tr w:rsidR="00EC4030" w:rsidRPr="008175A1" w:rsidTr="00EC4030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C4030" w:rsidRPr="008175A1" w:rsidRDefault="00EC4030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color w:val="000000"/>
                      <w:kern w:val="24"/>
                      <w:sz w:val="24"/>
                      <w:szCs w:val="24"/>
                    </w:rPr>
                    <w:t>П</w:t>
                  </w:r>
                  <w:r w:rsidRPr="008175A1">
                    <w:rPr>
                      <w:sz w:val="24"/>
                      <w:szCs w:val="24"/>
                    </w:rPr>
                    <w:t>анельные ворота, инв. № 3132426</w:t>
                  </w:r>
                </w:p>
              </w:tc>
            </w:tr>
            <w:tr w:rsidR="00D30618" w:rsidRPr="008175A1" w:rsidTr="00D30618">
              <w:trPr>
                <w:trHeight w:val="264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D30618" w:rsidRPr="008175A1" w:rsidRDefault="00D30618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864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30618" w:rsidRPr="008175A1" w:rsidRDefault="00D30618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175A1">
                    <w:rPr>
                      <w:color w:val="000000"/>
                      <w:kern w:val="24"/>
                      <w:sz w:val="24"/>
                      <w:szCs w:val="24"/>
                    </w:rPr>
                    <w:t xml:space="preserve">Оборудование для расширения возможностей телефонной станции </w:t>
                  </w:r>
                  <w:r w:rsidRPr="008175A1">
                    <w:rPr>
                      <w:color w:val="000000"/>
                      <w:kern w:val="24"/>
                      <w:sz w:val="24"/>
                      <w:szCs w:val="24"/>
                      <w:lang w:val="en-US"/>
                    </w:rPr>
                    <w:t>AVAYA</w:t>
                  </w:r>
                  <w:r w:rsidRPr="008175A1">
                    <w:rPr>
                      <w:color w:val="000000"/>
                      <w:kern w:val="24"/>
                      <w:sz w:val="24"/>
                      <w:szCs w:val="24"/>
                    </w:rPr>
                    <w:t>, инв.№ 9056741</w:t>
                  </w:r>
                </w:p>
              </w:tc>
            </w:tr>
          </w:tbl>
          <w:p w:rsidR="00140CC2" w:rsidRPr="00140CC2" w:rsidRDefault="00140CC2" w:rsidP="00140CC2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40CC2" w:rsidRPr="00140CC2" w:rsidRDefault="00140CC2" w:rsidP="00140CC2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CC2">
              <w:rPr>
                <w:rFonts w:eastAsia="Times New Roman"/>
                <w:b/>
                <w:sz w:val="24"/>
                <w:szCs w:val="24"/>
                <w:lang w:eastAsia="ru-RU"/>
              </w:rPr>
              <w:t>Лот № 2:</w:t>
            </w:r>
            <w:r w:rsidRPr="00140C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0CC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имущественный комплекс, расположенный по адресу: Красноярский край, г. Зеленогорск, ул. Майское шоссе, </w:t>
            </w:r>
            <w:r w:rsidR="001828B0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Pr="00140CC2">
              <w:rPr>
                <w:rFonts w:eastAsia="Times New Roman"/>
                <w:sz w:val="24"/>
                <w:szCs w:val="24"/>
                <w:lang w:eastAsia="ru-RU"/>
              </w:rPr>
              <w:t>, в состав которого входят следующие объекты, принадлежащие АО «ПО ЭХЗ» на праве собственности:</w:t>
            </w:r>
          </w:p>
          <w:tbl>
            <w:tblPr>
              <w:tblW w:w="9391" w:type="dxa"/>
              <w:jc w:val="center"/>
              <w:tblInd w:w="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44"/>
              <w:gridCol w:w="106"/>
              <w:gridCol w:w="8541"/>
            </w:tblGrid>
            <w:tr w:rsidR="00140CC2" w:rsidRPr="00140CC2" w:rsidTr="00012CF1">
              <w:trPr>
                <w:trHeight w:val="589"/>
                <w:jc w:val="center"/>
              </w:trPr>
              <w:tc>
                <w:tcPr>
                  <w:tcW w:w="74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40CC2" w:rsidRPr="00140CC2" w:rsidRDefault="00140CC2" w:rsidP="0098771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eastAsia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647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40CC2" w:rsidRPr="00140CC2" w:rsidRDefault="00140CC2" w:rsidP="0098771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eastAsia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Объекты</w:t>
                  </w:r>
                </w:p>
              </w:tc>
            </w:tr>
            <w:tr w:rsidR="00140CC2" w:rsidRPr="00140CC2" w:rsidTr="00012CF1">
              <w:trPr>
                <w:trHeight w:val="264"/>
                <w:jc w:val="center"/>
              </w:trPr>
              <w:tc>
                <w:tcPr>
                  <w:tcW w:w="9391" w:type="dxa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40CC2" w:rsidRPr="00140CC2" w:rsidRDefault="00140CC2" w:rsidP="00987711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center"/>
                    <w:rPr>
                      <w:rFonts w:eastAsia="Times New Roman"/>
                      <w:bCs/>
                      <w:kern w:val="24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eastAsia="Times New Roman"/>
                      <w:bCs/>
                      <w:kern w:val="24"/>
                      <w:sz w:val="24"/>
                      <w:szCs w:val="24"/>
                      <w:lang w:eastAsia="ru-RU"/>
                    </w:rPr>
                    <w:t>Недвижимое имущество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Земельный участок; категория земель: земли населенных пунктов; разрешенное использование: для производственных целей; общая площадь 17611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.; </w:t>
                  </w:r>
                  <w:r w:rsidRPr="00E657E6">
                    <w:rPr>
                      <w:sz w:val="24"/>
                      <w:szCs w:val="24"/>
                    </w:rPr>
                    <w:lastRenderedPageBreak/>
                    <w:t xml:space="preserve">кадастровый  номер 24:59:0306001:0026,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 (свидетельство о государственной регистрации права серии 24 ЕЗ № 942768 от 11.09.2008).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Бытовое здание монтажного участка № 9 МСУ-20; назначение: промышленное; 1-этажный; общая площадь 47,1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>. В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, год постройки: 2002, материал стен: кирпич,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 (свидетельство о государственной регистрации права серии 24 ЕЗ № 943979 от 23.10.2008).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numPr>
                      <w:ilvl w:val="1"/>
                      <w:numId w:val="1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Административно-производственное здание монтажного участка № 9 МСУ-20; назначение: нежилое; 2-этажный; общая площадь 814,8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. В, год постройки: 2002, материал стен: кирпич,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25/2 (свидетельство о государственной регистрации права серии 24 ЕЗ № 943977 от 23.10.2008).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Здание холодного склада под оборудование монтажного участка № 9 МСУ-20; назначение: нежилое; 1-этажный; общая площадь 117,3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>. В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4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, год постройки: 2002, материал стен: </w:t>
                  </w:r>
                  <w:proofErr w:type="spellStart"/>
                  <w:r w:rsidRPr="00E657E6">
                    <w:rPr>
                      <w:rFonts w:eastAsia="+mn-ea"/>
                      <w:color w:val="000000"/>
                      <w:kern w:val="24"/>
                      <w:sz w:val="24"/>
                      <w:szCs w:val="24"/>
                    </w:rPr>
                    <w:t>профнастил</w:t>
                  </w:r>
                  <w:proofErr w:type="spellEnd"/>
                  <w:r w:rsidRPr="00E657E6">
                    <w:rPr>
                      <w:rFonts w:eastAsia="+mn-ea"/>
                      <w:color w:val="000000"/>
                      <w:kern w:val="24"/>
                      <w:sz w:val="24"/>
                      <w:szCs w:val="24"/>
                    </w:rPr>
                    <w:t xml:space="preserve"> Н57-750-0,8 по каркасу из стальных прокатных профилей</w:t>
                  </w:r>
                  <w:r w:rsidRPr="00E657E6">
                    <w:rPr>
                      <w:sz w:val="24"/>
                      <w:szCs w:val="24"/>
                    </w:rPr>
                    <w:t xml:space="preserve">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25/3 (свидетельство о государственной регистрации права серии 24 ЕЗ № 943951 от 22.10.2008).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Сооружение:  навес для хранения пиломатериалов монтажного участка № 9 МСУ-20 из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профнастила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 Н57-750-0,8 по каркасу из стальных прокатных профилей; назначение: промышленное; 1-этажный; общая площадь 199,6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лит. В3, год постройки: 2002, материал стен: </w:t>
                  </w:r>
                  <w:proofErr w:type="spellStart"/>
                  <w:r w:rsidRPr="00E657E6">
                    <w:rPr>
                      <w:rFonts w:eastAsia="+mn-ea"/>
                      <w:color w:val="000000"/>
                      <w:kern w:val="24"/>
                      <w:sz w:val="24"/>
                      <w:szCs w:val="24"/>
                    </w:rPr>
                    <w:t>профнастил</w:t>
                  </w:r>
                  <w:proofErr w:type="spellEnd"/>
                  <w:r w:rsidRPr="00E657E6">
                    <w:rPr>
                      <w:rFonts w:eastAsia="+mn-ea"/>
                      <w:color w:val="000000"/>
                      <w:kern w:val="24"/>
                      <w:sz w:val="24"/>
                      <w:szCs w:val="24"/>
                    </w:rPr>
                    <w:t xml:space="preserve"> Н57-750-0,8 по каркасу из стальных прокатных профилей</w:t>
                  </w:r>
                  <w:r w:rsidRPr="00E657E6">
                    <w:rPr>
                      <w:sz w:val="24"/>
                      <w:szCs w:val="24"/>
                    </w:rPr>
                    <w:t xml:space="preserve">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 (свидетельство о государственной регистрации права серии 24 ЕЗ № 943953 от 22.10.2008).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Здание холодного склада баллонов монтажного участка № 9 МСУ-20; назначение: промышленное; 1-этажный; общая площадь 65,2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>. В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2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, год постройки: 2002, материал стен: кирпич,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25/1 (свидетельство о государственной регистрации права серии 24 ЕЗ № 943978 от 23.10.2008).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Сооружение:  благоустройство монтажного участка № 9 МСУ-20; назначение: нежилое; общая площадь 2964,2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год постройки: 2003, материал: замощение из железобетонных плит,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 (</w:t>
                  </w:r>
                  <w:proofErr w:type="spellStart"/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свидетельсвто</w:t>
                  </w:r>
                  <w:proofErr w:type="spellEnd"/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 xml:space="preserve"> о государственной регистрации права серии 24 ЕЗ № 943952 от 22.10.2008).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Здание склада монтажного участка № 9 МСУ-20; назначение: нежилое; 1-этажный; общая площадь 33,1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. В, год постройки: 2002, материал стен: кирпич,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25/4 (свидетельство о государственной регистрации права серии 24 ЕЗ № 943950 от 22.10.2008).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1.9.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Модульное здание монтажного участка № 9 МСУ-20; назначение: нежилое; 1-этажный; общая площадь 1065,2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. В, год постройки: 2002, материал стен: </w:t>
                  </w:r>
                  <w:r w:rsidRPr="00E657E6">
                    <w:rPr>
                      <w:rFonts w:eastAsia="+mn-ea"/>
                      <w:color w:val="000000"/>
                      <w:kern w:val="24"/>
                      <w:sz w:val="24"/>
                      <w:szCs w:val="24"/>
                    </w:rPr>
                    <w:t xml:space="preserve">панели типа «сэндвич», </w:t>
                  </w:r>
                  <w:r w:rsidRPr="00E657E6">
                    <w:rPr>
                      <w:sz w:val="24"/>
                      <w:szCs w:val="24"/>
                    </w:rPr>
                    <w:t xml:space="preserve">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25/5 (свидетельство о государственной регистрации права серии 24 ЕЗ № 943949 от 22.10.2008).</w:t>
                  </w:r>
                </w:p>
              </w:tc>
            </w:tr>
            <w:tr w:rsidR="00E657E6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E657E6" w:rsidRPr="00E657E6" w:rsidRDefault="00E657E6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657E6">
                    <w:rPr>
                      <w:sz w:val="24"/>
                      <w:szCs w:val="24"/>
                    </w:rPr>
                    <w:t xml:space="preserve">Сооружение: камера для датчиков учета тепла; назначение: нежилое; 1-этажный; общая площадь 3,3 </w:t>
                  </w:r>
                  <w:proofErr w:type="spellStart"/>
                  <w:r w:rsidRPr="00E657E6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E657E6"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 w:rsidRPr="00E657E6">
                    <w:rPr>
                      <w:sz w:val="24"/>
                      <w:szCs w:val="24"/>
                    </w:rPr>
                    <w:t>лит</w:t>
                  </w:r>
                  <w:proofErr w:type="gramEnd"/>
                  <w:r w:rsidRPr="00E657E6">
                    <w:rPr>
                      <w:sz w:val="24"/>
                      <w:szCs w:val="24"/>
                    </w:rPr>
                    <w:t xml:space="preserve">. В, год постройки: 2009, материал стен: кирпич, адрес: </w:t>
                  </w:r>
                  <w:r w:rsidRPr="00E657E6">
                    <w:rPr>
                      <w:color w:val="000000"/>
                      <w:kern w:val="24"/>
                      <w:sz w:val="24"/>
                      <w:szCs w:val="24"/>
                    </w:rPr>
                    <w:t>Красноярский край, г. Зеленогорск, ул. Майское шоссе, 25 (свидетельство о государственной регистрации права серии 24 ЕИ № 401949 от 26.11.2009).</w:t>
                  </w:r>
                </w:p>
              </w:tc>
            </w:tr>
            <w:tr w:rsidR="00140CC2" w:rsidRPr="001828B0" w:rsidTr="00012CF1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40CC2" w:rsidRPr="00276649" w:rsidRDefault="00140CC2" w:rsidP="00987711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140CC2" w:rsidRPr="00276649" w:rsidRDefault="00140CC2" w:rsidP="0098771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76649">
                    <w:rPr>
                      <w:rFonts w:eastAsia="Times New Roman"/>
                      <w:sz w:val="24"/>
                      <w:szCs w:val="24"/>
                    </w:rPr>
                    <w:t>Прочее (движимое) имущество, входящее в состав имущественного комплекса</w:t>
                  </w:r>
                </w:p>
              </w:tc>
            </w:tr>
            <w:tr w:rsidR="004A6202" w:rsidRPr="001828B0" w:rsidTr="004A6202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6202" w:rsidRPr="004A6202" w:rsidRDefault="004A6202" w:rsidP="00B1105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 xml:space="preserve">Сеть наружной канализации от </w:t>
                  </w:r>
                  <w:r w:rsidR="00B1105B">
                    <w:rPr>
                      <w:sz w:val="24"/>
                      <w:szCs w:val="24"/>
                    </w:rPr>
                    <w:t xml:space="preserve">модульного здания монтажного участка № 9 МСУ-20 до К-516, </w:t>
                  </w:r>
                  <w:r w:rsidRPr="004A6202">
                    <w:rPr>
                      <w:sz w:val="24"/>
                      <w:szCs w:val="24"/>
                    </w:rPr>
                    <w:t>инв.№ 9061178</w:t>
                  </w:r>
                </w:p>
              </w:tc>
            </w:tr>
            <w:tr w:rsidR="004A6202" w:rsidRPr="001828B0" w:rsidTr="004A6202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Электроснабжение участка</w:t>
                  </w:r>
                  <w:r w:rsidR="00863F65">
                    <w:rPr>
                      <w:sz w:val="24"/>
                      <w:szCs w:val="24"/>
                    </w:rPr>
                    <w:t xml:space="preserve"> № 9 МСУ-20</w:t>
                  </w:r>
                  <w:r w:rsidRPr="004A6202">
                    <w:rPr>
                      <w:sz w:val="24"/>
                      <w:szCs w:val="24"/>
                    </w:rPr>
                    <w:t>, инв.№ 17931</w:t>
                  </w:r>
                </w:p>
              </w:tc>
            </w:tr>
            <w:tr w:rsidR="004A6202" w:rsidRPr="001828B0" w:rsidTr="004A6202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6202" w:rsidRPr="004A6202" w:rsidRDefault="004A6202" w:rsidP="00FE2B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Электроосвещение  периметра участка</w:t>
                  </w:r>
                  <w:r w:rsidR="00863F65">
                    <w:rPr>
                      <w:sz w:val="24"/>
                      <w:szCs w:val="24"/>
                    </w:rPr>
                    <w:t xml:space="preserve"> </w:t>
                  </w:r>
                  <w:r w:rsidR="00D30A41">
                    <w:rPr>
                      <w:sz w:val="24"/>
                      <w:szCs w:val="24"/>
                    </w:rPr>
                    <w:t xml:space="preserve">№ </w:t>
                  </w:r>
                  <w:r w:rsidR="00863F65">
                    <w:rPr>
                      <w:sz w:val="24"/>
                      <w:szCs w:val="24"/>
                    </w:rPr>
                    <w:t>9 МСУ-20</w:t>
                  </w:r>
                  <w:r w:rsidRPr="004A6202">
                    <w:rPr>
                      <w:sz w:val="24"/>
                      <w:szCs w:val="24"/>
                    </w:rPr>
                    <w:t>, инв.№ 19599</w:t>
                  </w:r>
                </w:p>
              </w:tc>
            </w:tr>
            <w:tr w:rsidR="004A6202" w:rsidRPr="001828B0" w:rsidTr="004A6202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6202" w:rsidRPr="004A6202" w:rsidRDefault="004A6202" w:rsidP="00FE2B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Тепловые сети участка</w:t>
                  </w:r>
                  <w:r w:rsidR="00863F65">
                    <w:rPr>
                      <w:sz w:val="24"/>
                      <w:szCs w:val="24"/>
                    </w:rPr>
                    <w:t xml:space="preserve"> 9 МСУ-20</w:t>
                  </w:r>
                  <w:r w:rsidRPr="004A6202">
                    <w:rPr>
                      <w:sz w:val="24"/>
                      <w:szCs w:val="24"/>
                    </w:rPr>
                    <w:t>, инв.№ 17772</w:t>
                  </w:r>
                </w:p>
              </w:tc>
            </w:tr>
            <w:tr w:rsidR="004A6202" w:rsidRPr="001828B0" w:rsidTr="004A6202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Тепловая сеть к участку</w:t>
                  </w:r>
                  <w:r w:rsidR="00863F65">
                    <w:rPr>
                      <w:sz w:val="24"/>
                      <w:szCs w:val="24"/>
                    </w:rPr>
                    <w:t xml:space="preserve"> № 9 МСУ-20</w:t>
                  </w:r>
                  <w:r w:rsidRPr="004A6202">
                    <w:rPr>
                      <w:sz w:val="24"/>
                      <w:szCs w:val="24"/>
                    </w:rPr>
                    <w:t>, инв.№ 9058707</w:t>
                  </w:r>
                </w:p>
              </w:tc>
            </w:tr>
            <w:tr w:rsidR="004A6202" w:rsidRPr="001828B0" w:rsidTr="004A6202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6202" w:rsidRPr="004A6202" w:rsidRDefault="004A6202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A6202" w:rsidRPr="004A6202" w:rsidRDefault="004A6202" w:rsidP="00FE2B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Наружный водопровод</w:t>
                  </w:r>
                  <w:r w:rsidR="00863F65">
                    <w:rPr>
                      <w:sz w:val="24"/>
                      <w:szCs w:val="24"/>
                    </w:rPr>
                    <w:t xml:space="preserve"> участка 9 МСУ-20</w:t>
                  </w:r>
                  <w:r w:rsidRPr="004A6202">
                    <w:rPr>
                      <w:sz w:val="24"/>
                      <w:szCs w:val="24"/>
                    </w:rPr>
                    <w:t>, инв.№ 17773</w:t>
                  </w:r>
                </w:p>
              </w:tc>
            </w:tr>
            <w:tr w:rsidR="00276649" w:rsidRPr="001828B0" w:rsidTr="00276649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76649" w:rsidRPr="004A6202" w:rsidRDefault="00276649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649" w:rsidRPr="004A6202" w:rsidRDefault="00276649" w:rsidP="00FE2B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Наружные сети быт</w:t>
                  </w:r>
                  <w:r w:rsidR="00863F65">
                    <w:rPr>
                      <w:sz w:val="24"/>
                      <w:szCs w:val="24"/>
                    </w:rPr>
                    <w:t>овой</w:t>
                  </w:r>
                  <w:r w:rsidRPr="004A6202">
                    <w:rPr>
                      <w:sz w:val="24"/>
                      <w:szCs w:val="24"/>
                    </w:rPr>
                    <w:t xml:space="preserve"> </w:t>
                  </w:r>
                  <w:r w:rsidR="00863F65">
                    <w:rPr>
                      <w:sz w:val="24"/>
                      <w:szCs w:val="24"/>
                    </w:rPr>
                    <w:t>к</w:t>
                  </w:r>
                  <w:r w:rsidRPr="004A6202">
                    <w:rPr>
                      <w:sz w:val="24"/>
                      <w:szCs w:val="24"/>
                    </w:rPr>
                    <w:t>анализации</w:t>
                  </w:r>
                  <w:r w:rsidR="00863F65">
                    <w:rPr>
                      <w:sz w:val="24"/>
                      <w:szCs w:val="24"/>
                    </w:rPr>
                    <w:t xml:space="preserve"> участка 9 МСУ-20</w:t>
                  </w:r>
                  <w:r w:rsidRPr="004A6202">
                    <w:rPr>
                      <w:sz w:val="24"/>
                      <w:szCs w:val="24"/>
                    </w:rPr>
                    <w:t>, инв.№ 17776</w:t>
                  </w:r>
                </w:p>
              </w:tc>
            </w:tr>
            <w:tr w:rsidR="00276649" w:rsidRPr="001828B0" w:rsidTr="00276649">
              <w:trPr>
                <w:trHeight w:val="264"/>
                <w:jc w:val="center"/>
              </w:trPr>
              <w:tc>
                <w:tcPr>
                  <w:tcW w:w="850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76649" w:rsidRPr="004A6202" w:rsidRDefault="00276649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2.8.</w:t>
                  </w:r>
                </w:p>
              </w:tc>
              <w:tc>
                <w:tcPr>
                  <w:tcW w:w="854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649" w:rsidRPr="004A6202" w:rsidRDefault="00276649" w:rsidP="0098771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A6202">
                    <w:rPr>
                      <w:sz w:val="24"/>
                      <w:szCs w:val="24"/>
                    </w:rPr>
                    <w:t>Сооружение для хранения дизельного топлива монтажного участка № 9 МСУ-20, инв.№ 9049445</w:t>
                  </w:r>
                </w:p>
              </w:tc>
            </w:tr>
          </w:tbl>
          <w:p w:rsidR="00D047C9" w:rsidRPr="00B435D5" w:rsidRDefault="00D047C9" w:rsidP="004A6202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76649" w:rsidRDefault="00276649" w:rsidP="00D047C9">
      <w:pPr>
        <w:pStyle w:val="a8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47C9" w:rsidRDefault="00D047C9" w:rsidP="00D047C9">
      <w:pPr>
        <w:pStyle w:val="a8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2FC">
        <w:rPr>
          <w:rFonts w:ascii="Times New Roman" w:hAnsi="Times New Roman"/>
          <w:b/>
          <w:sz w:val="24"/>
          <w:szCs w:val="24"/>
        </w:rPr>
        <w:t>Начальная</w:t>
      </w:r>
      <w:r w:rsidR="00012CF1">
        <w:rPr>
          <w:rFonts w:ascii="Times New Roman" w:hAnsi="Times New Roman"/>
          <w:b/>
          <w:sz w:val="24"/>
          <w:szCs w:val="24"/>
        </w:rPr>
        <w:t xml:space="preserve"> (максимальная)</w:t>
      </w:r>
      <w:r w:rsidRPr="009242FC">
        <w:rPr>
          <w:rFonts w:ascii="Times New Roman" w:hAnsi="Times New Roman"/>
          <w:b/>
          <w:sz w:val="24"/>
          <w:szCs w:val="24"/>
        </w:rPr>
        <w:t xml:space="preserve"> цена </w:t>
      </w:r>
      <w:r w:rsidR="00012CF1">
        <w:rPr>
          <w:rFonts w:ascii="Times New Roman" w:hAnsi="Times New Roman"/>
          <w:b/>
          <w:sz w:val="24"/>
          <w:szCs w:val="24"/>
        </w:rPr>
        <w:t>а</w:t>
      </w:r>
      <w:r w:rsidRPr="009242FC">
        <w:rPr>
          <w:rFonts w:ascii="Times New Roman" w:hAnsi="Times New Roman"/>
          <w:b/>
          <w:sz w:val="24"/>
          <w:szCs w:val="24"/>
        </w:rPr>
        <w:t>укциона</w:t>
      </w:r>
      <w:r w:rsidRPr="009242FC">
        <w:rPr>
          <w:rFonts w:ascii="Times New Roman" w:hAnsi="Times New Roman"/>
          <w:sz w:val="24"/>
          <w:szCs w:val="24"/>
        </w:rPr>
        <w:t xml:space="preserve">: </w:t>
      </w:r>
    </w:p>
    <w:p w:rsidR="00012CF1" w:rsidRPr="00012CF1" w:rsidRDefault="00012CF1" w:rsidP="00012CF1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012CF1">
        <w:rPr>
          <w:b/>
          <w:sz w:val="24"/>
          <w:szCs w:val="24"/>
          <w:lang w:eastAsia="ru-RU"/>
        </w:rPr>
        <w:t>Лот № 1</w:t>
      </w:r>
      <w:r w:rsidRPr="00012CF1">
        <w:rPr>
          <w:sz w:val="24"/>
          <w:szCs w:val="24"/>
          <w:lang w:eastAsia="ru-RU"/>
        </w:rPr>
        <w:t xml:space="preserve">: </w:t>
      </w:r>
      <w:r w:rsidR="001828B0">
        <w:rPr>
          <w:sz w:val="24"/>
          <w:szCs w:val="24"/>
          <w:lang w:eastAsia="ru-RU"/>
        </w:rPr>
        <w:t>58</w:t>
      </w:r>
      <w:r w:rsidRPr="00012CF1">
        <w:rPr>
          <w:sz w:val="24"/>
          <w:szCs w:val="24"/>
          <w:lang w:eastAsia="ru-RU"/>
        </w:rPr>
        <w:t xml:space="preserve"> </w:t>
      </w:r>
      <w:r w:rsidR="001828B0">
        <w:rPr>
          <w:sz w:val="24"/>
          <w:szCs w:val="24"/>
          <w:lang w:eastAsia="ru-RU"/>
        </w:rPr>
        <w:t>0</w:t>
      </w:r>
      <w:r w:rsidRPr="00012CF1">
        <w:rPr>
          <w:sz w:val="24"/>
          <w:szCs w:val="24"/>
          <w:lang w:eastAsia="ru-RU"/>
        </w:rPr>
        <w:t>00 000 (</w:t>
      </w:r>
      <w:r w:rsidR="001828B0">
        <w:rPr>
          <w:sz w:val="24"/>
          <w:szCs w:val="24"/>
          <w:lang w:eastAsia="ru-RU"/>
        </w:rPr>
        <w:t xml:space="preserve">пятьдесят восемь </w:t>
      </w:r>
      <w:r w:rsidRPr="00012CF1">
        <w:rPr>
          <w:sz w:val="24"/>
          <w:szCs w:val="24"/>
          <w:lang w:eastAsia="ru-RU"/>
        </w:rPr>
        <w:t>миллионов) рублей, в том числе НДС.</w:t>
      </w:r>
    </w:p>
    <w:p w:rsidR="00012CF1" w:rsidRPr="00012CF1" w:rsidRDefault="00012CF1" w:rsidP="00012CF1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012CF1">
        <w:rPr>
          <w:b/>
          <w:sz w:val="24"/>
          <w:szCs w:val="24"/>
          <w:lang w:eastAsia="ru-RU"/>
        </w:rPr>
        <w:t>Лот № 2</w:t>
      </w:r>
      <w:r w:rsidRPr="00012CF1">
        <w:rPr>
          <w:sz w:val="24"/>
          <w:szCs w:val="24"/>
          <w:lang w:eastAsia="ru-RU"/>
        </w:rPr>
        <w:t xml:space="preserve">: </w:t>
      </w:r>
      <w:r w:rsidR="001828B0">
        <w:rPr>
          <w:sz w:val="24"/>
          <w:szCs w:val="24"/>
          <w:lang w:eastAsia="ru-RU"/>
        </w:rPr>
        <w:t>39</w:t>
      </w:r>
      <w:r w:rsidRPr="00012CF1">
        <w:rPr>
          <w:sz w:val="24"/>
          <w:szCs w:val="24"/>
          <w:lang w:eastAsia="ru-RU"/>
        </w:rPr>
        <w:t> </w:t>
      </w:r>
      <w:r w:rsidR="001828B0">
        <w:rPr>
          <w:sz w:val="24"/>
          <w:szCs w:val="24"/>
          <w:lang w:eastAsia="ru-RU"/>
        </w:rPr>
        <w:t>0</w:t>
      </w:r>
      <w:r w:rsidRPr="00012CF1">
        <w:rPr>
          <w:sz w:val="24"/>
          <w:szCs w:val="24"/>
          <w:lang w:eastAsia="ru-RU"/>
        </w:rPr>
        <w:t>00 000 (</w:t>
      </w:r>
      <w:r w:rsidR="004B61F8">
        <w:rPr>
          <w:sz w:val="24"/>
          <w:szCs w:val="24"/>
          <w:lang w:eastAsia="ru-RU"/>
        </w:rPr>
        <w:t xml:space="preserve">тридцать девять </w:t>
      </w:r>
      <w:r w:rsidRPr="00012CF1">
        <w:rPr>
          <w:sz w:val="24"/>
          <w:szCs w:val="24"/>
          <w:lang w:eastAsia="ru-RU"/>
        </w:rPr>
        <w:t>миллионов) рублей, в том числе НДС.</w:t>
      </w:r>
    </w:p>
    <w:p w:rsidR="00012CF1" w:rsidRPr="00A452C5" w:rsidRDefault="00012CF1" w:rsidP="00012CF1">
      <w:pPr>
        <w:pStyle w:val="a8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87D1F" w:rsidRPr="00A452C5" w:rsidRDefault="00012CF1" w:rsidP="00A452C5">
      <w:pPr>
        <w:pStyle w:val="a8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Величина понижения начальной цены (ш</w:t>
      </w:r>
      <w:r w:rsidR="00787D1F" w:rsidRPr="00A452C5">
        <w:rPr>
          <w:rFonts w:ascii="Times New Roman" w:hAnsi="Times New Roman"/>
          <w:b/>
          <w:sz w:val="24"/>
          <w:szCs w:val="24"/>
        </w:rPr>
        <w:t>аг понижени</w:t>
      </w:r>
      <w:r>
        <w:rPr>
          <w:rFonts w:ascii="Times New Roman" w:hAnsi="Times New Roman"/>
          <w:b/>
          <w:sz w:val="24"/>
          <w:szCs w:val="24"/>
        </w:rPr>
        <w:t>я)/Величина повышения начальной цены (шаг аукциона)</w:t>
      </w:r>
      <w:r w:rsidR="00787D1F" w:rsidRPr="00A452C5">
        <w:rPr>
          <w:rFonts w:ascii="Times New Roman" w:hAnsi="Times New Roman"/>
          <w:sz w:val="24"/>
          <w:szCs w:val="24"/>
        </w:rPr>
        <w:t xml:space="preserve">: </w:t>
      </w:r>
    </w:p>
    <w:p w:rsidR="00012CF1" w:rsidRPr="00012CF1" w:rsidRDefault="00012CF1" w:rsidP="00012CF1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012CF1">
        <w:rPr>
          <w:b/>
          <w:sz w:val="24"/>
          <w:szCs w:val="24"/>
          <w:lang w:eastAsia="ru-RU"/>
        </w:rPr>
        <w:t>Лот № 1</w:t>
      </w:r>
      <w:r w:rsidRPr="00012CF1">
        <w:rPr>
          <w:sz w:val="24"/>
          <w:szCs w:val="24"/>
          <w:lang w:eastAsia="ru-RU"/>
        </w:rPr>
        <w:t xml:space="preserve">: </w:t>
      </w:r>
      <w:r w:rsidR="004B61F8">
        <w:rPr>
          <w:sz w:val="24"/>
          <w:szCs w:val="24"/>
          <w:lang w:eastAsia="ru-RU"/>
        </w:rPr>
        <w:t>2 500</w:t>
      </w:r>
      <w:r w:rsidRPr="00012CF1">
        <w:rPr>
          <w:sz w:val="24"/>
          <w:szCs w:val="24"/>
          <w:lang w:eastAsia="ru-RU"/>
        </w:rPr>
        <w:t xml:space="preserve"> 000 (</w:t>
      </w:r>
      <w:r w:rsidR="004B61F8">
        <w:rPr>
          <w:sz w:val="24"/>
          <w:szCs w:val="24"/>
          <w:lang w:eastAsia="ru-RU"/>
        </w:rPr>
        <w:t>два миллиона пятьсот</w:t>
      </w:r>
      <w:r w:rsidRPr="00012CF1">
        <w:rPr>
          <w:sz w:val="24"/>
          <w:szCs w:val="24"/>
          <w:lang w:eastAsia="ru-RU"/>
        </w:rPr>
        <w:t xml:space="preserve"> тысяч) рублей.</w:t>
      </w:r>
    </w:p>
    <w:p w:rsidR="00012CF1" w:rsidRPr="00012CF1" w:rsidRDefault="00012CF1" w:rsidP="00012CF1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012CF1">
        <w:rPr>
          <w:b/>
          <w:sz w:val="24"/>
          <w:szCs w:val="24"/>
          <w:lang w:eastAsia="ru-RU"/>
        </w:rPr>
        <w:t>Лот № 2:</w:t>
      </w:r>
      <w:r w:rsidRPr="00012CF1">
        <w:rPr>
          <w:sz w:val="24"/>
          <w:szCs w:val="24"/>
          <w:lang w:eastAsia="ru-RU"/>
        </w:rPr>
        <w:t xml:space="preserve"> </w:t>
      </w:r>
      <w:r w:rsidR="004B61F8">
        <w:rPr>
          <w:sz w:val="24"/>
          <w:szCs w:val="24"/>
          <w:lang w:eastAsia="ru-RU"/>
        </w:rPr>
        <w:t xml:space="preserve">1 900 </w:t>
      </w:r>
      <w:r w:rsidRPr="00012CF1">
        <w:rPr>
          <w:sz w:val="24"/>
          <w:szCs w:val="24"/>
          <w:lang w:eastAsia="ru-RU"/>
        </w:rPr>
        <w:t>000 (</w:t>
      </w:r>
      <w:r w:rsidR="004B61F8">
        <w:rPr>
          <w:sz w:val="24"/>
          <w:szCs w:val="24"/>
          <w:lang w:eastAsia="ru-RU"/>
        </w:rPr>
        <w:t>один миллион девятьсот</w:t>
      </w:r>
      <w:r w:rsidRPr="00012CF1">
        <w:rPr>
          <w:sz w:val="24"/>
          <w:szCs w:val="24"/>
          <w:lang w:eastAsia="ru-RU"/>
        </w:rPr>
        <w:t xml:space="preserve"> тысяч) рублей.</w:t>
      </w:r>
    </w:p>
    <w:p w:rsidR="004B61F8" w:rsidRDefault="004B61F8" w:rsidP="00A452C5">
      <w:pPr>
        <w:widowControl w:val="0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787D1F" w:rsidRPr="00A452C5" w:rsidRDefault="00787D1F" w:rsidP="00A452C5">
      <w:pPr>
        <w:widowControl w:val="0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452C5">
        <w:rPr>
          <w:b/>
          <w:sz w:val="24"/>
          <w:szCs w:val="24"/>
          <w:lang w:eastAsia="ru-RU"/>
        </w:rPr>
        <w:t>Цена отсечения (минимальная цена</w:t>
      </w:r>
      <w:r w:rsidR="000D1592">
        <w:rPr>
          <w:b/>
          <w:sz w:val="24"/>
          <w:szCs w:val="24"/>
          <w:lang w:eastAsia="ru-RU"/>
        </w:rPr>
        <w:t>)</w:t>
      </w:r>
      <w:r w:rsidRPr="00A452C5">
        <w:rPr>
          <w:b/>
          <w:sz w:val="24"/>
          <w:szCs w:val="24"/>
          <w:lang w:eastAsia="ru-RU"/>
        </w:rPr>
        <w:t>:</w:t>
      </w:r>
      <w:r w:rsidRPr="00A452C5">
        <w:rPr>
          <w:sz w:val="24"/>
          <w:szCs w:val="24"/>
          <w:lang w:eastAsia="ru-RU"/>
        </w:rPr>
        <w:t xml:space="preserve"> </w:t>
      </w:r>
    </w:p>
    <w:p w:rsidR="000D1592" w:rsidRPr="000D1592" w:rsidRDefault="000D1592" w:rsidP="000D1592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0D1592">
        <w:rPr>
          <w:b/>
          <w:sz w:val="24"/>
          <w:szCs w:val="24"/>
          <w:lang w:eastAsia="ru-RU"/>
        </w:rPr>
        <w:t xml:space="preserve">Лот № 1: </w:t>
      </w:r>
      <w:r w:rsidR="004B61F8">
        <w:rPr>
          <w:b/>
          <w:sz w:val="24"/>
          <w:szCs w:val="24"/>
          <w:lang w:eastAsia="ru-RU"/>
        </w:rPr>
        <w:t xml:space="preserve"> </w:t>
      </w:r>
      <w:r w:rsidR="004B61F8">
        <w:rPr>
          <w:sz w:val="24"/>
          <w:szCs w:val="24"/>
          <w:lang w:eastAsia="ru-RU"/>
        </w:rPr>
        <w:t>18</w:t>
      </w:r>
      <w:r w:rsidRPr="000D1592">
        <w:rPr>
          <w:sz w:val="24"/>
          <w:szCs w:val="24"/>
          <w:lang w:eastAsia="ru-RU"/>
        </w:rPr>
        <w:t> </w:t>
      </w:r>
      <w:r w:rsidR="004B61F8">
        <w:rPr>
          <w:sz w:val="24"/>
          <w:szCs w:val="24"/>
          <w:lang w:eastAsia="ru-RU"/>
        </w:rPr>
        <w:t>000</w:t>
      </w:r>
      <w:r w:rsidRPr="000D1592">
        <w:rPr>
          <w:sz w:val="24"/>
          <w:szCs w:val="24"/>
          <w:lang w:eastAsia="ru-RU"/>
        </w:rPr>
        <w:t xml:space="preserve"> 000 (</w:t>
      </w:r>
      <w:r w:rsidR="004B61F8">
        <w:rPr>
          <w:sz w:val="24"/>
          <w:szCs w:val="24"/>
          <w:lang w:eastAsia="ru-RU"/>
        </w:rPr>
        <w:t>восемнадцать м</w:t>
      </w:r>
      <w:r w:rsidRPr="000D1592">
        <w:rPr>
          <w:sz w:val="24"/>
          <w:szCs w:val="24"/>
          <w:lang w:eastAsia="ru-RU"/>
        </w:rPr>
        <w:t>иллион</w:t>
      </w:r>
      <w:r w:rsidR="004B61F8">
        <w:rPr>
          <w:sz w:val="24"/>
          <w:szCs w:val="24"/>
          <w:lang w:eastAsia="ru-RU"/>
        </w:rPr>
        <w:t>ов</w:t>
      </w:r>
      <w:r w:rsidRPr="000D1592">
        <w:rPr>
          <w:sz w:val="24"/>
          <w:szCs w:val="24"/>
          <w:lang w:eastAsia="ru-RU"/>
        </w:rPr>
        <w:t>) рублей, с учетом НДС.</w:t>
      </w:r>
    </w:p>
    <w:p w:rsidR="000D1592" w:rsidRPr="000D1592" w:rsidRDefault="000D1592" w:rsidP="000D1592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0D1592">
        <w:rPr>
          <w:b/>
          <w:sz w:val="24"/>
          <w:szCs w:val="24"/>
          <w:lang w:eastAsia="ru-RU"/>
        </w:rPr>
        <w:t xml:space="preserve">Лот № 2: </w:t>
      </w:r>
      <w:r w:rsidR="004D1377">
        <w:rPr>
          <w:sz w:val="24"/>
          <w:szCs w:val="24"/>
          <w:lang w:eastAsia="ru-RU"/>
        </w:rPr>
        <w:t>8</w:t>
      </w:r>
      <w:r w:rsidRPr="000D1592">
        <w:rPr>
          <w:sz w:val="24"/>
          <w:szCs w:val="24"/>
          <w:lang w:eastAsia="ru-RU"/>
        </w:rPr>
        <w:t> </w:t>
      </w:r>
      <w:r w:rsidR="004D1377">
        <w:rPr>
          <w:sz w:val="24"/>
          <w:szCs w:val="24"/>
          <w:lang w:eastAsia="ru-RU"/>
        </w:rPr>
        <w:t>6</w:t>
      </w:r>
      <w:r w:rsidRPr="000D1592">
        <w:rPr>
          <w:sz w:val="24"/>
          <w:szCs w:val="24"/>
          <w:lang w:eastAsia="ru-RU"/>
        </w:rPr>
        <w:t>00 000 (</w:t>
      </w:r>
      <w:r w:rsidR="004D1377">
        <w:rPr>
          <w:sz w:val="24"/>
          <w:szCs w:val="24"/>
          <w:lang w:eastAsia="ru-RU"/>
        </w:rPr>
        <w:t xml:space="preserve">восемь </w:t>
      </w:r>
      <w:r w:rsidRPr="000D1592">
        <w:rPr>
          <w:sz w:val="24"/>
          <w:szCs w:val="24"/>
          <w:lang w:eastAsia="ru-RU"/>
        </w:rPr>
        <w:t>миллион</w:t>
      </w:r>
      <w:r w:rsidR="004D1377">
        <w:rPr>
          <w:sz w:val="24"/>
          <w:szCs w:val="24"/>
          <w:lang w:eastAsia="ru-RU"/>
        </w:rPr>
        <w:t>ов шестьсот тысяч</w:t>
      </w:r>
      <w:r w:rsidRPr="000D1592">
        <w:rPr>
          <w:sz w:val="24"/>
          <w:szCs w:val="24"/>
          <w:lang w:eastAsia="ru-RU"/>
        </w:rPr>
        <w:t>) рублей, с учетом НДС.</w:t>
      </w:r>
    </w:p>
    <w:p w:rsidR="00D047C9" w:rsidRPr="00A452C5" w:rsidRDefault="00D047C9" w:rsidP="00A452C5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47C9" w:rsidRPr="00A452C5" w:rsidRDefault="00D047C9" w:rsidP="00A452C5">
      <w:pPr>
        <w:pStyle w:val="1"/>
        <w:shd w:val="clear" w:color="auto" w:fill="FFFFFF"/>
        <w:tabs>
          <w:tab w:val="left" w:pos="398"/>
          <w:tab w:val="left" w:pos="993"/>
          <w:tab w:val="left" w:leader="underscore" w:pos="5467"/>
        </w:tabs>
        <w:spacing w:line="276" w:lineRule="auto"/>
        <w:ind w:left="0" w:firstLine="709"/>
        <w:rPr>
          <w:rFonts w:eastAsia="Times New Roman"/>
          <w:b/>
          <w:sz w:val="24"/>
          <w:szCs w:val="24"/>
        </w:rPr>
      </w:pPr>
      <w:r w:rsidRPr="00A452C5">
        <w:rPr>
          <w:rFonts w:eastAsia="Times New Roman"/>
          <w:b/>
          <w:sz w:val="24"/>
          <w:szCs w:val="24"/>
        </w:rPr>
        <w:t>Участники аукциона:</w:t>
      </w:r>
    </w:p>
    <w:p w:rsidR="00D047C9" w:rsidRPr="00A452C5" w:rsidRDefault="00D047C9" w:rsidP="00A452C5">
      <w:pPr>
        <w:pStyle w:val="1"/>
        <w:shd w:val="clear" w:color="auto" w:fill="FFFFFF"/>
        <w:tabs>
          <w:tab w:val="left" w:pos="398"/>
          <w:tab w:val="left" w:pos="993"/>
          <w:tab w:val="left" w:leader="underscore" w:pos="5467"/>
        </w:tabs>
        <w:spacing w:line="276" w:lineRule="auto"/>
        <w:ind w:left="0" w:firstLine="709"/>
        <w:rPr>
          <w:rFonts w:eastAsia="Times New Roman"/>
          <w:b/>
          <w:sz w:val="24"/>
          <w:szCs w:val="24"/>
        </w:rPr>
      </w:pPr>
      <w:r w:rsidRPr="00A452C5">
        <w:rPr>
          <w:rFonts w:eastAsia="Times New Roman"/>
          <w:b/>
          <w:sz w:val="24"/>
          <w:szCs w:val="24"/>
        </w:rPr>
        <w:t>Лот № 1:</w:t>
      </w:r>
      <w:r w:rsidR="00F0762F" w:rsidRPr="00A452C5">
        <w:rPr>
          <w:rFonts w:eastAsia="Times New Roman"/>
          <w:b/>
          <w:sz w:val="24"/>
          <w:szCs w:val="24"/>
        </w:rPr>
        <w:t xml:space="preserve"> </w:t>
      </w:r>
      <w:r w:rsidR="00F0762F" w:rsidRPr="00A452C5">
        <w:rPr>
          <w:rFonts w:eastAsia="Times New Roman"/>
          <w:sz w:val="24"/>
          <w:szCs w:val="24"/>
        </w:rPr>
        <w:t>отсутствуют</w:t>
      </w:r>
    </w:p>
    <w:p w:rsidR="000D1592" w:rsidRPr="00A452C5" w:rsidRDefault="000D1592" w:rsidP="00A452C5">
      <w:pPr>
        <w:pStyle w:val="1"/>
        <w:shd w:val="clear" w:color="auto" w:fill="FFFFFF"/>
        <w:tabs>
          <w:tab w:val="left" w:pos="398"/>
          <w:tab w:val="left" w:pos="993"/>
          <w:tab w:val="left" w:leader="underscore" w:pos="5467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</w:t>
      </w:r>
      <w:r w:rsidR="004D13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007"/>
        <w:gridCol w:w="4004"/>
      </w:tblGrid>
      <w:tr w:rsidR="00F0762F" w:rsidTr="00F0762F">
        <w:tc>
          <w:tcPr>
            <w:tcW w:w="560" w:type="dxa"/>
          </w:tcPr>
          <w:p w:rsidR="00F0762F" w:rsidRDefault="00F0762F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07" w:type="dxa"/>
          </w:tcPr>
          <w:p w:rsidR="00F0762F" w:rsidRPr="00D43301" w:rsidRDefault="00F0762F" w:rsidP="009877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43301">
              <w:rPr>
                <w:b/>
                <w:sz w:val="22"/>
                <w:szCs w:val="22"/>
              </w:rPr>
              <w:t>Наименование</w:t>
            </w:r>
          </w:p>
          <w:p w:rsidR="00F0762F" w:rsidRPr="00D43301" w:rsidRDefault="00F0762F" w:rsidP="009877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43301">
              <w:rPr>
                <w:b/>
                <w:sz w:val="22"/>
                <w:szCs w:val="22"/>
              </w:rPr>
              <w:t>(для юридического лица), фамилия, имя, отчество</w:t>
            </w:r>
          </w:p>
          <w:p w:rsidR="00F0762F" w:rsidRPr="00D43301" w:rsidRDefault="00F0762F" w:rsidP="0098771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43301">
              <w:rPr>
                <w:b/>
                <w:sz w:val="22"/>
                <w:szCs w:val="22"/>
              </w:rPr>
              <w:t>(для физического лица)</w:t>
            </w:r>
          </w:p>
          <w:p w:rsidR="00F0762F" w:rsidRPr="00D43301" w:rsidRDefault="00F0762F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F0762F" w:rsidRPr="00D43301" w:rsidRDefault="00F0762F" w:rsidP="009877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3301">
              <w:rPr>
                <w:rFonts w:eastAsia="Times New Roman"/>
                <w:b/>
                <w:sz w:val="22"/>
                <w:szCs w:val="22"/>
                <w:lang w:eastAsia="ru-RU"/>
              </w:rPr>
              <w:t>Юридический и почтовый адрес</w:t>
            </w:r>
          </w:p>
          <w:p w:rsidR="00F0762F" w:rsidRPr="00D43301" w:rsidRDefault="00F0762F" w:rsidP="009877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3301">
              <w:rPr>
                <w:rFonts w:eastAsia="Times New Roman"/>
                <w:b/>
                <w:sz w:val="22"/>
                <w:szCs w:val="22"/>
                <w:lang w:eastAsia="ru-RU"/>
              </w:rPr>
              <w:t>(для юридического лица),</w:t>
            </w:r>
          </w:p>
          <w:p w:rsidR="00F0762F" w:rsidRPr="00D43301" w:rsidRDefault="00F0762F" w:rsidP="0098771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3301">
              <w:rPr>
                <w:rFonts w:eastAsia="Times New Roman"/>
                <w:b/>
                <w:sz w:val="22"/>
                <w:szCs w:val="22"/>
                <w:lang w:eastAsia="ru-RU"/>
              </w:rPr>
              <w:t>место жительства (для физического лица)</w:t>
            </w:r>
          </w:p>
          <w:p w:rsidR="00F0762F" w:rsidRPr="00D43301" w:rsidRDefault="00F0762F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0762F" w:rsidRPr="00B97D54" w:rsidTr="00F0762F">
        <w:tc>
          <w:tcPr>
            <w:tcW w:w="560" w:type="dxa"/>
          </w:tcPr>
          <w:p w:rsidR="00F0762F" w:rsidRPr="00B97D54" w:rsidRDefault="00F0762F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B97D54">
              <w:rPr>
                <w:sz w:val="24"/>
                <w:szCs w:val="24"/>
              </w:rPr>
              <w:t>1</w:t>
            </w:r>
          </w:p>
        </w:tc>
        <w:tc>
          <w:tcPr>
            <w:tcW w:w="5007" w:type="dxa"/>
          </w:tcPr>
          <w:p w:rsidR="00F0762F" w:rsidRPr="000D1592" w:rsidRDefault="000D1592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0D1592">
              <w:rPr>
                <w:sz w:val="24"/>
                <w:szCs w:val="24"/>
              </w:rPr>
              <w:t>Общество с ограниченной ответственностью «</w:t>
            </w:r>
            <w:r w:rsidR="00066B0C">
              <w:rPr>
                <w:sz w:val="24"/>
                <w:szCs w:val="24"/>
              </w:rPr>
              <w:t>Чистый дом</w:t>
            </w:r>
            <w:r w:rsidRPr="000D1592">
              <w:rPr>
                <w:sz w:val="24"/>
                <w:szCs w:val="24"/>
              </w:rPr>
              <w:t>»</w:t>
            </w:r>
          </w:p>
        </w:tc>
        <w:tc>
          <w:tcPr>
            <w:tcW w:w="4004" w:type="dxa"/>
          </w:tcPr>
          <w:p w:rsidR="003254C5" w:rsidRDefault="000D1592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Юридический/почтовый адрес:</w:t>
            </w:r>
            <w:r w:rsidR="00132B62">
              <w:rPr>
                <w:sz w:val="24"/>
                <w:szCs w:val="24"/>
              </w:rPr>
              <w:t xml:space="preserve">663690, Красноярский край, </w:t>
            </w:r>
          </w:p>
          <w:p w:rsidR="00F0762F" w:rsidRPr="00950146" w:rsidRDefault="00132B62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Зеленогорск, ул. </w:t>
            </w:r>
            <w:r w:rsidR="00DB1440">
              <w:rPr>
                <w:sz w:val="24"/>
                <w:szCs w:val="24"/>
              </w:rPr>
              <w:t xml:space="preserve">Гагарина, </w:t>
            </w:r>
            <w:r w:rsidR="003254C5">
              <w:rPr>
                <w:sz w:val="24"/>
                <w:szCs w:val="24"/>
              </w:rPr>
              <w:t xml:space="preserve">дом </w:t>
            </w:r>
            <w:r w:rsidR="00DB1440">
              <w:rPr>
                <w:sz w:val="24"/>
                <w:szCs w:val="24"/>
              </w:rPr>
              <w:t>38</w:t>
            </w:r>
          </w:p>
        </w:tc>
      </w:tr>
      <w:tr w:rsidR="00CA398F" w:rsidRPr="006149EE" w:rsidTr="00F0762F">
        <w:tc>
          <w:tcPr>
            <w:tcW w:w="560" w:type="dxa"/>
          </w:tcPr>
          <w:p w:rsidR="00CA398F" w:rsidRPr="00B97D54" w:rsidRDefault="00CA398F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B97D54">
              <w:rPr>
                <w:sz w:val="24"/>
                <w:szCs w:val="24"/>
              </w:rPr>
              <w:t>2</w:t>
            </w:r>
          </w:p>
        </w:tc>
        <w:tc>
          <w:tcPr>
            <w:tcW w:w="5007" w:type="dxa"/>
          </w:tcPr>
          <w:p w:rsidR="00CA398F" w:rsidRPr="000D1592" w:rsidRDefault="00066B0C" w:rsidP="009877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Pr="000D159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Специализированное монтажно-наладочное управление № 70»</w:t>
            </w:r>
          </w:p>
        </w:tc>
        <w:tc>
          <w:tcPr>
            <w:tcW w:w="4004" w:type="dxa"/>
          </w:tcPr>
          <w:p w:rsidR="00F77068" w:rsidRDefault="00066B0C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Юридический/почтовый адрес:</w:t>
            </w:r>
            <w:r w:rsidR="00F77068">
              <w:rPr>
                <w:sz w:val="24"/>
                <w:szCs w:val="24"/>
              </w:rPr>
              <w:t>630027</w:t>
            </w:r>
            <w:r>
              <w:rPr>
                <w:sz w:val="24"/>
                <w:szCs w:val="24"/>
              </w:rPr>
              <w:t xml:space="preserve">, </w:t>
            </w:r>
            <w:r w:rsidR="00DB1440">
              <w:rPr>
                <w:sz w:val="24"/>
                <w:szCs w:val="24"/>
              </w:rPr>
              <w:t>г. Новосибирск,</w:t>
            </w:r>
          </w:p>
          <w:p w:rsidR="00CA398F" w:rsidRPr="00950146" w:rsidRDefault="00CC3BD2" w:rsidP="00987711">
            <w:pPr>
              <w:pStyle w:val="1"/>
              <w:tabs>
                <w:tab w:val="left" w:pos="398"/>
                <w:tab w:val="left" w:pos="993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Дунаевского, </w:t>
            </w:r>
            <w:r w:rsidR="002B232C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</w:t>
            </w:r>
            <w:r w:rsidR="002B232C">
              <w:rPr>
                <w:sz w:val="24"/>
                <w:szCs w:val="24"/>
              </w:rPr>
              <w:t>6</w:t>
            </w:r>
          </w:p>
        </w:tc>
      </w:tr>
    </w:tbl>
    <w:p w:rsidR="00F0762F" w:rsidRDefault="00F0762F" w:rsidP="00D047C9">
      <w:pPr>
        <w:pStyle w:val="1"/>
        <w:shd w:val="clear" w:color="auto" w:fill="FFFFFF"/>
        <w:tabs>
          <w:tab w:val="left" w:pos="398"/>
          <w:tab w:val="left" w:pos="993"/>
          <w:tab w:val="left" w:leader="underscore" w:pos="5467"/>
        </w:tabs>
        <w:ind w:left="0" w:firstLine="567"/>
        <w:rPr>
          <w:b/>
          <w:sz w:val="24"/>
          <w:szCs w:val="24"/>
        </w:rPr>
      </w:pPr>
    </w:p>
    <w:p w:rsidR="004F4E73" w:rsidRDefault="007A1496" w:rsidP="007A1496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2" name="Рисунок 2" descr="C:\Documents and Settings\FogelVV\Local Settings\Temporary Internet Files\Content.Outlook\W2YN447M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ogelVV\Local Settings\Temporary Internet Files\Content.Outlook\W2YN447M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4E73" w:rsidRPr="005F289D">
        <w:rPr>
          <w:rFonts w:eastAsia="Times New Roman"/>
          <w:sz w:val="24"/>
          <w:szCs w:val="24"/>
          <w:lang w:eastAsia="ru-RU"/>
        </w:rPr>
        <w:t xml:space="preserve"> </w:t>
      </w:r>
    </w:p>
    <w:sectPr w:rsidR="004F4E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41" w:rsidRDefault="00D30A41" w:rsidP="00787D1F">
      <w:pPr>
        <w:spacing w:after="0" w:line="240" w:lineRule="auto"/>
      </w:pPr>
      <w:r>
        <w:separator/>
      </w:r>
    </w:p>
  </w:endnote>
  <w:endnote w:type="continuationSeparator" w:id="0">
    <w:p w:rsidR="00D30A41" w:rsidRDefault="00D30A41" w:rsidP="0078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41" w:rsidRDefault="00D30A41" w:rsidP="00787D1F">
      <w:pPr>
        <w:spacing w:after="0" w:line="240" w:lineRule="auto"/>
      </w:pPr>
      <w:r>
        <w:separator/>
      </w:r>
    </w:p>
  </w:footnote>
  <w:footnote w:type="continuationSeparator" w:id="0">
    <w:p w:rsidR="00D30A41" w:rsidRDefault="00D30A41" w:rsidP="0078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41" w:rsidRPr="00EB489F" w:rsidRDefault="00D30A41" w:rsidP="00F07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872089"/>
    <w:multiLevelType w:val="hybridMultilevel"/>
    <w:tmpl w:val="E24AE610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2B23C7"/>
    <w:multiLevelType w:val="hybridMultilevel"/>
    <w:tmpl w:val="99DC19C0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9"/>
    <w:rsid w:val="0000289E"/>
    <w:rsid w:val="00012CF1"/>
    <w:rsid w:val="00055865"/>
    <w:rsid w:val="00066B0C"/>
    <w:rsid w:val="0008178B"/>
    <w:rsid w:val="000D1592"/>
    <w:rsid w:val="001325BF"/>
    <w:rsid w:val="00132B62"/>
    <w:rsid w:val="00140CC2"/>
    <w:rsid w:val="00152D36"/>
    <w:rsid w:val="0016336F"/>
    <w:rsid w:val="001828B0"/>
    <w:rsid w:val="001829EE"/>
    <w:rsid w:val="001E0565"/>
    <w:rsid w:val="00207705"/>
    <w:rsid w:val="00234E3F"/>
    <w:rsid w:val="00276649"/>
    <w:rsid w:val="002B232C"/>
    <w:rsid w:val="00320789"/>
    <w:rsid w:val="003254C5"/>
    <w:rsid w:val="00337DEA"/>
    <w:rsid w:val="00357387"/>
    <w:rsid w:val="003868AE"/>
    <w:rsid w:val="004A33A4"/>
    <w:rsid w:val="004A6202"/>
    <w:rsid w:val="004B61F8"/>
    <w:rsid w:val="004D1377"/>
    <w:rsid w:val="004E3A14"/>
    <w:rsid w:val="004E472F"/>
    <w:rsid w:val="004F4E73"/>
    <w:rsid w:val="004F5191"/>
    <w:rsid w:val="00506CD4"/>
    <w:rsid w:val="005213AE"/>
    <w:rsid w:val="005246D5"/>
    <w:rsid w:val="00537F70"/>
    <w:rsid w:val="00551FF2"/>
    <w:rsid w:val="00564BA7"/>
    <w:rsid w:val="00646C35"/>
    <w:rsid w:val="00650549"/>
    <w:rsid w:val="00671C2D"/>
    <w:rsid w:val="00787D1F"/>
    <w:rsid w:val="007A1496"/>
    <w:rsid w:val="0081750E"/>
    <w:rsid w:val="008175A1"/>
    <w:rsid w:val="00863F65"/>
    <w:rsid w:val="008A08E5"/>
    <w:rsid w:val="008A407E"/>
    <w:rsid w:val="009114EC"/>
    <w:rsid w:val="00950146"/>
    <w:rsid w:val="0096122B"/>
    <w:rsid w:val="00987711"/>
    <w:rsid w:val="009917C6"/>
    <w:rsid w:val="009C6C87"/>
    <w:rsid w:val="00A03515"/>
    <w:rsid w:val="00A15AD6"/>
    <w:rsid w:val="00A452C5"/>
    <w:rsid w:val="00A47DF3"/>
    <w:rsid w:val="00A557C8"/>
    <w:rsid w:val="00A66922"/>
    <w:rsid w:val="00B1105B"/>
    <w:rsid w:val="00B473AF"/>
    <w:rsid w:val="00B82F3F"/>
    <w:rsid w:val="00C7317D"/>
    <w:rsid w:val="00CA398F"/>
    <w:rsid w:val="00CB2499"/>
    <w:rsid w:val="00CC3BD2"/>
    <w:rsid w:val="00CE0415"/>
    <w:rsid w:val="00D047C9"/>
    <w:rsid w:val="00D30618"/>
    <w:rsid w:val="00D30A41"/>
    <w:rsid w:val="00D365F2"/>
    <w:rsid w:val="00D7187D"/>
    <w:rsid w:val="00DB1440"/>
    <w:rsid w:val="00E26EEF"/>
    <w:rsid w:val="00E44A32"/>
    <w:rsid w:val="00E56CA6"/>
    <w:rsid w:val="00E657E6"/>
    <w:rsid w:val="00EC4030"/>
    <w:rsid w:val="00EC5AA5"/>
    <w:rsid w:val="00EE51F7"/>
    <w:rsid w:val="00F0762F"/>
    <w:rsid w:val="00F15C46"/>
    <w:rsid w:val="00F77068"/>
    <w:rsid w:val="00FE2B95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0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7C9"/>
  </w:style>
  <w:style w:type="table" w:styleId="a6">
    <w:name w:val="Table Grid"/>
    <w:basedOn w:val="a1"/>
    <w:uiPriority w:val="59"/>
    <w:rsid w:val="00D0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47C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047C9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D047C9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№1_"/>
    <w:link w:val="11"/>
    <w:rsid w:val="00A66922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A66922"/>
    <w:pPr>
      <w:widowControl w:val="0"/>
      <w:shd w:val="clear" w:color="auto" w:fill="FFFFFF"/>
      <w:spacing w:after="0"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87D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87D1F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787D1F"/>
    <w:rPr>
      <w:vertAlign w:val="superscript"/>
    </w:rPr>
  </w:style>
  <w:style w:type="character" w:customStyle="1" w:styleId="ac">
    <w:name w:val="!осн Знак"/>
    <w:link w:val="ad"/>
    <w:locked/>
    <w:rsid w:val="00012CF1"/>
  </w:style>
  <w:style w:type="paragraph" w:customStyle="1" w:styleId="ad">
    <w:name w:val="!осн"/>
    <w:basedOn w:val="a"/>
    <w:link w:val="ac"/>
    <w:rsid w:val="00012CF1"/>
    <w:pPr>
      <w:spacing w:after="0" w:line="240" w:lineRule="auto"/>
      <w:ind w:firstLine="567"/>
    </w:pPr>
  </w:style>
  <w:style w:type="paragraph" w:styleId="ae">
    <w:name w:val="Balloon Text"/>
    <w:basedOn w:val="a"/>
    <w:link w:val="af"/>
    <w:uiPriority w:val="99"/>
    <w:semiHidden/>
    <w:unhideWhenUsed/>
    <w:rsid w:val="00D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0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7C9"/>
  </w:style>
  <w:style w:type="table" w:styleId="a6">
    <w:name w:val="Table Grid"/>
    <w:basedOn w:val="a1"/>
    <w:uiPriority w:val="59"/>
    <w:rsid w:val="00D0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47C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047C9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D047C9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№1_"/>
    <w:link w:val="11"/>
    <w:rsid w:val="00A66922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A66922"/>
    <w:pPr>
      <w:widowControl w:val="0"/>
      <w:shd w:val="clear" w:color="auto" w:fill="FFFFFF"/>
      <w:spacing w:after="0"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87D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87D1F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787D1F"/>
    <w:rPr>
      <w:vertAlign w:val="superscript"/>
    </w:rPr>
  </w:style>
  <w:style w:type="character" w:customStyle="1" w:styleId="ac">
    <w:name w:val="!осн Знак"/>
    <w:link w:val="ad"/>
    <w:locked/>
    <w:rsid w:val="00012CF1"/>
  </w:style>
  <w:style w:type="paragraph" w:customStyle="1" w:styleId="ad">
    <w:name w:val="!осн"/>
    <w:basedOn w:val="a"/>
    <w:link w:val="ac"/>
    <w:rsid w:val="00012CF1"/>
    <w:pPr>
      <w:spacing w:after="0" w:line="240" w:lineRule="auto"/>
      <w:ind w:firstLine="567"/>
    </w:pPr>
  </w:style>
  <w:style w:type="paragraph" w:styleId="ae">
    <w:name w:val="Balloon Text"/>
    <w:basedOn w:val="a"/>
    <w:link w:val="af"/>
    <w:uiPriority w:val="99"/>
    <w:semiHidden/>
    <w:unhideWhenUsed/>
    <w:rsid w:val="00D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2</cp:revision>
  <cp:lastPrinted>2016-08-09T07:01:00Z</cp:lastPrinted>
  <dcterms:created xsi:type="dcterms:W3CDTF">2016-08-09T09:25:00Z</dcterms:created>
  <dcterms:modified xsi:type="dcterms:W3CDTF">2016-08-09T09:25:00Z</dcterms:modified>
</cp:coreProperties>
</file>