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E94" w:rsidRPr="00041E94" w:rsidRDefault="00A35321" w:rsidP="00041E94">
      <w:pPr>
        <w:widowControl/>
        <w:jc w:val="both"/>
        <w:rPr>
          <w:rFonts w:ascii="Times New Roman" w:eastAsia="Calibri" w:hAnsi="Times New Roman" w:cs="Times New Roman"/>
          <w:color w:val="auto"/>
          <w:sz w:val="28"/>
          <w:szCs w:val="28"/>
          <w:lang w:bidi="ar-SA"/>
        </w:rPr>
      </w:pPr>
      <w:r>
        <w:rPr>
          <w:noProof/>
          <w:lang w:bidi="ar-SA"/>
        </w:rPr>
        <w:drawing>
          <wp:inline distT="0" distB="0" distL="0" distR="0" wp14:anchorId="6FCE9827" wp14:editId="492D42DA">
            <wp:extent cx="6152515" cy="4284345"/>
            <wp:effectExtent l="0" t="0" r="63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4284345"/>
                    </a:xfrm>
                    <a:prstGeom prst="rect">
                      <a:avLst/>
                    </a:prstGeom>
                  </pic:spPr>
                </pic:pic>
              </a:graphicData>
            </a:graphic>
          </wp:inline>
        </w:drawing>
      </w:r>
    </w:p>
    <w:p w:rsidR="00041E94" w:rsidRPr="00041E94" w:rsidRDefault="00041E94" w:rsidP="00041E94">
      <w:pPr>
        <w:widowControl/>
        <w:jc w:val="both"/>
        <w:rPr>
          <w:rFonts w:ascii="Times New Roman" w:eastAsia="Calibri" w:hAnsi="Times New Roman" w:cs="Times New Roman"/>
          <w:color w:val="auto"/>
          <w:spacing w:val="-3"/>
          <w:sz w:val="28"/>
          <w:szCs w:val="28"/>
          <w:lang w:bidi="ar-SA"/>
        </w:rPr>
      </w:pPr>
    </w:p>
    <w:p w:rsidR="00041E94" w:rsidRPr="00041E94" w:rsidRDefault="00041E94" w:rsidP="00041E94">
      <w:pPr>
        <w:widowControl/>
        <w:jc w:val="both"/>
        <w:rPr>
          <w:rFonts w:ascii="Times New Roman" w:eastAsia="Calibri" w:hAnsi="Times New Roman" w:cs="Times New Roman"/>
          <w:bCs/>
          <w:color w:val="auto"/>
          <w:spacing w:val="-3"/>
          <w:sz w:val="28"/>
          <w:szCs w:val="28"/>
          <w:lang w:bidi="ar-SA"/>
        </w:rPr>
      </w:pPr>
    </w:p>
    <w:p w:rsidR="00041E94" w:rsidRPr="00041E94" w:rsidRDefault="00041E94" w:rsidP="00041E94">
      <w:pPr>
        <w:widowControl/>
        <w:jc w:val="both"/>
        <w:rPr>
          <w:rFonts w:ascii="Times New Roman" w:eastAsia="Calibri" w:hAnsi="Times New Roman" w:cs="Times New Roman"/>
          <w:bCs/>
          <w:color w:val="auto"/>
          <w:spacing w:val="-3"/>
          <w:sz w:val="28"/>
          <w:szCs w:val="28"/>
          <w:lang w:bidi="ar-SA"/>
        </w:rPr>
      </w:pPr>
    </w:p>
    <w:p w:rsidR="00041E94" w:rsidRPr="00041E94" w:rsidRDefault="00041E94" w:rsidP="00041E94">
      <w:pPr>
        <w:widowControl/>
        <w:jc w:val="both"/>
        <w:rPr>
          <w:rFonts w:ascii="Times New Roman" w:eastAsia="Calibri" w:hAnsi="Times New Roman" w:cs="Times New Roman"/>
          <w:bCs/>
          <w:color w:val="auto"/>
          <w:spacing w:val="-3"/>
          <w:sz w:val="28"/>
          <w:szCs w:val="28"/>
          <w:lang w:bidi="ar-SA"/>
        </w:rPr>
      </w:pPr>
    </w:p>
    <w:p w:rsidR="00041E94" w:rsidRPr="00041E94" w:rsidRDefault="00041E94" w:rsidP="00041E94">
      <w:pPr>
        <w:widowControl/>
        <w:rPr>
          <w:rFonts w:ascii="Times New Roman" w:eastAsia="Calibri" w:hAnsi="Times New Roman" w:cs="Times New Roman"/>
          <w:color w:val="auto"/>
          <w:sz w:val="28"/>
          <w:szCs w:val="28"/>
          <w:lang w:bidi="ar-SA"/>
        </w:rPr>
      </w:pPr>
    </w:p>
    <w:p w:rsidR="00041E94" w:rsidRPr="00041E94" w:rsidRDefault="00041E94" w:rsidP="00041E94">
      <w:pPr>
        <w:widowControl/>
        <w:rPr>
          <w:rFonts w:ascii="Times New Roman" w:eastAsia="Calibri" w:hAnsi="Times New Roman" w:cs="Times New Roman"/>
          <w:color w:val="auto"/>
          <w:sz w:val="28"/>
          <w:szCs w:val="28"/>
          <w:lang w:bidi="ar-SA"/>
        </w:rPr>
      </w:pPr>
    </w:p>
    <w:p w:rsidR="00041E94" w:rsidRPr="00041E94" w:rsidRDefault="00041E94" w:rsidP="00041E94">
      <w:pPr>
        <w:widowControl/>
        <w:rPr>
          <w:rFonts w:ascii="Times New Roman" w:eastAsia="Calibri" w:hAnsi="Times New Roman" w:cs="Times New Roman"/>
          <w:color w:val="auto"/>
          <w:sz w:val="28"/>
          <w:szCs w:val="28"/>
          <w:lang w:bidi="ar-SA"/>
        </w:rPr>
      </w:pPr>
    </w:p>
    <w:p w:rsidR="00041E94" w:rsidRPr="00041E94" w:rsidRDefault="00041E94" w:rsidP="00041E94">
      <w:pPr>
        <w:widowControl/>
        <w:rPr>
          <w:rFonts w:ascii="Times New Roman" w:eastAsia="Calibri" w:hAnsi="Times New Roman" w:cs="Times New Roman"/>
          <w:color w:val="auto"/>
          <w:sz w:val="28"/>
          <w:szCs w:val="28"/>
          <w:lang w:bidi="ar-SA"/>
        </w:rPr>
      </w:pPr>
    </w:p>
    <w:p w:rsidR="00041E94" w:rsidRPr="00041E94" w:rsidRDefault="00041E94" w:rsidP="00041E94">
      <w:pPr>
        <w:widowControl/>
        <w:rPr>
          <w:rFonts w:ascii="Times New Roman" w:eastAsia="Calibri" w:hAnsi="Times New Roman" w:cs="Times New Roman"/>
          <w:b/>
          <w:color w:val="auto"/>
          <w:sz w:val="28"/>
          <w:szCs w:val="28"/>
          <w:lang w:bidi="ar-SA"/>
        </w:rPr>
      </w:pPr>
    </w:p>
    <w:p w:rsidR="00041E94" w:rsidRPr="00041E94" w:rsidRDefault="00041E94" w:rsidP="00041E94">
      <w:pPr>
        <w:widowControl/>
        <w:rPr>
          <w:rFonts w:ascii="Times New Roman" w:eastAsia="Calibri" w:hAnsi="Times New Roman" w:cs="Times New Roman"/>
          <w:b/>
          <w:color w:val="auto"/>
          <w:sz w:val="28"/>
          <w:szCs w:val="28"/>
          <w:lang w:bidi="ar-SA"/>
        </w:rPr>
      </w:pPr>
    </w:p>
    <w:p w:rsidR="00041E94" w:rsidRPr="00041E94" w:rsidRDefault="00041E94" w:rsidP="00041E94">
      <w:pPr>
        <w:widowControl/>
        <w:rPr>
          <w:rFonts w:ascii="Times New Roman" w:eastAsia="Calibri" w:hAnsi="Times New Roman" w:cs="Times New Roman"/>
          <w:b/>
          <w:color w:val="auto"/>
          <w:sz w:val="28"/>
          <w:szCs w:val="28"/>
          <w:lang w:bidi="ar-SA"/>
        </w:rPr>
      </w:pPr>
    </w:p>
    <w:p w:rsidR="00041E94" w:rsidRPr="00041E94" w:rsidRDefault="00041E94" w:rsidP="00041E94">
      <w:pPr>
        <w:widowControl/>
        <w:jc w:val="center"/>
        <w:rPr>
          <w:rFonts w:ascii="Times New Roman" w:eastAsia="Calibri" w:hAnsi="Times New Roman" w:cs="Times New Roman"/>
          <w:caps/>
          <w:color w:val="auto"/>
          <w:sz w:val="28"/>
          <w:szCs w:val="28"/>
          <w:lang w:bidi="ar-SA"/>
        </w:rPr>
      </w:pPr>
      <w:r w:rsidRPr="00041E94">
        <w:rPr>
          <w:rFonts w:ascii="Times New Roman" w:eastAsia="Calibri" w:hAnsi="Times New Roman" w:cs="Times New Roman"/>
          <w:caps/>
          <w:color w:val="auto"/>
          <w:sz w:val="28"/>
          <w:szCs w:val="28"/>
          <w:lang w:bidi="ar-SA"/>
        </w:rPr>
        <w:br w:type="page"/>
      </w:r>
      <w:r w:rsidRPr="00723F9C">
        <w:rPr>
          <w:rFonts w:ascii="Times New Roman" w:eastAsia="Calibri" w:hAnsi="Times New Roman" w:cs="Times New Roman"/>
          <w:caps/>
          <w:color w:val="auto"/>
          <w:sz w:val="28"/>
          <w:szCs w:val="28"/>
          <w:lang w:bidi="ar-SA"/>
        </w:rPr>
        <w:lastRenderedPageBreak/>
        <w:t>Содержание</w:t>
      </w:r>
    </w:p>
    <w:p w:rsidR="00041E94" w:rsidRPr="00041E94" w:rsidRDefault="00041E94" w:rsidP="00041E94">
      <w:pPr>
        <w:widowControl/>
        <w:jc w:val="center"/>
        <w:rPr>
          <w:rFonts w:ascii="Times New Roman" w:eastAsia="Calibri" w:hAnsi="Times New Roman" w:cs="Times New Roman"/>
          <w:caps/>
          <w:color w:val="auto"/>
          <w:sz w:val="28"/>
          <w:szCs w:val="28"/>
          <w:lang w:bidi="ar-SA"/>
        </w:rPr>
      </w:pPr>
    </w:p>
    <w:tbl>
      <w:tblPr>
        <w:tblW w:w="0" w:type="auto"/>
        <w:tblLook w:val="04A0" w:firstRow="1" w:lastRow="0" w:firstColumn="1" w:lastColumn="0" w:noHBand="0" w:noVBand="1"/>
      </w:tblPr>
      <w:tblGrid>
        <w:gridCol w:w="530"/>
        <w:gridCol w:w="8937"/>
        <w:gridCol w:w="671"/>
      </w:tblGrid>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Извещение о проведении аукциона на понижение</w:t>
            </w:r>
          </w:p>
        </w:tc>
        <w:tc>
          <w:tcPr>
            <w:tcW w:w="671"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3</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Общие положения</w:t>
            </w:r>
          </w:p>
        </w:tc>
        <w:tc>
          <w:tcPr>
            <w:tcW w:w="671"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8</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2</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Порядок подачи заявок на участие в аукционе на понижение</w:t>
            </w:r>
          </w:p>
        </w:tc>
        <w:tc>
          <w:tcPr>
            <w:tcW w:w="671" w:type="dxa"/>
            <w:shd w:val="clear" w:color="auto" w:fill="auto"/>
          </w:tcPr>
          <w:p w:rsidR="00041E94" w:rsidRPr="00041E94" w:rsidRDefault="00BF1725" w:rsidP="000D597B">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w:t>
            </w:r>
            <w:r w:rsidR="000D597B">
              <w:rPr>
                <w:rFonts w:ascii="Times New Roman" w:eastAsia="Calibri" w:hAnsi="Times New Roman" w:cs="Times New Roman"/>
                <w:color w:val="auto"/>
                <w:sz w:val="28"/>
                <w:szCs w:val="28"/>
                <w:lang w:bidi="ar-SA"/>
              </w:rPr>
              <w:t>0</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3</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Процедура аукциона на понижение</w:t>
            </w:r>
          </w:p>
        </w:tc>
        <w:tc>
          <w:tcPr>
            <w:tcW w:w="671" w:type="dxa"/>
            <w:shd w:val="clear" w:color="auto" w:fill="auto"/>
          </w:tcPr>
          <w:p w:rsidR="00041E94" w:rsidRPr="00041E94" w:rsidRDefault="000D597B" w:rsidP="000D597B">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16</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4</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Заключение договора по итогам аукциона на понижение</w:t>
            </w:r>
          </w:p>
        </w:tc>
        <w:tc>
          <w:tcPr>
            <w:tcW w:w="671" w:type="dxa"/>
            <w:shd w:val="clear" w:color="auto" w:fill="auto"/>
          </w:tcPr>
          <w:p w:rsidR="00041E94" w:rsidRPr="00041E94" w:rsidRDefault="00BF1725" w:rsidP="00497BA0">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w:t>
            </w:r>
            <w:r w:rsidR="000D597B">
              <w:rPr>
                <w:rFonts w:ascii="Times New Roman" w:eastAsia="Calibri" w:hAnsi="Times New Roman" w:cs="Times New Roman"/>
                <w:color w:val="auto"/>
                <w:sz w:val="28"/>
                <w:szCs w:val="28"/>
                <w:lang w:bidi="ar-SA"/>
              </w:rPr>
              <w:t>1</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5</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Обжалование действий (бездействий) организатора, собственника, комиссии</w:t>
            </w:r>
          </w:p>
        </w:tc>
        <w:tc>
          <w:tcPr>
            <w:tcW w:w="671" w:type="dxa"/>
            <w:shd w:val="clear" w:color="auto" w:fill="auto"/>
          </w:tcPr>
          <w:p w:rsidR="00041E94" w:rsidRPr="00041E94" w:rsidRDefault="00041E94" w:rsidP="00D9134F">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2</w:t>
            </w:r>
            <w:r w:rsidR="002F5B85">
              <w:rPr>
                <w:rFonts w:ascii="Times New Roman" w:eastAsia="Calibri" w:hAnsi="Times New Roman" w:cs="Times New Roman"/>
                <w:color w:val="auto"/>
                <w:sz w:val="28"/>
                <w:szCs w:val="28"/>
                <w:lang w:bidi="ar-SA"/>
              </w:rPr>
              <w:t>4</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1. Форма № 1</w:t>
            </w:r>
          </w:p>
        </w:tc>
        <w:tc>
          <w:tcPr>
            <w:tcW w:w="671" w:type="dxa"/>
            <w:shd w:val="clear" w:color="auto" w:fill="auto"/>
          </w:tcPr>
          <w:p w:rsidR="00041E94" w:rsidRPr="00041E94" w:rsidRDefault="000D597B" w:rsidP="0097640A">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w:t>
            </w:r>
            <w:r w:rsidR="002F5B85">
              <w:rPr>
                <w:rFonts w:ascii="Times New Roman" w:eastAsia="Calibri" w:hAnsi="Times New Roman" w:cs="Times New Roman"/>
                <w:color w:val="auto"/>
                <w:sz w:val="28"/>
                <w:szCs w:val="28"/>
                <w:lang w:bidi="ar-SA"/>
              </w:rPr>
              <w:t>5</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2. Форма № 2</w:t>
            </w:r>
          </w:p>
        </w:tc>
        <w:tc>
          <w:tcPr>
            <w:tcW w:w="671" w:type="dxa"/>
            <w:shd w:val="clear" w:color="auto" w:fill="auto"/>
          </w:tcPr>
          <w:p w:rsidR="00041E94" w:rsidRPr="00041E94" w:rsidRDefault="000D597B" w:rsidP="00723F9C">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w:t>
            </w:r>
            <w:r w:rsidR="002F5B85">
              <w:rPr>
                <w:rFonts w:ascii="Times New Roman" w:eastAsia="Calibri" w:hAnsi="Times New Roman" w:cs="Times New Roman"/>
                <w:color w:val="auto"/>
                <w:sz w:val="28"/>
                <w:szCs w:val="28"/>
                <w:lang w:bidi="ar-SA"/>
              </w:rPr>
              <w:t>8</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3. Форма № 3</w:t>
            </w:r>
          </w:p>
        </w:tc>
        <w:tc>
          <w:tcPr>
            <w:tcW w:w="671" w:type="dxa"/>
            <w:shd w:val="clear" w:color="auto" w:fill="auto"/>
          </w:tcPr>
          <w:p w:rsidR="00041E94" w:rsidRPr="00041E94" w:rsidRDefault="002F5B85" w:rsidP="000D597B">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29</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4. Форма договора</w:t>
            </w:r>
          </w:p>
        </w:tc>
        <w:tc>
          <w:tcPr>
            <w:tcW w:w="671" w:type="dxa"/>
            <w:shd w:val="clear" w:color="auto" w:fill="auto"/>
          </w:tcPr>
          <w:p w:rsidR="00041E94" w:rsidRPr="00041E94" w:rsidRDefault="00BF1725" w:rsidP="00723F9C">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w:t>
            </w:r>
            <w:r w:rsidR="002F5B85">
              <w:rPr>
                <w:rFonts w:ascii="Times New Roman" w:eastAsia="Calibri" w:hAnsi="Times New Roman" w:cs="Times New Roman"/>
                <w:color w:val="auto"/>
                <w:sz w:val="28"/>
                <w:szCs w:val="28"/>
                <w:lang w:bidi="ar-SA"/>
              </w:rPr>
              <w:t>1</w:t>
            </w:r>
          </w:p>
        </w:tc>
      </w:tr>
    </w:tbl>
    <w:p w:rsidR="00041E94" w:rsidRPr="00041E94" w:rsidRDefault="002E24D8" w:rsidP="00041E94">
      <w:pPr>
        <w:keepNext/>
        <w:keepLines/>
        <w:widowControl/>
        <w:ind w:firstLine="567"/>
        <w:jc w:val="both"/>
        <w:outlineLvl w:val="0"/>
        <w:rPr>
          <w:rFonts w:ascii="Times New Roman" w:eastAsia="Calibri" w:hAnsi="Times New Roman" w:cs="Times New Roman"/>
          <w:bCs/>
          <w:color w:val="auto"/>
          <w:sz w:val="28"/>
          <w:szCs w:val="28"/>
          <w:lang w:eastAsia="en-US" w:bidi="ar-SA"/>
        </w:rPr>
      </w:pPr>
      <w:r w:rsidRPr="00F837FF">
        <w:rPr>
          <w:rFonts w:ascii="Times New Roman" w:eastAsia="Calibri" w:hAnsi="Times New Roman" w:cs="Times New Roman"/>
          <w:bCs/>
          <w:color w:val="auto"/>
          <w:sz w:val="28"/>
          <w:szCs w:val="28"/>
          <w:lang w:eastAsia="en-US" w:bidi="ar-SA"/>
        </w:rPr>
        <w:t>Приложение 5. Банки-гаранты</w:t>
      </w:r>
      <w:r w:rsidR="00D32E6B">
        <w:rPr>
          <w:rFonts w:ascii="Times New Roman" w:eastAsia="Calibri" w:hAnsi="Times New Roman" w:cs="Times New Roman"/>
          <w:bCs/>
          <w:color w:val="auto"/>
          <w:sz w:val="28"/>
          <w:szCs w:val="28"/>
          <w:lang w:eastAsia="en-US" w:bidi="ar-SA"/>
        </w:rPr>
        <w:tab/>
      </w:r>
      <w:r w:rsidR="00D32E6B">
        <w:rPr>
          <w:rFonts w:ascii="Times New Roman" w:eastAsia="Calibri" w:hAnsi="Times New Roman" w:cs="Times New Roman"/>
          <w:bCs/>
          <w:color w:val="auto"/>
          <w:sz w:val="28"/>
          <w:szCs w:val="28"/>
          <w:lang w:eastAsia="en-US" w:bidi="ar-SA"/>
        </w:rPr>
        <w:tab/>
      </w:r>
      <w:r w:rsidR="00D32E6B">
        <w:rPr>
          <w:rFonts w:ascii="Times New Roman" w:eastAsia="Calibri" w:hAnsi="Times New Roman" w:cs="Times New Roman"/>
          <w:bCs/>
          <w:color w:val="auto"/>
          <w:sz w:val="28"/>
          <w:szCs w:val="28"/>
          <w:lang w:eastAsia="en-US" w:bidi="ar-SA"/>
        </w:rPr>
        <w:tab/>
      </w:r>
      <w:r w:rsidR="00D32E6B">
        <w:rPr>
          <w:rFonts w:ascii="Times New Roman" w:eastAsia="Calibri" w:hAnsi="Times New Roman" w:cs="Times New Roman"/>
          <w:bCs/>
          <w:color w:val="auto"/>
          <w:sz w:val="28"/>
          <w:szCs w:val="28"/>
          <w:lang w:eastAsia="en-US" w:bidi="ar-SA"/>
        </w:rPr>
        <w:tab/>
      </w:r>
      <w:r w:rsidR="00D32E6B">
        <w:rPr>
          <w:rFonts w:ascii="Times New Roman" w:eastAsia="Calibri" w:hAnsi="Times New Roman" w:cs="Times New Roman"/>
          <w:bCs/>
          <w:color w:val="auto"/>
          <w:sz w:val="28"/>
          <w:szCs w:val="28"/>
          <w:lang w:eastAsia="en-US" w:bidi="ar-SA"/>
        </w:rPr>
        <w:tab/>
      </w:r>
      <w:r w:rsidR="00D32E6B">
        <w:rPr>
          <w:rFonts w:ascii="Times New Roman" w:eastAsia="Calibri" w:hAnsi="Times New Roman" w:cs="Times New Roman"/>
          <w:bCs/>
          <w:color w:val="auto"/>
          <w:sz w:val="28"/>
          <w:szCs w:val="28"/>
          <w:lang w:eastAsia="en-US" w:bidi="ar-SA"/>
        </w:rPr>
        <w:tab/>
      </w:r>
      <w:r w:rsidR="00D32E6B">
        <w:rPr>
          <w:rFonts w:ascii="Times New Roman" w:eastAsia="Calibri" w:hAnsi="Times New Roman" w:cs="Times New Roman"/>
          <w:bCs/>
          <w:color w:val="auto"/>
          <w:sz w:val="28"/>
          <w:szCs w:val="28"/>
          <w:lang w:eastAsia="en-US" w:bidi="ar-SA"/>
        </w:rPr>
        <w:tab/>
      </w:r>
      <w:r w:rsidR="00D32E6B">
        <w:rPr>
          <w:rFonts w:ascii="Times New Roman" w:eastAsia="Calibri" w:hAnsi="Times New Roman" w:cs="Times New Roman"/>
          <w:bCs/>
          <w:color w:val="auto"/>
          <w:sz w:val="28"/>
          <w:szCs w:val="28"/>
          <w:lang w:eastAsia="en-US" w:bidi="ar-SA"/>
        </w:rPr>
        <w:tab/>
        <w:t xml:space="preserve">    </w:t>
      </w:r>
      <w:r w:rsidR="000D597B">
        <w:rPr>
          <w:rFonts w:ascii="Times New Roman" w:eastAsia="Calibri" w:hAnsi="Times New Roman" w:cs="Times New Roman"/>
          <w:bCs/>
          <w:color w:val="auto"/>
          <w:sz w:val="28"/>
          <w:szCs w:val="28"/>
          <w:lang w:eastAsia="en-US" w:bidi="ar-SA"/>
        </w:rPr>
        <w:t>6</w:t>
      </w:r>
      <w:r w:rsidR="002F5B85">
        <w:rPr>
          <w:rFonts w:ascii="Times New Roman" w:eastAsia="Calibri" w:hAnsi="Times New Roman" w:cs="Times New Roman"/>
          <w:bCs/>
          <w:color w:val="auto"/>
          <w:sz w:val="28"/>
          <w:szCs w:val="28"/>
          <w:lang w:eastAsia="en-US" w:bidi="ar-SA"/>
        </w:rPr>
        <w:t>6</w:t>
      </w:r>
    </w:p>
    <w:p w:rsidR="00041E94" w:rsidRPr="00041E94" w:rsidRDefault="00041E94" w:rsidP="00041E94">
      <w:pPr>
        <w:keepNext/>
        <w:keepLines/>
        <w:widowControl/>
        <w:spacing w:before="120"/>
        <w:jc w:val="center"/>
        <w:outlineLvl w:val="0"/>
        <w:rPr>
          <w:rFonts w:ascii="Times New Roman" w:eastAsia="Calibri" w:hAnsi="Times New Roman" w:cs="Times New Roman"/>
          <w:b/>
          <w:bCs/>
          <w:caps/>
          <w:color w:val="auto"/>
          <w:sz w:val="28"/>
          <w:szCs w:val="28"/>
          <w:lang w:eastAsia="en-US" w:bidi="ar-SA"/>
        </w:rPr>
      </w:pPr>
      <w:r w:rsidRPr="00041E94">
        <w:rPr>
          <w:rFonts w:ascii="Times New Roman" w:eastAsia="Calibri" w:hAnsi="Times New Roman" w:cs="Times New Roman"/>
          <w:bCs/>
          <w:caps/>
          <w:color w:val="auto"/>
          <w:sz w:val="28"/>
          <w:szCs w:val="28"/>
          <w:lang w:eastAsia="en-US" w:bidi="ar-SA"/>
        </w:rPr>
        <w:br w:type="page"/>
      </w:r>
      <w:bookmarkStart w:id="0" w:name="_Toc410998166"/>
      <w:bookmarkStart w:id="1" w:name="_Toc412648119"/>
      <w:r w:rsidRPr="00041E94">
        <w:rPr>
          <w:rFonts w:ascii="Times New Roman" w:eastAsia="Calibri" w:hAnsi="Times New Roman" w:cs="Times New Roman"/>
          <w:bCs/>
          <w:caps/>
          <w:color w:val="auto"/>
          <w:sz w:val="28"/>
          <w:szCs w:val="28"/>
          <w:lang w:eastAsia="en-US" w:bidi="ar-SA"/>
        </w:rPr>
        <w:lastRenderedPageBreak/>
        <w:t>Извещение о проведении аукциона</w:t>
      </w:r>
      <w:bookmarkEnd w:id="0"/>
      <w:bookmarkEnd w:id="1"/>
      <w:r w:rsidRPr="00041E94">
        <w:rPr>
          <w:rFonts w:ascii="Times New Roman" w:eastAsia="Calibri" w:hAnsi="Times New Roman" w:cs="Times New Roman"/>
          <w:bCs/>
          <w:caps/>
          <w:color w:val="auto"/>
          <w:sz w:val="28"/>
          <w:szCs w:val="28"/>
          <w:lang w:eastAsia="en-US" w:bidi="ar-SA"/>
        </w:rPr>
        <w:t xml:space="preserve"> НА ПОНИЖЕНИЕ</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3112"/>
        <w:gridCol w:w="6319"/>
      </w:tblGrid>
      <w:tr w:rsidR="00041E94" w:rsidRPr="00041E94" w:rsidTr="007F1047">
        <w:tc>
          <w:tcPr>
            <w:tcW w:w="10137" w:type="dxa"/>
            <w:gridSpan w:val="3"/>
            <w:shd w:val="clear" w:color="auto" w:fill="D9D9D9"/>
          </w:tcPr>
          <w:p w:rsidR="00041E94" w:rsidRPr="00041E94" w:rsidRDefault="00041E94" w:rsidP="003B6B8C">
            <w:pPr>
              <w:widowControl/>
              <w:numPr>
                <w:ilvl w:val="0"/>
                <w:numId w:val="37"/>
              </w:numPr>
              <w:tabs>
                <w:tab w:val="left" w:pos="284"/>
              </w:tabs>
              <w:ind w:left="0" w:firstLine="0"/>
              <w:contextualSpacing/>
              <w:jc w:val="both"/>
              <w:rPr>
                <w:rFonts w:ascii="Times New Roman" w:eastAsia="Calibri"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Форма проведения торгов</w:t>
            </w:r>
          </w:p>
        </w:tc>
      </w:tr>
      <w:tr w:rsidR="00041E94" w:rsidRPr="00041E94" w:rsidTr="007F1047">
        <w:tc>
          <w:tcPr>
            <w:tcW w:w="706" w:type="dxa"/>
            <w:shd w:val="clear" w:color="auto" w:fill="auto"/>
          </w:tcPr>
          <w:p w:rsidR="00041E94" w:rsidRPr="00041E94" w:rsidRDefault="00041E94" w:rsidP="003B6B8C">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Тип и способ проведения торгов:</w:t>
            </w:r>
          </w:p>
        </w:tc>
        <w:tc>
          <w:tcPr>
            <w:tcW w:w="6319" w:type="dxa"/>
            <w:shd w:val="clear" w:color="auto" w:fill="auto"/>
          </w:tcPr>
          <w:p w:rsidR="00041E94" w:rsidRPr="00FB78FB" w:rsidRDefault="00041E94" w:rsidP="00D104EA">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Аукцион на </w:t>
            </w:r>
            <w:r w:rsidR="00173DE9">
              <w:rPr>
                <w:rFonts w:ascii="Times New Roman" w:eastAsia="Times New Roman" w:hAnsi="Times New Roman" w:cs="Times New Roman"/>
                <w:color w:val="auto"/>
                <w:sz w:val="28"/>
                <w:szCs w:val="28"/>
                <w:lang w:bidi="ar-SA"/>
              </w:rPr>
              <w:t>понижение в электронной форме (</w:t>
            </w:r>
            <w:r w:rsidRPr="00041E94">
              <w:rPr>
                <w:rFonts w:ascii="Times New Roman" w:eastAsia="Times New Roman" w:hAnsi="Times New Roman" w:cs="Times New Roman"/>
                <w:color w:val="auto"/>
                <w:sz w:val="28"/>
                <w:szCs w:val="28"/>
                <w:lang w:bidi="ar-SA"/>
              </w:rPr>
              <w:t>на электронной торговой площадке «Единая электронная торговая площадка»  (</w:t>
            </w:r>
            <w:hyperlink r:id="rId10" w:history="1">
              <w:r w:rsidRPr="00041E94">
                <w:rPr>
                  <w:rFonts w:ascii="Times New Roman" w:eastAsia="Times New Roman" w:hAnsi="Times New Roman" w:cs="Times New Roman"/>
                  <w:color w:val="0000FF"/>
                  <w:sz w:val="28"/>
                  <w:szCs w:val="28"/>
                  <w:u w:val="single"/>
                  <w:lang w:bidi="ar-SA"/>
                </w:rPr>
                <w:t>https://www.roseltorg.ru</w:t>
              </w:r>
            </w:hyperlink>
            <w:r w:rsidRPr="00041E94">
              <w:rPr>
                <w:rFonts w:ascii="Times New Roman" w:eastAsia="Times New Roman" w:hAnsi="Times New Roman" w:cs="Times New Roman"/>
                <w:color w:val="auto"/>
                <w:sz w:val="28"/>
                <w:szCs w:val="28"/>
                <w:lang w:bidi="ar-SA"/>
              </w:rPr>
              <w:t>)</w:t>
            </w:r>
            <w:r w:rsidR="00F557FA">
              <w:rPr>
                <w:rFonts w:ascii="Times New Roman" w:eastAsia="Times New Roman" w:hAnsi="Times New Roman" w:cs="Times New Roman"/>
                <w:color w:val="auto"/>
                <w:sz w:val="28"/>
                <w:szCs w:val="28"/>
                <w:lang w:bidi="ar-SA"/>
              </w:rPr>
              <w:t>)</w:t>
            </w:r>
            <w:r w:rsidRPr="00041E94">
              <w:rPr>
                <w:rFonts w:ascii="Times New Roman" w:eastAsia="Times New Roman" w:hAnsi="Times New Roman" w:cs="Times New Roman"/>
                <w:color w:val="auto"/>
                <w:sz w:val="28"/>
                <w:szCs w:val="28"/>
                <w:lang w:bidi="ar-SA"/>
              </w:rPr>
              <w:t>, проводится под наименованием «</w:t>
            </w:r>
            <w:r w:rsidRPr="00041E94">
              <w:rPr>
                <w:rFonts w:ascii="Times New Roman" w:eastAsia="Calibri" w:hAnsi="Times New Roman" w:cs="Times New Roman"/>
                <w:color w:val="auto"/>
                <w:sz w:val="28"/>
                <w:szCs w:val="28"/>
                <w:lang w:bidi="ar-SA"/>
              </w:rPr>
              <w:t xml:space="preserve">Продажа посредством публичного предложения» (форма торгов). </w:t>
            </w:r>
            <w:r w:rsidRPr="00041E94">
              <w:rPr>
                <w:rFonts w:ascii="Times New Roman" w:eastAsia="Times New Roman" w:hAnsi="Times New Roman" w:cs="Times New Roman"/>
                <w:color w:val="auto"/>
                <w:sz w:val="28"/>
                <w:szCs w:val="28"/>
                <w:lang w:bidi="ar-SA"/>
              </w:rPr>
              <w:t xml:space="preserve">Аукцион на понижение в электронной форме на право заключения договора купли-продажи: </w:t>
            </w:r>
            <w:r w:rsidR="00173DE9" w:rsidRPr="00173DE9">
              <w:rPr>
                <w:rFonts w:ascii="Times New Roman" w:eastAsia="Times New Roman" w:hAnsi="Times New Roman" w:cs="Times New Roman"/>
                <w:color w:val="auto"/>
                <w:sz w:val="28"/>
                <w:szCs w:val="28"/>
                <w:lang w:bidi="ar-SA"/>
              </w:rPr>
              <w:t xml:space="preserve">имущественного комплекса, расположенного по адресу: </w:t>
            </w:r>
            <w:r w:rsidR="00FF5FA1" w:rsidRPr="00CB7D01">
              <w:rPr>
                <w:rFonts w:ascii="Times New Roman" w:eastAsia="Calibri" w:hAnsi="Times New Roman" w:cs="Times New Roman"/>
                <w:bCs/>
                <w:color w:val="auto"/>
                <w:spacing w:val="-1"/>
                <w:sz w:val="28"/>
                <w:szCs w:val="28"/>
                <w:lang w:bidi="ar-SA"/>
              </w:rPr>
              <w:t xml:space="preserve">Красноярский край, г. Зеленогорск, ул. </w:t>
            </w:r>
            <w:r w:rsidR="00D104EA">
              <w:rPr>
                <w:rFonts w:ascii="Times New Roman" w:eastAsia="Calibri" w:hAnsi="Times New Roman" w:cs="Times New Roman"/>
                <w:bCs/>
                <w:color w:val="auto"/>
                <w:spacing w:val="-1"/>
                <w:sz w:val="28"/>
                <w:szCs w:val="28"/>
                <w:lang w:bidi="ar-SA"/>
              </w:rPr>
              <w:t>Вторая Промышленная, 22</w:t>
            </w:r>
            <w:r w:rsidRPr="00041E94">
              <w:rPr>
                <w:rFonts w:ascii="Times New Roman" w:eastAsia="Times New Roman" w:hAnsi="Times New Roman" w:cs="Times New Roman"/>
                <w:color w:val="auto"/>
                <w:sz w:val="28"/>
                <w:szCs w:val="28"/>
                <w:lang w:bidi="ar-SA"/>
              </w:rPr>
              <w:t>»</w:t>
            </w:r>
            <w:r w:rsidR="000F5739">
              <w:rPr>
                <w:rFonts w:ascii="Times New Roman" w:eastAsia="Times New Roman" w:hAnsi="Times New Roman" w:cs="Times New Roman"/>
                <w:color w:val="auto"/>
                <w:sz w:val="28"/>
                <w:szCs w:val="28"/>
                <w:lang w:bidi="ar-SA"/>
              </w:rPr>
              <w:t>.</w:t>
            </w:r>
          </w:p>
        </w:tc>
      </w:tr>
      <w:tr w:rsidR="00041E94" w:rsidRPr="00041E94" w:rsidTr="007F1047">
        <w:tc>
          <w:tcPr>
            <w:tcW w:w="706" w:type="dxa"/>
            <w:shd w:val="clear" w:color="auto" w:fill="auto"/>
          </w:tcPr>
          <w:p w:rsidR="00041E94" w:rsidRPr="00041E94" w:rsidRDefault="00041E94" w:rsidP="003B6B8C">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Форма (состав участников):</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открытый</w:t>
            </w:r>
          </w:p>
        </w:tc>
      </w:tr>
      <w:tr w:rsidR="00041E94" w:rsidRPr="00041E94" w:rsidTr="007F1047">
        <w:tc>
          <w:tcPr>
            <w:tcW w:w="706" w:type="dxa"/>
            <w:shd w:val="clear" w:color="auto" w:fill="auto"/>
          </w:tcPr>
          <w:p w:rsidR="00041E94" w:rsidRPr="00041E94" w:rsidRDefault="00041E94" w:rsidP="003B6B8C">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Способ подачи предложений о цене:</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открытый</w:t>
            </w:r>
          </w:p>
        </w:tc>
      </w:tr>
      <w:tr w:rsidR="00041E94" w:rsidRPr="00041E94" w:rsidTr="007F1047">
        <w:tc>
          <w:tcPr>
            <w:tcW w:w="10137" w:type="dxa"/>
            <w:gridSpan w:val="3"/>
            <w:shd w:val="clear" w:color="auto" w:fill="D9D9D9"/>
          </w:tcPr>
          <w:p w:rsidR="00041E94" w:rsidRPr="00041E94" w:rsidRDefault="00041E94" w:rsidP="003B6B8C">
            <w:pPr>
              <w:widowControl/>
              <w:numPr>
                <w:ilvl w:val="0"/>
                <w:numId w:val="37"/>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Предмет торгов</w:t>
            </w:r>
            <w:r w:rsidRPr="00041E94">
              <w:rPr>
                <w:rFonts w:ascii="Times New Roman" w:eastAsia="Times New Roman" w:hAnsi="Times New Roman" w:cs="Times New Roman"/>
                <w:b/>
                <w:color w:val="auto"/>
                <w:sz w:val="28"/>
                <w:szCs w:val="28"/>
                <w:lang w:bidi="ar-SA"/>
              </w:rPr>
              <w:t xml:space="preserve"> </w:t>
            </w:r>
          </w:p>
        </w:tc>
      </w:tr>
      <w:tr w:rsidR="00041E94" w:rsidRPr="00041E94" w:rsidTr="007F1047">
        <w:tc>
          <w:tcPr>
            <w:tcW w:w="706" w:type="dxa"/>
            <w:shd w:val="clear" w:color="auto" w:fill="auto"/>
          </w:tcPr>
          <w:p w:rsidR="00041E94" w:rsidRPr="00041E94" w:rsidRDefault="00041E94" w:rsidP="003B6B8C">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Предмет:</w:t>
            </w:r>
          </w:p>
        </w:tc>
        <w:tc>
          <w:tcPr>
            <w:tcW w:w="6319" w:type="dxa"/>
            <w:shd w:val="clear" w:color="auto" w:fill="auto"/>
          </w:tcPr>
          <w:p w:rsidR="00041E94" w:rsidRPr="00041E94" w:rsidRDefault="00041E94" w:rsidP="00173DE9">
            <w:pPr>
              <w:widowControl/>
              <w:jc w:val="both"/>
              <w:rPr>
                <w:rFonts w:ascii="Times New Roman" w:eastAsia="Calibri"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право на заключение договора купли-продажи </w:t>
            </w:r>
            <w:r w:rsidR="00173DE9" w:rsidRPr="00173DE9">
              <w:rPr>
                <w:rFonts w:ascii="Times New Roman" w:eastAsia="Times New Roman" w:hAnsi="Times New Roman" w:cs="Times New Roman"/>
                <w:color w:val="auto"/>
                <w:sz w:val="28"/>
                <w:szCs w:val="28"/>
                <w:lang w:bidi="ar-SA"/>
              </w:rPr>
              <w:t>имущественного комплекса</w:t>
            </w:r>
            <w:r w:rsidRPr="00041E94">
              <w:rPr>
                <w:rFonts w:ascii="Times New Roman" w:eastAsia="Times New Roman" w:hAnsi="Times New Roman" w:cs="Times New Roman"/>
                <w:color w:val="auto"/>
                <w:sz w:val="28"/>
                <w:szCs w:val="28"/>
                <w:lang w:bidi="ar-SA"/>
              </w:rPr>
              <w:t>, (далее – «Имущество»)</w:t>
            </w:r>
          </w:p>
        </w:tc>
      </w:tr>
      <w:tr w:rsidR="00041E94" w:rsidRPr="00041E94" w:rsidTr="007F1047">
        <w:tc>
          <w:tcPr>
            <w:tcW w:w="706" w:type="dxa"/>
            <w:shd w:val="clear" w:color="auto" w:fill="auto"/>
          </w:tcPr>
          <w:p w:rsidR="00041E94" w:rsidRPr="00041E94" w:rsidRDefault="00041E94" w:rsidP="003B6B8C">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Адрес расположения Имущества:</w:t>
            </w:r>
          </w:p>
        </w:tc>
        <w:tc>
          <w:tcPr>
            <w:tcW w:w="6319" w:type="dxa"/>
            <w:shd w:val="clear" w:color="auto" w:fill="auto"/>
          </w:tcPr>
          <w:p w:rsidR="00041E94" w:rsidRPr="00173DE9" w:rsidRDefault="00FF5FA1" w:rsidP="00173DE9">
            <w:pPr>
              <w:widowControl/>
              <w:jc w:val="both"/>
              <w:rPr>
                <w:rFonts w:ascii="Times New Roman" w:eastAsia="Times New Roman" w:hAnsi="Times New Roman" w:cs="Times New Roman"/>
                <w:b/>
                <w:color w:val="auto"/>
                <w:sz w:val="28"/>
                <w:szCs w:val="28"/>
                <w:lang w:val="en-US" w:bidi="ar-SA"/>
              </w:rPr>
            </w:pPr>
            <w:r w:rsidRPr="00CB7D01">
              <w:rPr>
                <w:rFonts w:ascii="Times New Roman" w:eastAsia="Calibri" w:hAnsi="Times New Roman" w:cs="Times New Roman"/>
                <w:bCs/>
                <w:color w:val="auto"/>
                <w:spacing w:val="-1"/>
                <w:sz w:val="28"/>
                <w:szCs w:val="28"/>
                <w:lang w:bidi="ar-SA"/>
              </w:rPr>
              <w:t xml:space="preserve">Красноярский край, г. Зеленогорск, ул. </w:t>
            </w:r>
            <w:r w:rsidR="00D104EA">
              <w:rPr>
                <w:rFonts w:ascii="Times New Roman" w:eastAsia="Calibri" w:hAnsi="Times New Roman" w:cs="Times New Roman"/>
                <w:bCs/>
                <w:color w:val="auto"/>
                <w:spacing w:val="-1"/>
                <w:sz w:val="28"/>
                <w:szCs w:val="28"/>
                <w:lang w:bidi="ar-SA"/>
              </w:rPr>
              <w:t>Вторая Промышленная, 22</w:t>
            </w:r>
          </w:p>
        </w:tc>
      </w:tr>
      <w:tr w:rsidR="00041E94" w:rsidRPr="00041E94" w:rsidTr="007F1047">
        <w:tc>
          <w:tcPr>
            <w:tcW w:w="706" w:type="dxa"/>
            <w:shd w:val="clear" w:color="auto" w:fill="auto"/>
          </w:tcPr>
          <w:p w:rsidR="00041E94" w:rsidRPr="00041E94" w:rsidRDefault="00041E94" w:rsidP="003B6B8C">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Состав Имущества:</w:t>
            </w:r>
          </w:p>
        </w:tc>
        <w:tc>
          <w:tcPr>
            <w:tcW w:w="6319" w:type="dxa"/>
            <w:shd w:val="clear" w:color="auto" w:fill="auto"/>
          </w:tcPr>
          <w:p w:rsidR="00886EE7" w:rsidRPr="00886EE7" w:rsidRDefault="00886EE7" w:rsidP="00886EE7">
            <w:pPr>
              <w:widowControl/>
              <w:jc w:val="both"/>
              <w:rPr>
                <w:rFonts w:ascii="Times New Roman" w:eastAsia="Times New Roman" w:hAnsi="Times New Roman" w:cs="Times New Roman"/>
                <w:color w:val="auto"/>
                <w:sz w:val="28"/>
                <w:szCs w:val="28"/>
                <w:lang w:bidi="ar-SA"/>
              </w:rPr>
            </w:pPr>
            <w:r w:rsidRPr="00886EE7">
              <w:rPr>
                <w:rFonts w:ascii="Times New Roman" w:eastAsia="Times New Roman" w:hAnsi="Times New Roman" w:cs="Times New Roman"/>
                <w:b/>
                <w:color w:val="auto"/>
                <w:sz w:val="28"/>
                <w:szCs w:val="28"/>
                <w:lang w:bidi="ar-SA"/>
              </w:rPr>
              <w:t xml:space="preserve">Имущественный комплекс по адресу: </w:t>
            </w:r>
            <w:r w:rsidR="00FF5FA1" w:rsidRPr="00FF5FA1">
              <w:rPr>
                <w:rFonts w:ascii="Times New Roman" w:eastAsia="Calibri" w:hAnsi="Times New Roman" w:cs="Times New Roman"/>
                <w:b/>
                <w:bCs/>
                <w:color w:val="auto"/>
                <w:spacing w:val="-1"/>
                <w:sz w:val="28"/>
                <w:szCs w:val="28"/>
                <w:lang w:bidi="ar-SA"/>
              </w:rPr>
              <w:t xml:space="preserve">Красноярский край, г. Зеленогорск, ул. </w:t>
            </w:r>
            <w:r w:rsidR="00D104EA" w:rsidRPr="00D104EA">
              <w:rPr>
                <w:rFonts w:ascii="Times New Roman" w:eastAsia="Calibri" w:hAnsi="Times New Roman" w:cs="Times New Roman"/>
                <w:b/>
                <w:bCs/>
                <w:color w:val="auto"/>
                <w:spacing w:val="-1"/>
                <w:sz w:val="28"/>
                <w:szCs w:val="28"/>
                <w:lang w:bidi="ar-SA"/>
              </w:rPr>
              <w:t>Вторая Промышленная, 22</w:t>
            </w:r>
            <w:r w:rsidR="00FF5FA1" w:rsidRPr="00886EE7">
              <w:rPr>
                <w:rFonts w:ascii="Times New Roman" w:eastAsia="Times New Roman" w:hAnsi="Times New Roman" w:cs="Times New Roman"/>
                <w:b/>
                <w:color w:val="auto"/>
                <w:sz w:val="28"/>
                <w:szCs w:val="28"/>
                <w:lang w:bidi="ar-SA"/>
              </w:rPr>
              <w:t xml:space="preserve"> </w:t>
            </w:r>
            <w:r w:rsidR="00FF5FA1">
              <w:rPr>
                <w:rFonts w:ascii="Times New Roman" w:eastAsia="Times New Roman" w:hAnsi="Times New Roman" w:cs="Times New Roman"/>
                <w:b/>
                <w:color w:val="auto"/>
                <w:sz w:val="28"/>
                <w:szCs w:val="28"/>
                <w:lang w:bidi="ar-SA"/>
              </w:rPr>
              <w:t>(</w:t>
            </w:r>
            <w:r w:rsidR="00D104EA">
              <w:rPr>
                <w:rFonts w:ascii="Times New Roman" w:eastAsia="Times New Roman" w:hAnsi="Times New Roman" w:cs="Times New Roman"/>
                <w:b/>
                <w:color w:val="auto"/>
                <w:sz w:val="28"/>
                <w:szCs w:val="28"/>
                <w:lang w:bidi="ar-SA"/>
              </w:rPr>
              <w:t>1</w:t>
            </w:r>
            <w:r w:rsidRPr="00886EE7">
              <w:rPr>
                <w:rFonts w:ascii="Times New Roman" w:eastAsia="Times New Roman" w:hAnsi="Times New Roman" w:cs="Times New Roman"/>
                <w:b/>
                <w:color w:val="auto"/>
                <w:sz w:val="28"/>
                <w:szCs w:val="28"/>
                <w:lang w:bidi="ar-SA"/>
              </w:rPr>
              <w:t xml:space="preserve"> земельны</w:t>
            </w:r>
            <w:r w:rsidR="00D104EA">
              <w:rPr>
                <w:rFonts w:ascii="Times New Roman" w:eastAsia="Times New Roman" w:hAnsi="Times New Roman" w:cs="Times New Roman"/>
                <w:b/>
                <w:color w:val="auto"/>
                <w:sz w:val="28"/>
                <w:szCs w:val="28"/>
                <w:lang w:bidi="ar-SA"/>
              </w:rPr>
              <w:t>й</w:t>
            </w:r>
            <w:r w:rsidRPr="00886EE7">
              <w:rPr>
                <w:rFonts w:ascii="Times New Roman" w:eastAsia="Times New Roman" w:hAnsi="Times New Roman" w:cs="Times New Roman"/>
                <w:b/>
                <w:color w:val="auto"/>
                <w:sz w:val="28"/>
                <w:szCs w:val="28"/>
                <w:lang w:bidi="ar-SA"/>
              </w:rPr>
              <w:t xml:space="preserve"> участ</w:t>
            </w:r>
            <w:r w:rsidR="00D104EA">
              <w:rPr>
                <w:rFonts w:ascii="Times New Roman" w:eastAsia="Times New Roman" w:hAnsi="Times New Roman" w:cs="Times New Roman"/>
                <w:b/>
                <w:color w:val="auto"/>
                <w:sz w:val="28"/>
                <w:szCs w:val="28"/>
                <w:lang w:bidi="ar-SA"/>
              </w:rPr>
              <w:t>ок</w:t>
            </w:r>
            <w:r w:rsidRPr="00886EE7">
              <w:rPr>
                <w:rFonts w:ascii="Times New Roman" w:eastAsia="Times New Roman" w:hAnsi="Times New Roman" w:cs="Times New Roman"/>
                <w:b/>
                <w:color w:val="auto"/>
                <w:sz w:val="28"/>
                <w:szCs w:val="28"/>
                <w:lang w:bidi="ar-SA"/>
              </w:rPr>
              <w:t xml:space="preserve">, </w:t>
            </w:r>
            <w:r w:rsidR="00D104EA">
              <w:rPr>
                <w:rFonts w:ascii="Times New Roman" w:eastAsia="Times New Roman" w:hAnsi="Times New Roman" w:cs="Times New Roman"/>
                <w:b/>
                <w:color w:val="auto"/>
                <w:sz w:val="28"/>
                <w:szCs w:val="28"/>
                <w:lang w:bidi="ar-SA"/>
              </w:rPr>
              <w:t>2</w:t>
            </w:r>
            <w:r w:rsidRPr="00886EE7">
              <w:rPr>
                <w:rFonts w:ascii="Times New Roman" w:eastAsia="Times New Roman" w:hAnsi="Times New Roman" w:cs="Times New Roman"/>
                <w:b/>
                <w:color w:val="auto"/>
                <w:sz w:val="28"/>
                <w:szCs w:val="28"/>
                <w:lang w:bidi="ar-SA"/>
              </w:rPr>
              <w:t xml:space="preserve"> здани</w:t>
            </w:r>
            <w:r w:rsidR="00D104EA">
              <w:rPr>
                <w:rFonts w:ascii="Times New Roman" w:eastAsia="Times New Roman" w:hAnsi="Times New Roman" w:cs="Times New Roman"/>
                <w:b/>
                <w:color w:val="auto"/>
                <w:sz w:val="28"/>
                <w:szCs w:val="28"/>
                <w:lang w:bidi="ar-SA"/>
              </w:rPr>
              <w:t>я</w:t>
            </w:r>
            <w:r w:rsidRPr="00886EE7">
              <w:rPr>
                <w:rFonts w:ascii="Times New Roman" w:eastAsia="Times New Roman" w:hAnsi="Times New Roman" w:cs="Times New Roman"/>
                <w:b/>
                <w:color w:val="auto"/>
                <w:sz w:val="28"/>
                <w:szCs w:val="28"/>
                <w:lang w:bidi="ar-SA"/>
              </w:rPr>
              <w:t xml:space="preserve">, </w:t>
            </w:r>
            <w:r w:rsidR="00D104EA">
              <w:rPr>
                <w:rFonts w:ascii="Times New Roman" w:eastAsia="Times New Roman" w:hAnsi="Times New Roman" w:cs="Times New Roman"/>
                <w:b/>
                <w:color w:val="auto"/>
                <w:sz w:val="28"/>
                <w:szCs w:val="28"/>
                <w:lang w:bidi="ar-SA"/>
              </w:rPr>
              <w:t>5</w:t>
            </w:r>
            <w:r w:rsidR="00FF5FA1">
              <w:rPr>
                <w:rFonts w:ascii="Times New Roman" w:eastAsia="Times New Roman" w:hAnsi="Times New Roman" w:cs="Times New Roman"/>
                <w:b/>
                <w:color w:val="auto"/>
                <w:sz w:val="28"/>
                <w:szCs w:val="28"/>
                <w:lang w:bidi="ar-SA"/>
              </w:rPr>
              <w:t xml:space="preserve"> единиц прочего (движимого) имущества</w:t>
            </w:r>
            <w:r w:rsidRPr="00886EE7">
              <w:rPr>
                <w:rFonts w:ascii="Times New Roman" w:eastAsia="Times New Roman" w:hAnsi="Times New Roman" w:cs="Times New Roman"/>
                <w:b/>
                <w:color w:val="auto"/>
                <w:sz w:val="28"/>
                <w:szCs w:val="28"/>
                <w:lang w:bidi="ar-SA"/>
              </w:rPr>
              <w:t>).</w:t>
            </w:r>
            <w:r w:rsidRPr="00886EE7">
              <w:rPr>
                <w:rFonts w:ascii="Times New Roman" w:eastAsia="Times New Roman" w:hAnsi="Times New Roman" w:cs="Times New Roman"/>
                <w:color w:val="auto"/>
                <w:sz w:val="28"/>
                <w:szCs w:val="28"/>
                <w:lang w:bidi="ar-SA"/>
              </w:rPr>
              <w:t xml:space="preserve"> Имущество продается одним лотом.</w:t>
            </w:r>
          </w:p>
          <w:p w:rsidR="00041E94" w:rsidRPr="00041E94" w:rsidRDefault="00886EE7" w:rsidP="00886EE7">
            <w:pPr>
              <w:widowControl/>
              <w:jc w:val="both"/>
              <w:rPr>
                <w:rFonts w:ascii="Times New Roman" w:eastAsia="Calibri" w:hAnsi="Times New Roman" w:cs="Times New Roman"/>
                <w:color w:val="auto"/>
                <w:sz w:val="28"/>
                <w:szCs w:val="28"/>
                <w:lang w:eastAsia="en-US" w:bidi="ar-SA"/>
              </w:rPr>
            </w:pPr>
            <w:r w:rsidRPr="00886EE7">
              <w:rPr>
                <w:rFonts w:ascii="Times New Roman" w:eastAsia="Times New Roman" w:hAnsi="Times New Roman" w:cs="Times New Roman"/>
                <w:color w:val="auto"/>
                <w:sz w:val="28"/>
                <w:szCs w:val="28"/>
                <w:lang w:bidi="ar-SA"/>
              </w:rPr>
              <w:t>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w:t>
            </w:r>
          </w:p>
        </w:tc>
      </w:tr>
      <w:tr w:rsidR="00041E94" w:rsidRPr="00041E94" w:rsidTr="007F1047">
        <w:tc>
          <w:tcPr>
            <w:tcW w:w="10137" w:type="dxa"/>
            <w:gridSpan w:val="3"/>
            <w:shd w:val="clear" w:color="auto" w:fill="D9D9D9"/>
          </w:tcPr>
          <w:p w:rsidR="00041E94" w:rsidRPr="00041E94" w:rsidRDefault="00041E94" w:rsidP="003B6B8C">
            <w:pPr>
              <w:widowControl/>
              <w:numPr>
                <w:ilvl w:val="0"/>
                <w:numId w:val="37"/>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Информация о собственнике</w:t>
            </w:r>
          </w:p>
        </w:tc>
      </w:tr>
      <w:tr w:rsidR="00041E94" w:rsidRPr="00041E94" w:rsidTr="007F1047">
        <w:tc>
          <w:tcPr>
            <w:tcW w:w="706" w:type="dxa"/>
            <w:shd w:val="clear" w:color="auto" w:fill="auto"/>
          </w:tcPr>
          <w:p w:rsidR="00041E94" w:rsidRPr="00041E94" w:rsidRDefault="00041E94" w:rsidP="003B6B8C">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Наименование</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Акционерное общество «Производственное объединение «Электрохимический завод» (АО «ПО ЭХЗ»).</w:t>
            </w:r>
          </w:p>
        </w:tc>
      </w:tr>
      <w:tr w:rsidR="00041E94" w:rsidRPr="00041E94" w:rsidTr="007F1047">
        <w:tc>
          <w:tcPr>
            <w:tcW w:w="706" w:type="dxa"/>
            <w:shd w:val="clear" w:color="auto" w:fill="auto"/>
          </w:tcPr>
          <w:p w:rsidR="00041E94" w:rsidRPr="00041E94" w:rsidRDefault="00041E94" w:rsidP="003B6B8C">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Место нахождения:</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041E94" w:rsidTr="007F1047">
        <w:tc>
          <w:tcPr>
            <w:tcW w:w="706" w:type="dxa"/>
            <w:shd w:val="clear" w:color="auto" w:fill="auto"/>
          </w:tcPr>
          <w:p w:rsidR="00041E94" w:rsidRPr="00041E94" w:rsidRDefault="00041E94" w:rsidP="003B6B8C">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041E94" w:rsidTr="007F1047">
        <w:tc>
          <w:tcPr>
            <w:tcW w:w="706" w:type="dxa"/>
            <w:shd w:val="clear" w:color="auto" w:fill="auto"/>
          </w:tcPr>
          <w:p w:rsidR="00041E94" w:rsidRPr="00041E94" w:rsidRDefault="00041E94" w:rsidP="003B6B8C">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pacing w:val="-1"/>
                <w:sz w:val="28"/>
                <w:szCs w:val="28"/>
                <w:lang w:bidi="ar-SA"/>
              </w:rPr>
              <w:t>Адрес электронной почты:</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okus@ecp.ru</w:t>
            </w:r>
          </w:p>
        </w:tc>
      </w:tr>
      <w:tr w:rsidR="00041E94" w:rsidRPr="00041E94" w:rsidTr="007F1047">
        <w:tc>
          <w:tcPr>
            <w:tcW w:w="706" w:type="dxa"/>
            <w:shd w:val="clear" w:color="auto" w:fill="auto"/>
          </w:tcPr>
          <w:p w:rsidR="00041E94" w:rsidRPr="00041E94" w:rsidRDefault="00041E94" w:rsidP="003B6B8C">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pacing w:val="-1"/>
                <w:sz w:val="28"/>
                <w:szCs w:val="28"/>
                <w:lang w:bidi="ar-SA"/>
              </w:rPr>
            </w:pPr>
            <w:r w:rsidRPr="00041E94">
              <w:rPr>
                <w:rFonts w:ascii="Times New Roman" w:eastAsia="Times New Roman" w:hAnsi="Times New Roman" w:cs="Times New Roman"/>
                <w:color w:val="auto"/>
                <w:sz w:val="28"/>
                <w:szCs w:val="28"/>
                <w:lang w:bidi="ar-SA"/>
              </w:rPr>
              <w:t>Контактные лица:</w:t>
            </w:r>
          </w:p>
        </w:tc>
        <w:tc>
          <w:tcPr>
            <w:tcW w:w="6319" w:type="dxa"/>
            <w:shd w:val="clear" w:color="auto" w:fill="auto"/>
          </w:tcPr>
          <w:p w:rsidR="00041E94" w:rsidRPr="00041E94" w:rsidRDefault="00041E94" w:rsidP="003B6B8C">
            <w:pPr>
              <w:widowControl/>
              <w:numPr>
                <w:ilvl w:val="0"/>
                <w:numId w:val="47"/>
              </w:numPr>
              <w:tabs>
                <w:tab w:val="left" w:pos="293"/>
              </w:tabs>
              <w:ind w:left="10" w:hanging="10"/>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Фогель Вера Викторовна,</w:t>
            </w:r>
            <w:r w:rsidR="00886EE7">
              <w:rPr>
                <w:rFonts w:ascii="Times New Roman" w:eastAsia="Calibri" w:hAnsi="Times New Roman" w:cs="Times New Roman"/>
                <w:color w:val="auto"/>
                <w:sz w:val="28"/>
                <w:szCs w:val="28"/>
                <w:lang w:val="en-US" w:bidi="ar-SA"/>
              </w:rPr>
              <w:t xml:space="preserve"> </w:t>
            </w:r>
            <w:r w:rsidRPr="00041E94">
              <w:rPr>
                <w:rFonts w:ascii="Times New Roman" w:eastAsia="Calibri" w:hAnsi="Times New Roman" w:cs="Times New Roman"/>
                <w:color w:val="auto"/>
                <w:sz w:val="28"/>
                <w:szCs w:val="28"/>
                <w:lang w:bidi="ar-SA"/>
              </w:rPr>
              <w:t>тел.: 8 (39169) 9-36-14,</w:t>
            </w:r>
          </w:p>
          <w:p w:rsidR="00041E94" w:rsidRPr="00041E94" w:rsidRDefault="00041E94" w:rsidP="003B6B8C">
            <w:pPr>
              <w:widowControl/>
              <w:numPr>
                <w:ilvl w:val="0"/>
                <w:numId w:val="47"/>
              </w:numPr>
              <w:tabs>
                <w:tab w:val="left" w:pos="293"/>
              </w:tabs>
              <w:ind w:left="10" w:hanging="10"/>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Исаева Ольга Валериевна, тел.: 8 (39169) 9-24-92,</w:t>
            </w:r>
          </w:p>
          <w:p w:rsidR="00041E94" w:rsidRPr="00041E94" w:rsidRDefault="00041E94" w:rsidP="00886EE7">
            <w:pPr>
              <w:widowControl/>
              <w:tabs>
                <w:tab w:val="left" w:pos="293"/>
              </w:tabs>
              <w:ind w:left="10" w:hanging="10"/>
              <w:jc w:val="both"/>
              <w:rPr>
                <w:rFonts w:ascii="Times New Roman" w:eastAsia="Calibri" w:hAnsi="Times New Roman" w:cs="Times New Roman"/>
                <w:color w:val="auto"/>
                <w:sz w:val="28"/>
                <w:szCs w:val="28"/>
                <w:lang w:val="en-US" w:bidi="ar-SA"/>
              </w:rPr>
            </w:pPr>
            <w:r w:rsidRPr="00041E94">
              <w:rPr>
                <w:rFonts w:ascii="Times New Roman" w:eastAsia="Calibri" w:hAnsi="Times New Roman" w:cs="Times New Roman"/>
                <w:color w:val="auto"/>
                <w:sz w:val="28"/>
                <w:szCs w:val="28"/>
                <w:lang w:bidi="ar-SA"/>
              </w:rPr>
              <w:t>•</w:t>
            </w:r>
            <w:r w:rsidRPr="00041E94">
              <w:rPr>
                <w:rFonts w:ascii="Times New Roman" w:eastAsia="Calibri" w:hAnsi="Times New Roman" w:cs="Times New Roman"/>
                <w:color w:val="auto"/>
                <w:sz w:val="28"/>
                <w:szCs w:val="28"/>
                <w:lang w:bidi="ar-SA"/>
              </w:rPr>
              <w:tab/>
              <w:t>Касяшникова Оксана Сергеевна, тел.: 8 (39169) 9-25-42</w:t>
            </w:r>
          </w:p>
        </w:tc>
      </w:tr>
      <w:tr w:rsidR="00041E94" w:rsidRPr="00041E94" w:rsidTr="007F1047">
        <w:tc>
          <w:tcPr>
            <w:tcW w:w="10137" w:type="dxa"/>
            <w:gridSpan w:val="3"/>
            <w:shd w:val="clear" w:color="auto" w:fill="D9D9D9"/>
          </w:tcPr>
          <w:p w:rsidR="00041E94" w:rsidRPr="00041E94" w:rsidRDefault="00041E94" w:rsidP="003B6B8C">
            <w:pPr>
              <w:widowControl/>
              <w:numPr>
                <w:ilvl w:val="0"/>
                <w:numId w:val="37"/>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Организатор торгов</w:t>
            </w:r>
          </w:p>
        </w:tc>
      </w:tr>
      <w:tr w:rsidR="00041E94" w:rsidRPr="00041E94" w:rsidTr="007F1047">
        <w:tc>
          <w:tcPr>
            <w:tcW w:w="706" w:type="dxa"/>
            <w:shd w:val="clear" w:color="auto" w:fill="auto"/>
          </w:tcPr>
          <w:p w:rsidR="00041E94" w:rsidRPr="00041E94" w:rsidRDefault="00041E94" w:rsidP="003B6B8C">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bCs/>
                <w:color w:val="auto"/>
                <w:spacing w:val="-1"/>
                <w:sz w:val="28"/>
                <w:szCs w:val="28"/>
                <w:lang w:bidi="ar-SA"/>
              </w:rPr>
              <w:t>Ответственное лицо за проведение торгов (далее - Организатор):</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Секретарь аукционной комиссии – специалист по управлению собственностью 2 категории отдела корпоративного управления и собственности – Фогель Вера Викторовна</w:t>
            </w:r>
          </w:p>
        </w:tc>
      </w:tr>
      <w:tr w:rsidR="00041E94" w:rsidRPr="00041E94" w:rsidTr="007F1047">
        <w:tc>
          <w:tcPr>
            <w:tcW w:w="706" w:type="dxa"/>
            <w:shd w:val="clear" w:color="auto" w:fill="auto"/>
          </w:tcPr>
          <w:p w:rsidR="00041E94" w:rsidRPr="00041E94" w:rsidRDefault="00041E94" w:rsidP="003B6B8C">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Место нахождения:</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041E94" w:rsidTr="007F1047">
        <w:tc>
          <w:tcPr>
            <w:tcW w:w="706" w:type="dxa"/>
            <w:shd w:val="clear" w:color="auto" w:fill="auto"/>
          </w:tcPr>
          <w:p w:rsidR="00041E94" w:rsidRPr="00041E94" w:rsidRDefault="00041E94" w:rsidP="003B6B8C">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041E94" w:rsidTr="007F1047">
        <w:tc>
          <w:tcPr>
            <w:tcW w:w="706" w:type="dxa"/>
            <w:shd w:val="clear" w:color="auto" w:fill="auto"/>
          </w:tcPr>
          <w:p w:rsidR="00041E94" w:rsidRPr="00041E94" w:rsidRDefault="00041E94" w:rsidP="003B6B8C">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pacing w:val="-1"/>
                <w:sz w:val="28"/>
                <w:szCs w:val="28"/>
                <w:lang w:bidi="ar-SA"/>
              </w:rPr>
              <w:t>Адрес электронной почты:</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okus@ecp.ru</w:t>
            </w:r>
          </w:p>
        </w:tc>
      </w:tr>
      <w:tr w:rsidR="00041E94" w:rsidRPr="00041E94" w:rsidTr="007F1047">
        <w:tc>
          <w:tcPr>
            <w:tcW w:w="706" w:type="dxa"/>
            <w:shd w:val="clear" w:color="auto" w:fill="auto"/>
          </w:tcPr>
          <w:p w:rsidR="00041E94" w:rsidRPr="00041E94" w:rsidRDefault="00041E94" w:rsidP="003B6B8C">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pacing w:val="-1"/>
                <w:sz w:val="28"/>
                <w:szCs w:val="28"/>
                <w:lang w:bidi="ar-SA"/>
              </w:rPr>
            </w:pPr>
            <w:r w:rsidRPr="00041E94">
              <w:rPr>
                <w:rFonts w:ascii="Times New Roman" w:eastAsia="Times New Roman" w:hAnsi="Times New Roman" w:cs="Times New Roman"/>
                <w:color w:val="auto"/>
                <w:sz w:val="28"/>
                <w:szCs w:val="28"/>
                <w:lang w:bidi="ar-SA"/>
              </w:rPr>
              <w:t>Контактные лица:</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Фогель Вера Викторовна, тел.: 8(39169) 9-36-14</w:t>
            </w:r>
          </w:p>
        </w:tc>
      </w:tr>
      <w:tr w:rsidR="00041E94" w:rsidRPr="00041E94" w:rsidTr="007F1047">
        <w:tc>
          <w:tcPr>
            <w:tcW w:w="10137" w:type="dxa"/>
            <w:gridSpan w:val="3"/>
            <w:shd w:val="clear" w:color="auto" w:fill="D9D9D9"/>
          </w:tcPr>
          <w:p w:rsidR="00041E94" w:rsidRPr="00041E94" w:rsidRDefault="00041E94" w:rsidP="003B6B8C">
            <w:pPr>
              <w:widowControl/>
              <w:numPr>
                <w:ilvl w:val="0"/>
                <w:numId w:val="45"/>
              </w:numPr>
              <w:tabs>
                <w:tab w:val="left" w:pos="284"/>
              </w:tabs>
              <w:ind w:left="0" w:firstLine="0"/>
              <w:contextualSpacing/>
              <w:jc w:val="both"/>
              <w:rPr>
                <w:rFonts w:ascii="Times New Roman" w:eastAsia="Calibri" w:hAnsi="Times New Roman" w:cs="Times New Roman"/>
                <w:b/>
                <w:color w:val="auto"/>
                <w:sz w:val="28"/>
                <w:szCs w:val="28"/>
                <w:lang w:bidi="ar-SA"/>
              </w:rPr>
            </w:pPr>
            <w:r w:rsidRPr="00041E94">
              <w:rPr>
                <w:rFonts w:ascii="Times New Roman" w:eastAsia="Times New Roman" w:hAnsi="Times New Roman" w:cs="Times New Roman"/>
                <w:b/>
                <w:color w:val="auto"/>
                <w:sz w:val="28"/>
                <w:szCs w:val="28"/>
                <w:lang w:bidi="ar-SA"/>
              </w:rPr>
              <w:t xml:space="preserve"> Начальная цена, шаг аукциона и задаток </w:t>
            </w:r>
          </w:p>
        </w:tc>
      </w:tr>
      <w:tr w:rsidR="00041E94" w:rsidRPr="00041E94" w:rsidTr="007F1047">
        <w:tc>
          <w:tcPr>
            <w:tcW w:w="706" w:type="dxa"/>
            <w:shd w:val="clear" w:color="auto" w:fill="auto"/>
          </w:tcPr>
          <w:p w:rsidR="00041E94" w:rsidRPr="00041E94"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5.1.</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Начальная (максимальная) цена:</w:t>
            </w:r>
          </w:p>
        </w:tc>
        <w:tc>
          <w:tcPr>
            <w:tcW w:w="6319" w:type="dxa"/>
            <w:shd w:val="clear" w:color="auto" w:fill="auto"/>
          </w:tcPr>
          <w:p w:rsidR="00041E94" w:rsidRPr="00041E94" w:rsidRDefault="00D104EA" w:rsidP="00D104EA">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100 495 000</w:t>
            </w:r>
            <w:r w:rsidR="00041E94" w:rsidRPr="00041E94">
              <w:rPr>
                <w:rFonts w:ascii="Times New Roman" w:eastAsia="Calibri" w:hAnsi="Times New Roman" w:cs="Times New Roman"/>
                <w:b/>
                <w:color w:val="auto"/>
                <w:sz w:val="28"/>
                <w:szCs w:val="28"/>
                <w:lang w:bidi="ar-SA"/>
              </w:rPr>
              <w:t xml:space="preserve"> </w:t>
            </w:r>
            <w:r w:rsidR="00041E94" w:rsidRPr="00041E94">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сто миллионов четыреста девяносто пять тысяч</w:t>
            </w:r>
            <w:r w:rsidR="00041E94" w:rsidRPr="00041E94">
              <w:rPr>
                <w:rFonts w:ascii="Times New Roman" w:eastAsia="Calibri" w:hAnsi="Times New Roman" w:cs="Times New Roman"/>
                <w:color w:val="auto"/>
                <w:sz w:val="28"/>
                <w:szCs w:val="28"/>
                <w:lang w:bidi="ar-SA"/>
              </w:rPr>
              <w:t>) рублей, с учетом НДС.</w:t>
            </w:r>
          </w:p>
        </w:tc>
      </w:tr>
      <w:tr w:rsidR="00041E94" w:rsidRPr="00041E94" w:rsidTr="007F1047">
        <w:tc>
          <w:tcPr>
            <w:tcW w:w="706" w:type="dxa"/>
            <w:shd w:val="clear" w:color="auto" w:fill="auto"/>
          </w:tcPr>
          <w:p w:rsidR="00041E94" w:rsidRPr="00041E94"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5.2.</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Величина понижения начальной цены (шаг понижения):</w:t>
            </w:r>
          </w:p>
        </w:tc>
        <w:tc>
          <w:tcPr>
            <w:tcW w:w="6319" w:type="dxa"/>
            <w:shd w:val="clear" w:color="auto" w:fill="auto"/>
          </w:tcPr>
          <w:p w:rsidR="00041E94" w:rsidRPr="00041E94" w:rsidRDefault="00D104EA"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4 605 000</w:t>
            </w:r>
            <w:r w:rsidR="00041E94" w:rsidRPr="00041E94">
              <w:rPr>
                <w:rFonts w:ascii="Times New Roman" w:eastAsia="Calibri" w:hAnsi="Times New Roman" w:cs="Times New Roman"/>
                <w:color w:val="auto"/>
                <w:sz w:val="28"/>
                <w:szCs w:val="28"/>
                <w:lang w:bidi="ar-SA"/>
              </w:rPr>
              <w:t xml:space="preserve"> (</w:t>
            </w:r>
            <w:r>
              <w:rPr>
                <w:rFonts w:ascii="Times New Roman" w:eastAsia="Calibri" w:hAnsi="Times New Roman" w:cs="Times New Roman"/>
                <w:color w:val="auto"/>
                <w:sz w:val="28"/>
                <w:szCs w:val="28"/>
                <w:lang w:bidi="ar-SA"/>
              </w:rPr>
              <w:t>четыре миллиона шестьсот пять</w:t>
            </w:r>
            <w:r w:rsidR="00FF5FA1">
              <w:rPr>
                <w:rFonts w:ascii="Times New Roman" w:eastAsia="Calibri" w:hAnsi="Times New Roman" w:cs="Times New Roman"/>
                <w:color w:val="auto"/>
                <w:sz w:val="28"/>
                <w:szCs w:val="28"/>
                <w:lang w:bidi="ar-SA"/>
              </w:rPr>
              <w:t xml:space="preserve"> т</w:t>
            </w:r>
            <w:r w:rsidR="00041E94" w:rsidRPr="00041E94">
              <w:rPr>
                <w:rFonts w:ascii="Times New Roman" w:eastAsia="Calibri" w:hAnsi="Times New Roman" w:cs="Times New Roman"/>
                <w:color w:val="auto"/>
                <w:sz w:val="28"/>
                <w:szCs w:val="28"/>
                <w:lang w:bidi="ar-SA"/>
              </w:rPr>
              <w:t>ысяч) рублей.</w:t>
            </w:r>
          </w:p>
          <w:p w:rsidR="00041E94" w:rsidRPr="00041E94" w:rsidRDefault="00041E94"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p>
        </w:tc>
      </w:tr>
      <w:tr w:rsidR="00041E94" w:rsidRPr="00041E94" w:rsidTr="007F1047">
        <w:tc>
          <w:tcPr>
            <w:tcW w:w="706" w:type="dxa"/>
            <w:shd w:val="clear" w:color="auto" w:fill="auto"/>
          </w:tcPr>
          <w:p w:rsidR="00041E94" w:rsidRPr="00041E94"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5.3.</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Величина повышения цены от предыдущего предложения (шаг аукциона на повышение):</w:t>
            </w:r>
          </w:p>
        </w:tc>
        <w:tc>
          <w:tcPr>
            <w:tcW w:w="6319" w:type="dxa"/>
            <w:shd w:val="clear" w:color="auto" w:fill="auto"/>
          </w:tcPr>
          <w:p w:rsidR="00041E94" w:rsidRPr="00041E94" w:rsidRDefault="00041E94"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b/>
                <w:color w:val="auto"/>
                <w:sz w:val="28"/>
                <w:szCs w:val="28"/>
                <w:lang w:bidi="ar-SA"/>
              </w:rPr>
              <w:t xml:space="preserve">50 000 </w:t>
            </w:r>
            <w:r w:rsidRPr="00041E94">
              <w:rPr>
                <w:rFonts w:ascii="Times New Roman" w:eastAsia="Calibri" w:hAnsi="Times New Roman" w:cs="Times New Roman"/>
                <w:color w:val="auto"/>
                <w:sz w:val="28"/>
                <w:szCs w:val="28"/>
                <w:lang w:bidi="ar-SA"/>
              </w:rPr>
              <w:t>(пятьдесят тысяч) рублей.</w:t>
            </w:r>
          </w:p>
          <w:p w:rsidR="00041E94" w:rsidRPr="00041E94" w:rsidRDefault="00041E94"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p>
        </w:tc>
      </w:tr>
      <w:tr w:rsidR="00041E94" w:rsidRPr="00041E94" w:rsidTr="007F1047">
        <w:tc>
          <w:tcPr>
            <w:tcW w:w="706" w:type="dxa"/>
            <w:shd w:val="clear" w:color="auto" w:fill="auto"/>
          </w:tcPr>
          <w:p w:rsidR="00041E94" w:rsidRPr="00041E94"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5.4.</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Цена отсечения (минимальная цена):</w:t>
            </w:r>
          </w:p>
        </w:tc>
        <w:tc>
          <w:tcPr>
            <w:tcW w:w="6319" w:type="dxa"/>
            <w:shd w:val="clear" w:color="auto" w:fill="auto"/>
          </w:tcPr>
          <w:p w:rsidR="00041E94" w:rsidRPr="00041E94" w:rsidRDefault="00D104EA" w:rsidP="00D104EA">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13 000</w:t>
            </w:r>
            <w:r w:rsidR="00041E94" w:rsidRPr="00041E94">
              <w:rPr>
                <w:rFonts w:ascii="Times New Roman" w:eastAsia="Calibri" w:hAnsi="Times New Roman" w:cs="Times New Roman"/>
                <w:b/>
                <w:color w:val="auto"/>
                <w:sz w:val="28"/>
                <w:szCs w:val="28"/>
                <w:lang w:bidi="ar-SA"/>
              </w:rPr>
              <w:t xml:space="preserve"> 000 </w:t>
            </w:r>
            <w:r w:rsidR="00041E94" w:rsidRPr="00041E94">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тринадцать</w:t>
            </w:r>
            <w:r w:rsidR="00FF5FA1">
              <w:rPr>
                <w:rFonts w:ascii="Times New Roman" w:eastAsia="Calibri" w:hAnsi="Times New Roman" w:cs="Times New Roman"/>
                <w:color w:val="auto"/>
                <w:sz w:val="28"/>
                <w:szCs w:val="28"/>
                <w:lang w:bidi="ar-SA"/>
              </w:rPr>
              <w:t xml:space="preserve"> </w:t>
            </w:r>
            <w:r w:rsidR="0046776B">
              <w:rPr>
                <w:rFonts w:ascii="Times New Roman" w:eastAsia="Calibri" w:hAnsi="Times New Roman" w:cs="Times New Roman"/>
                <w:color w:val="auto"/>
                <w:sz w:val="28"/>
                <w:szCs w:val="28"/>
                <w:lang w:bidi="ar-SA"/>
              </w:rPr>
              <w:t>миллион</w:t>
            </w:r>
            <w:r>
              <w:rPr>
                <w:rFonts w:ascii="Times New Roman" w:eastAsia="Calibri" w:hAnsi="Times New Roman" w:cs="Times New Roman"/>
                <w:color w:val="auto"/>
                <w:sz w:val="28"/>
                <w:szCs w:val="28"/>
                <w:lang w:bidi="ar-SA"/>
              </w:rPr>
              <w:t>ов</w:t>
            </w:r>
            <w:r w:rsidR="00041E94" w:rsidRPr="00041E94">
              <w:rPr>
                <w:rFonts w:ascii="Times New Roman" w:eastAsia="Calibri" w:hAnsi="Times New Roman" w:cs="Times New Roman"/>
                <w:color w:val="auto"/>
                <w:sz w:val="28"/>
                <w:szCs w:val="28"/>
                <w:lang w:bidi="ar-SA"/>
              </w:rPr>
              <w:t>) рублей, с учетом НДС.</w:t>
            </w:r>
          </w:p>
        </w:tc>
      </w:tr>
      <w:tr w:rsidR="00041E94" w:rsidRPr="00041E94" w:rsidTr="007F1047">
        <w:tc>
          <w:tcPr>
            <w:tcW w:w="706" w:type="dxa"/>
            <w:shd w:val="clear" w:color="auto" w:fill="auto"/>
          </w:tcPr>
          <w:p w:rsidR="00041E94" w:rsidRPr="00041E94"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5.5.</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319" w:type="dxa"/>
            <w:shd w:val="clear" w:color="auto" w:fill="auto"/>
          </w:tcPr>
          <w:p w:rsidR="006934FE" w:rsidRPr="006934FE" w:rsidRDefault="006934FE" w:rsidP="006934FE">
            <w:pPr>
              <w:widowControl/>
              <w:jc w:val="both"/>
              <w:rPr>
                <w:rFonts w:ascii="Times New Roman" w:eastAsia="Calibri" w:hAnsi="Times New Roman" w:cs="Times New Roman"/>
                <w:color w:val="auto"/>
                <w:sz w:val="28"/>
                <w:szCs w:val="28"/>
                <w:lang w:eastAsia="en-US" w:bidi="ar-SA"/>
              </w:rPr>
            </w:pPr>
            <w:r w:rsidRPr="006934FE">
              <w:rPr>
                <w:rFonts w:ascii="Times New Roman" w:eastAsia="Calibri" w:hAnsi="Times New Roman" w:cs="Times New Roman"/>
                <w:color w:val="auto"/>
                <w:sz w:val="28"/>
                <w:szCs w:val="28"/>
                <w:lang w:eastAsia="en-US" w:bidi="ar-SA"/>
              </w:rPr>
              <w:t xml:space="preserve">Рассрочка платежа на </w:t>
            </w:r>
            <w:r w:rsidR="00D104EA">
              <w:rPr>
                <w:rFonts w:ascii="Times New Roman" w:eastAsia="Calibri" w:hAnsi="Times New Roman" w:cs="Times New Roman"/>
                <w:color w:val="auto"/>
                <w:sz w:val="28"/>
                <w:szCs w:val="28"/>
                <w:lang w:eastAsia="en-US" w:bidi="ar-SA"/>
              </w:rPr>
              <w:t>50</w:t>
            </w:r>
            <w:r>
              <w:rPr>
                <w:rFonts w:ascii="Times New Roman" w:eastAsia="Calibri" w:hAnsi="Times New Roman" w:cs="Times New Roman"/>
                <w:color w:val="auto"/>
                <w:sz w:val="28"/>
                <w:szCs w:val="28"/>
                <w:lang w:eastAsia="en-US" w:bidi="ar-SA"/>
              </w:rPr>
              <w:t xml:space="preserve"> месяцев</w:t>
            </w:r>
            <w:r w:rsidRPr="006934FE">
              <w:rPr>
                <w:rFonts w:ascii="Times New Roman" w:eastAsia="Calibri" w:hAnsi="Times New Roman" w:cs="Times New Roman"/>
                <w:color w:val="auto"/>
                <w:sz w:val="28"/>
                <w:szCs w:val="28"/>
                <w:lang w:eastAsia="en-US" w:bidi="ar-SA"/>
              </w:rPr>
              <w:t xml:space="preserve"> (20% от цены договора </w:t>
            </w:r>
            <w:r w:rsidR="007B7933">
              <w:rPr>
                <w:rFonts w:ascii="Times New Roman" w:eastAsia="Calibri" w:hAnsi="Times New Roman" w:cs="Times New Roman"/>
                <w:color w:val="auto"/>
                <w:sz w:val="28"/>
                <w:szCs w:val="28"/>
                <w:lang w:eastAsia="en-US" w:bidi="ar-SA"/>
              </w:rPr>
              <w:t xml:space="preserve">оплачиваются покупателем </w:t>
            </w:r>
            <w:r w:rsidRPr="006934FE">
              <w:rPr>
                <w:rFonts w:ascii="Times New Roman" w:eastAsia="Calibri" w:hAnsi="Times New Roman" w:cs="Times New Roman"/>
                <w:color w:val="auto"/>
                <w:sz w:val="28"/>
                <w:szCs w:val="28"/>
                <w:lang w:eastAsia="en-US" w:bidi="ar-SA"/>
              </w:rPr>
              <w:t xml:space="preserve"> в течение 5 рабочих дней с момента подписания договора купли-продажи, остальные 80 % </w:t>
            </w:r>
            <w:r w:rsidR="007B7933">
              <w:rPr>
                <w:rFonts w:ascii="Times New Roman" w:eastAsia="Calibri" w:hAnsi="Times New Roman" w:cs="Times New Roman"/>
                <w:color w:val="auto"/>
                <w:sz w:val="28"/>
                <w:szCs w:val="28"/>
                <w:lang w:eastAsia="en-US" w:bidi="ar-SA"/>
              </w:rPr>
              <w:t>оплачиваются покупателем</w:t>
            </w:r>
            <w:r w:rsidRPr="006934FE">
              <w:rPr>
                <w:rFonts w:ascii="Times New Roman" w:eastAsia="Calibri" w:hAnsi="Times New Roman" w:cs="Times New Roman"/>
                <w:color w:val="auto"/>
                <w:sz w:val="28"/>
                <w:szCs w:val="28"/>
                <w:lang w:eastAsia="en-US" w:bidi="ar-SA"/>
              </w:rPr>
              <w:t xml:space="preserve"> в течение </w:t>
            </w:r>
            <w:r w:rsidR="00D104EA">
              <w:rPr>
                <w:rFonts w:ascii="Times New Roman" w:eastAsia="Calibri" w:hAnsi="Times New Roman" w:cs="Times New Roman"/>
                <w:color w:val="auto"/>
                <w:sz w:val="28"/>
                <w:szCs w:val="28"/>
                <w:lang w:eastAsia="en-US" w:bidi="ar-SA"/>
              </w:rPr>
              <w:t xml:space="preserve">50 </w:t>
            </w:r>
            <w:r w:rsidRPr="006934FE">
              <w:rPr>
                <w:rFonts w:ascii="Times New Roman" w:eastAsia="Calibri" w:hAnsi="Times New Roman" w:cs="Times New Roman"/>
                <w:color w:val="auto"/>
                <w:sz w:val="28"/>
                <w:szCs w:val="28"/>
                <w:lang w:eastAsia="en-US" w:bidi="ar-SA"/>
              </w:rPr>
              <w:t>месяцев ежемесячно, равными долями, начиная с месяца, следующего за месяцем за</w:t>
            </w:r>
            <w:r w:rsidR="00E51F4E">
              <w:rPr>
                <w:rFonts w:ascii="Times New Roman" w:eastAsia="Calibri" w:hAnsi="Times New Roman" w:cs="Times New Roman"/>
                <w:color w:val="auto"/>
                <w:sz w:val="28"/>
                <w:szCs w:val="28"/>
                <w:lang w:eastAsia="en-US" w:bidi="ar-SA"/>
              </w:rPr>
              <w:t>к</w:t>
            </w:r>
            <w:r w:rsidRPr="006934FE">
              <w:rPr>
                <w:rFonts w:ascii="Times New Roman" w:eastAsia="Calibri" w:hAnsi="Times New Roman" w:cs="Times New Roman"/>
                <w:color w:val="auto"/>
                <w:sz w:val="28"/>
                <w:szCs w:val="28"/>
                <w:lang w:eastAsia="en-US" w:bidi="ar-SA"/>
              </w:rPr>
              <w:t xml:space="preserve">лючения договора). </w:t>
            </w:r>
          </w:p>
          <w:p w:rsidR="00041E94" w:rsidRPr="00041E94" w:rsidRDefault="006934FE" w:rsidP="006934FE">
            <w:pPr>
              <w:widowControl/>
              <w:jc w:val="both"/>
              <w:rPr>
                <w:rFonts w:ascii="Times New Roman" w:eastAsia="Calibri" w:hAnsi="Times New Roman" w:cs="Times New Roman"/>
                <w:color w:val="auto"/>
                <w:sz w:val="28"/>
                <w:szCs w:val="28"/>
                <w:lang w:bidi="ar-SA"/>
              </w:rPr>
            </w:pPr>
            <w:r w:rsidRPr="006934FE">
              <w:rPr>
                <w:rFonts w:ascii="Times New Roman" w:eastAsia="Calibri" w:hAnsi="Times New Roman" w:cs="Times New Roman"/>
                <w:color w:val="auto"/>
                <w:sz w:val="28"/>
                <w:szCs w:val="28"/>
                <w:lang w:eastAsia="en-US" w:bidi="ar-SA"/>
              </w:rPr>
              <w:t>Остальные условия оплаты, а также  информация о способах обеспечения исполнения обязательств по договору  содержатся в Документации и в форме договора купли-продажи, являющихся  неотъемлемой частью аукционной документации.</w:t>
            </w:r>
          </w:p>
        </w:tc>
      </w:tr>
      <w:tr w:rsidR="00041E94" w:rsidRPr="00041E94" w:rsidTr="007F1047">
        <w:tc>
          <w:tcPr>
            <w:tcW w:w="706" w:type="dxa"/>
            <w:shd w:val="clear" w:color="auto" w:fill="auto"/>
          </w:tcPr>
          <w:p w:rsidR="00041E94" w:rsidRPr="00041E94"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5.6.</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Условие о задатке:</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Задаток считается перечисленным с момента зачисления в полном объеме на указанный ниже расчетный счет (п. 5.8 Извещения).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tc>
      </w:tr>
      <w:tr w:rsidR="00041E94" w:rsidRPr="00041E94" w:rsidTr="007F1047">
        <w:tc>
          <w:tcPr>
            <w:tcW w:w="706" w:type="dxa"/>
            <w:shd w:val="clear" w:color="auto" w:fill="auto"/>
          </w:tcPr>
          <w:p w:rsidR="00041E94" w:rsidRPr="00041E94"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5.7.</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Размер задатка:</w:t>
            </w:r>
          </w:p>
        </w:tc>
        <w:tc>
          <w:tcPr>
            <w:tcW w:w="6319" w:type="dxa"/>
            <w:shd w:val="clear" w:color="auto" w:fill="auto"/>
          </w:tcPr>
          <w:p w:rsidR="00041E94" w:rsidRPr="00041E94" w:rsidRDefault="00041E94" w:rsidP="00D104EA">
            <w:pPr>
              <w:widowControl/>
              <w:jc w:val="both"/>
              <w:rPr>
                <w:rFonts w:ascii="Times New Roman" w:eastAsia="Times New Roman" w:hAnsi="Times New Roman" w:cs="Times New Roman"/>
                <w:color w:val="auto"/>
                <w:sz w:val="28"/>
                <w:szCs w:val="28"/>
                <w:lang w:bidi="ar-SA"/>
              </w:rPr>
            </w:pPr>
            <w:r w:rsidRPr="00041E94">
              <w:rPr>
                <w:rFonts w:ascii="Times New Roman" w:eastAsia="Calibri" w:hAnsi="Times New Roman" w:cs="Times New Roman"/>
                <w:bCs/>
                <w:color w:val="auto"/>
                <w:sz w:val="28"/>
                <w:szCs w:val="28"/>
                <w:lang w:bidi="ar-SA"/>
              </w:rPr>
              <w:t xml:space="preserve">10% от цены отсечения (минимальной цены) аукциона, что составляет </w:t>
            </w:r>
            <w:r w:rsidR="00D104EA">
              <w:rPr>
                <w:rFonts w:ascii="Times New Roman" w:eastAsia="Calibri" w:hAnsi="Times New Roman" w:cs="Times New Roman"/>
                <w:b/>
                <w:bCs/>
                <w:color w:val="auto"/>
                <w:sz w:val="28"/>
                <w:szCs w:val="28"/>
                <w:lang w:bidi="ar-SA"/>
              </w:rPr>
              <w:t>1 300 000</w:t>
            </w:r>
            <w:r w:rsidRPr="00041E94">
              <w:rPr>
                <w:rFonts w:ascii="Times New Roman" w:eastAsia="Calibri" w:hAnsi="Times New Roman" w:cs="Times New Roman"/>
                <w:b/>
                <w:color w:val="auto"/>
                <w:sz w:val="28"/>
                <w:szCs w:val="28"/>
                <w:lang w:bidi="ar-SA"/>
              </w:rPr>
              <w:t xml:space="preserve"> </w:t>
            </w:r>
            <w:r w:rsidRPr="00041E94">
              <w:rPr>
                <w:rFonts w:ascii="Times New Roman" w:eastAsia="Calibri" w:hAnsi="Times New Roman" w:cs="Times New Roman"/>
                <w:color w:val="auto"/>
                <w:sz w:val="28"/>
                <w:szCs w:val="28"/>
                <w:lang w:bidi="ar-SA"/>
              </w:rPr>
              <w:t>(</w:t>
            </w:r>
            <w:r w:rsidR="00D104EA">
              <w:rPr>
                <w:rFonts w:ascii="Times New Roman" w:eastAsia="Calibri" w:hAnsi="Times New Roman" w:cs="Times New Roman"/>
                <w:color w:val="auto"/>
                <w:sz w:val="28"/>
                <w:szCs w:val="28"/>
                <w:lang w:bidi="ar-SA"/>
              </w:rPr>
              <w:t>один миллион триста</w:t>
            </w:r>
            <w:r w:rsidRPr="00041E94">
              <w:rPr>
                <w:rFonts w:ascii="Times New Roman" w:eastAsia="Calibri" w:hAnsi="Times New Roman" w:cs="Times New Roman"/>
                <w:color w:val="auto"/>
                <w:sz w:val="28"/>
                <w:szCs w:val="28"/>
                <w:lang w:bidi="ar-SA"/>
              </w:rPr>
              <w:t xml:space="preserve"> тысяч) </w:t>
            </w:r>
            <w:r w:rsidRPr="00041E94">
              <w:rPr>
                <w:rFonts w:ascii="Times New Roman" w:eastAsia="Calibri" w:hAnsi="Times New Roman" w:cs="Times New Roman"/>
                <w:bCs/>
                <w:color w:val="auto"/>
                <w:sz w:val="28"/>
                <w:szCs w:val="28"/>
                <w:lang w:bidi="ar-SA"/>
              </w:rPr>
              <w:t>рублей.</w:t>
            </w:r>
          </w:p>
        </w:tc>
      </w:tr>
      <w:tr w:rsidR="00041E94" w:rsidRPr="00041E94" w:rsidTr="007F1047">
        <w:tc>
          <w:tcPr>
            <w:tcW w:w="706" w:type="dxa"/>
            <w:shd w:val="clear" w:color="auto" w:fill="auto"/>
          </w:tcPr>
          <w:p w:rsidR="00041E94" w:rsidRPr="00041E94"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5.8.</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Реквизиты для перечисления задатка:</w:t>
            </w:r>
          </w:p>
        </w:tc>
        <w:tc>
          <w:tcPr>
            <w:tcW w:w="6319" w:type="dxa"/>
            <w:shd w:val="clear" w:color="auto" w:fill="auto"/>
          </w:tcPr>
          <w:p w:rsidR="00041E94" w:rsidRPr="00041E94" w:rsidRDefault="00041E94" w:rsidP="00041E94">
            <w:pPr>
              <w:shd w:val="clear" w:color="auto" w:fill="FFFFFF"/>
              <w:tabs>
                <w:tab w:val="left" w:pos="398"/>
                <w:tab w:val="left" w:pos="1276"/>
                <w:tab w:val="left" w:leader="underscore" w:pos="5467"/>
              </w:tabs>
              <w:jc w:val="both"/>
              <w:outlineLvl w:val="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ИНН 2453013555, КПП 245301001</w:t>
            </w:r>
          </w:p>
          <w:p w:rsidR="00041E94" w:rsidRPr="00041E94" w:rsidRDefault="00041E94" w:rsidP="00041E94">
            <w:pPr>
              <w:widowControl/>
              <w:shd w:val="clear" w:color="auto" w:fill="FFFFFF"/>
              <w:tabs>
                <w:tab w:val="left" w:pos="398"/>
                <w:tab w:val="left" w:pos="1276"/>
                <w:tab w:val="left" w:leader="underscore" w:pos="5467"/>
              </w:tabs>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р/с 40702810500340000044 </w:t>
            </w:r>
          </w:p>
          <w:p w:rsidR="00041E94" w:rsidRPr="00041E94" w:rsidRDefault="00041E94" w:rsidP="00041E94">
            <w:pPr>
              <w:widowControl/>
              <w:shd w:val="clear" w:color="auto" w:fill="FFFFFF"/>
              <w:tabs>
                <w:tab w:val="left" w:pos="398"/>
                <w:tab w:val="left" w:pos="1276"/>
                <w:tab w:val="left" w:leader="underscore" w:pos="5467"/>
              </w:tabs>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Ф-л Банка ГПБ (АО) «Восточно-Сибирский»</w:t>
            </w:r>
          </w:p>
          <w:p w:rsidR="00041E94" w:rsidRPr="005111F5" w:rsidRDefault="00041E94" w:rsidP="00041E94">
            <w:pPr>
              <w:tabs>
                <w:tab w:val="left" w:pos="1276"/>
              </w:tabs>
              <w:jc w:val="both"/>
              <w:outlineLvl w:val="1"/>
              <w:rPr>
                <w:rFonts w:ascii="Times New Roman" w:eastAsia="Calibri" w:hAnsi="Times New Roman" w:cs="Times New Roman"/>
                <w:color w:val="auto"/>
                <w:spacing w:val="-1"/>
                <w:sz w:val="28"/>
                <w:szCs w:val="28"/>
                <w:lang w:eastAsia="en-US" w:bidi="ar-SA"/>
              </w:rPr>
            </w:pPr>
            <w:r w:rsidRPr="00041E94">
              <w:rPr>
                <w:rFonts w:ascii="Times New Roman" w:eastAsia="Calibri" w:hAnsi="Times New Roman" w:cs="Times New Roman"/>
                <w:color w:val="auto"/>
                <w:spacing w:val="-1"/>
                <w:sz w:val="28"/>
                <w:szCs w:val="28"/>
                <w:lang w:eastAsia="en-US" w:bidi="ar-SA"/>
              </w:rPr>
              <w:t xml:space="preserve">к/с 30101810100000000877, БИК </w:t>
            </w:r>
            <w:r w:rsidRPr="005111F5">
              <w:rPr>
                <w:rFonts w:ascii="Times New Roman" w:eastAsia="Calibri" w:hAnsi="Times New Roman" w:cs="Times New Roman"/>
                <w:color w:val="auto"/>
                <w:spacing w:val="-1"/>
                <w:sz w:val="28"/>
                <w:szCs w:val="28"/>
                <w:lang w:eastAsia="en-US" w:bidi="ar-SA"/>
              </w:rPr>
              <w:t>040407877</w:t>
            </w:r>
          </w:p>
          <w:p w:rsidR="00041E94" w:rsidRPr="00041E94" w:rsidRDefault="00041E94" w:rsidP="005111F5">
            <w:pPr>
              <w:widowControl/>
              <w:jc w:val="both"/>
              <w:rPr>
                <w:rFonts w:ascii="Times New Roman" w:eastAsia="Times New Roman" w:hAnsi="Times New Roman" w:cs="Times New Roman"/>
                <w:color w:val="auto"/>
                <w:sz w:val="28"/>
                <w:szCs w:val="28"/>
                <w:lang w:bidi="ar-SA"/>
              </w:rPr>
            </w:pPr>
            <w:r w:rsidRPr="005111F5">
              <w:rPr>
                <w:rFonts w:ascii="Times New Roman" w:eastAsia="Calibri" w:hAnsi="Times New Roman" w:cs="Times New Roman"/>
                <w:color w:val="auto"/>
                <w:sz w:val="28"/>
                <w:szCs w:val="28"/>
                <w:lang w:bidi="ar-SA"/>
              </w:rPr>
              <w:t>В платежном поручении в поле «назначение платежа» необходимо указать:</w:t>
            </w:r>
            <w:r w:rsidRPr="005111F5">
              <w:rPr>
                <w:rFonts w:ascii="Times New Roman" w:eastAsia="Calibri" w:hAnsi="Times New Roman" w:cs="Times New Roman"/>
                <w:color w:val="1F497D"/>
                <w:sz w:val="28"/>
                <w:szCs w:val="28"/>
                <w:lang w:bidi="ar-SA"/>
              </w:rPr>
              <w:t xml:space="preserve"> </w:t>
            </w:r>
            <w:r w:rsidRPr="005111F5">
              <w:rPr>
                <w:rFonts w:ascii="Times New Roman" w:eastAsia="Calibri" w:hAnsi="Times New Roman" w:cs="Times New Roman"/>
                <w:color w:val="auto"/>
                <w:sz w:val="28"/>
                <w:szCs w:val="28"/>
                <w:lang w:bidi="ar-SA"/>
              </w:rPr>
              <w:t xml:space="preserve">«Задаток для участия в аукционе от </w:t>
            </w:r>
            <w:r w:rsidR="005111F5" w:rsidRPr="005111F5">
              <w:rPr>
                <w:rFonts w:ascii="Times New Roman" w:eastAsia="Calibri" w:hAnsi="Times New Roman" w:cs="Times New Roman"/>
                <w:color w:val="auto"/>
                <w:sz w:val="28"/>
                <w:szCs w:val="28"/>
                <w:lang w:bidi="ar-SA"/>
              </w:rPr>
              <w:t>2</w:t>
            </w:r>
            <w:r w:rsidR="000126F8" w:rsidRPr="005111F5">
              <w:rPr>
                <w:rFonts w:ascii="Times New Roman" w:eastAsia="Calibri" w:hAnsi="Times New Roman" w:cs="Times New Roman"/>
                <w:color w:val="auto"/>
                <w:sz w:val="28"/>
                <w:szCs w:val="28"/>
                <w:lang w:bidi="ar-SA"/>
              </w:rPr>
              <w:t>2.10.</w:t>
            </w:r>
            <w:r w:rsidRPr="005111F5">
              <w:rPr>
                <w:rFonts w:ascii="Times New Roman" w:eastAsia="Calibri" w:hAnsi="Times New Roman" w:cs="Times New Roman"/>
                <w:color w:val="auto"/>
                <w:sz w:val="28"/>
                <w:szCs w:val="28"/>
                <w:lang w:bidi="ar-SA"/>
              </w:rPr>
              <w:t>20</w:t>
            </w:r>
            <w:r w:rsidR="000126F8" w:rsidRPr="005111F5">
              <w:rPr>
                <w:rFonts w:ascii="Times New Roman" w:eastAsia="Calibri" w:hAnsi="Times New Roman" w:cs="Times New Roman"/>
                <w:color w:val="auto"/>
                <w:sz w:val="28"/>
                <w:szCs w:val="28"/>
                <w:lang w:bidi="ar-SA"/>
              </w:rPr>
              <w:t>20</w:t>
            </w:r>
            <w:r w:rsidRPr="005111F5">
              <w:rPr>
                <w:rFonts w:ascii="Times New Roman" w:eastAsia="Calibri" w:hAnsi="Times New Roman" w:cs="Times New Roman"/>
                <w:color w:val="auto"/>
                <w:sz w:val="28"/>
                <w:szCs w:val="28"/>
                <w:lang w:bidi="ar-SA"/>
              </w:rPr>
              <w:t xml:space="preserve">г. по продаже </w:t>
            </w:r>
            <w:r w:rsidR="000126F8" w:rsidRPr="005111F5">
              <w:rPr>
                <w:rFonts w:ascii="Times New Roman" w:eastAsia="Calibri" w:hAnsi="Times New Roman" w:cs="Times New Roman"/>
                <w:color w:val="auto"/>
                <w:sz w:val="28"/>
                <w:szCs w:val="28"/>
                <w:lang w:bidi="ar-SA"/>
              </w:rPr>
              <w:t>имущественного комплекса</w:t>
            </w:r>
            <w:r w:rsidRPr="005111F5">
              <w:rPr>
                <w:rFonts w:ascii="Times New Roman" w:eastAsia="Calibri" w:hAnsi="Times New Roman" w:cs="Times New Roman"/>
                <w:color w:val="auto"/>
                <w:sz w:val="28"/>
                <w:szCs w:val="28"/>
                <w:lang w:bidi="ar-SA"/>
              </w:rPr>
              <w:t xml:space="preserve">, расположенного по адресу: </w:t>
            </w:r>
            <w:r w:rsidR="000126F8" w:rsidRPr="005111F5">
              <w:rPr>
                <w:rFonts w:ascii="Times New Roman" w:eastAsia="Calibri" w:hAnsi="Times New Roman" w:cs="Times New Roman"/>
                <w:bCs/>
                <w:color w:val="auto"/>
                <w:sz w:val="28"/>
                <w:szCs w:val="28"/>
                <w:lang w:bidi="ar-SA"/>
              </w:rPr>
              <w:t>Красноярский край, г. Зеленогорск</w:t>
            </w:r>
            <w:r w:rsidR="000126F8" w:rsidRPr="000126F8">
              <w:rPr>
                <w:rFonts w:ascii="Times New Roman" w:eastAsia="Calibri" w:hAnsi="Times New Roman" w:cs="Times New Roman"/>
                <w:bCs/>
                <w:color w:val="auto"/>
                <w:sz w:val="28"/>
                <w:szCs w:val="28"/>
                <w:lang w:bidi="ar-SA"/>
              </w:rPr>
              <w:t xml:space="preserve">, ул. </w:t>
            </w:r>
            <w:r w:rsidR="00D104EA">
              <w:rPr>
                <w:rFonts w:ascii="Times New Roman" w:eastAsia="Calibri" w:hAnsi="Times New Roman" w:cs="Times New Roman"/>
                <w:bCs/>
                <w:color w:val="auto"/>
                <w:sz w:val="28"/>
                <w:szCs w:val="28"/>
                <w:lang w:bidi="ar-SA"/>
              </w:rPr>
              <w:t>Вторая Промышленная, 22</w:t>
            </w:r>
            <w:r w:rsidRPr="00041E94">
              <w:rPr>
                <w:rFonts w:ascii="Times New Roman" w:eastAsia="Calibri" w:hAnsi="Times New Roman" w:cs="Times New Roman"/>
                <w:color w:val="auto"/>
                <w:sz w:val="28"/>
                <w:szCs w:val="28"/>
                <w:lang w:bidi="ar-SA"/>
              </w:rPr>
              <w:t>, принадлежащего АО «ПО ЭХЗ»», НДС не облагается».</w:t>
            </w:r>
          </w:p>
        </w:tc>
      </w:tr>
      <w:tr w:rsidR="00041E94" w:rsidRPr="00041E94" w:rsidTr="007F1047">
        <w:tc>
          <w:tcPr>
            <w:tcW w:w="706" w:type="dxa"/>
            <w:shd w:val="clear" w:color="auto" w:fill="auto"/>
          </w:tcPr>
          <w:p w:rsidR="00041E94" w:rsidRPr="00041E94"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5.9.</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Срок перечисления задатка:</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Задаток подлежит перечислению в срок, обеспечивающий своевременное поступление на счет получателя, но </w:t>
            </w:r>
            <w:r w:rsidRPr="00041E94">
              <w:rPr>
                <w:rFonts w:ascii="Times New Roman" w:eastAsia="Calibri" w:hAnsi="Times New Roman" w:cs="Times New Roman"/>
                <w:color w:val="auto"/>
                <w:sz w:val="28"/>
                <w:szCs w:val="28"/>
                <w:lang w:bidi="ar-SA"/>
              </w:rPr>
              <w:t>не позднее момента подачи заявки на участие в аукционе</w:t>
            </w:r>
            <w:r w:rsidRPr="00041E94">
              <w:rPr>
                <w:rFonts w:ascii="Times New Roman" w:eastAsia="Times New Roman" w:hAnsi="Times New Roman" w:cs="Times New Roman"/>
                <w:color w:val="auto"/>
                <w:sz w:val="28"/>
                <w:szCs w:val="28"/>
                <w:lang w:bidi="ar-SA"/>
              </w:rPr>
              <w:t xml:space="preserve">  </w:t>
            </w:r>
          </w:p>
        </w:tc>
      </w:tr>
      <w:tr w:rsidR="00041E94" w:rsidRPr="00041E94" w:rsidTr="007F1047">
        <w:tc>
          <w:tcPr>
            <w:tcW w:w="706" w:type="dxa"/>
            <w:shd w:val="clear" w:color="auto" w:fill="auto"/>
          </w:tcPr>
          <w:p w:rsidR="00041E94" w:rsidRPr="00041E94"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5.10</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Возвращение задатка:</w:t>
            </w:r>
          </w:p>
        </w:tc>
        <w:tc>
          <w:tcPr>
            <w:tcW w:w="6319" w:type="dxa"/>
            <w:shd w:val="clear" w:color="auto" w:fill="auto"/>
          </w:tcPr>
          <w:p w:rsidR="00041E94" w:rsidRPr="00041E94" w:rsidRDefault="00041E94" w:rsidP="00BF6827">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Осуществляется в порядке, установленном в п. </w:t>
            </w:r>
            <w:r w:rsidR="00BF6827" w:rsidRPr="00BF6827">
              <w:rPr>
                <w:rFonts w:ascii="Times New Roman" w:eastAsia="Times New Roman" w:hAnsi="Times New Roman" w:cs="Times New Roman"/>
                <w:color w:val="auto"/>
                <w:sz w:val="28"/>
                <w:szCs w:val="28"/>
                <w:lang w:bidi="ar-SA"/>
              </w:rPr>
              <w:t>2</w:t>
            </w:r>
            <w:r w:rsidR="00BF6827">
              <w:rPr>
                <w:rFonts w:ascii="Times New Roman" w:eastAsia="Times New Roman" w:hAnsi="Times New Roman" w:cs="Times New Roman"/>
                <w:color w:val="auto"/>
                <w:sz w:val="28"/>
                <w:szCs w:val="28"/>
                <w:lang w:bidi="ar-SA"/>
              </w:rPr>
              <w:t xml:space="preserve">.6. </w:t>
            </w:r>
            <w:r w:rsidRPr="00041E94">
              <w:rPr>
                <w:rFonts w:ascii="Times New Roman" w:eastAsia="Times New Roman" w:hAnsi="Times New Roman" w:cs="Times New Roman"/>
                <w:color w:val="auto"/>
                <w:sz w:val="28"/>
                <w:szCs w:val="28"/>
                <w:lang w:bidi="ar-SA"/>
              </w:rPr>
              <w:t>Документации</w:t>
            </w:r>
          </w:p>
        </w:tc>
      </w:tr>
      <w:tr w:rsidR="00041E94" w:rsidRPr="00041E94" w:rsidTr="007F1047">
        <w:tc>
          <w:tcPr>
            <w:tcW w:w="10137" w:type="dxa"/>
            <w:gridSpan w:val="3"/>
            <w:shd w:val="clear" w:color="auto" w:fill="D9D9D9"/>
          </w:tcPr>
          <w:p w:rsidR="00041E94" w:rsidRPr="00041E94" w:rsidRDefault="00041E94" w:rsidP="003B6B8C">
            <w:pPr>
              <w:widowControl/>
              <w:numPr>
                <w:ilvl w:val="0"/>
                <w:numId w:val="46"/>
              </w:numPr>
              <w:tabs>
                <w:tab w:val="left" w:pos="284"/>
              </w:tabs>
              <w:contextualSpacing/>
              <w:jc w:val="both"/>
              <w:outlineLvl w:val="2"/>
              <w:rPr>
                <w:rFonts w:ascii="Times New Roman" w:eastAsia="Times New Roman" w:hAnsi="Times New Roman" w:cs="Times New Roman"/>
                <w:b/>
                <w:color w:val="auto"/>
                <w:spacing w:val="-1"/>
                <w:sz w:val="28"/>
                <w:szCs w:val="22"/>
                <w:lang w:bidi="ar-SA"/>
              </w:rPr>
            </w:pPr>
            <w:r w:rsidRPr="00041E94">
              <w:rPr>
                <w:rFonts w:ascii="Times New Roman" w:eastAsia="Times New Roman" w:hAnsi="Times New Roman" w:cs="Times New Roman"/>
                <w:b/>
                <w:color w:val="auto"/>
                <w:sz w:val="28"/>
                <w:szCs w:val="22"/>
                <w:lang w:bidi="ar-SA"/>
              </w:rPr>
              <w:t>Срок и порядок подачи заявок на участие в торгах</w:t>
            </w:r>
          </w:p>
        </w:tc>
      </w:tr>
      <w:tr w:rsidR="00041E94" w:rsidRPr="00041E94" w:rsidTr="007F1047">
        <w:trPr>
          <w:trHeight w:val="250"/>
        </w:trPr>
        <w:tc>
          <w:tcPr>
            <w:tcW w:w="706" w:type="dxa"/>
            <w:shd w:val="clear" w:color="auto" w:fill="auto"/>
          </w:tcPr>
          <w:p w:rsidR="00041E94" w:rsidRPr="00041E94" w:rsidRDefault="00041E94" w:rsidP="003B6B8C">
            <w:pPr>
              <w:widowControl/>
              <w:numPr>
                <w:ilvl w:val="1"/>
                <w:numId w:val="46"/>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Дата и время начала приема заявок:</w:t>
            </w:r>
          </w:p>
        </w:tc>
        <w:tc>
          <w:tcPr>
            <w:tcW w:w="6319" w:type="dxa"/>
            <w:shd w:val="clear" w:color="auto" w:fill="auto"/>
          </w:tcPr>
          <w:p w:rsidR="00041E94" w:rsidRPr="00041E94" w:rsidRDefault="00041E94" w:rsidP="00D104EA">
            <w:pPr>
              <w:widowControl/>
              <w:jc w:val="both"/>
              <w:rPr>
                <w:rFonts w:ascii="Times New Roman" w:eastAsia="Calibri" w:hAnsi="Times New Roman" w:cs="Times New Roman"/>
                <w:bCs/>
                <w:color w:val="auto"/>
                <w:spacing w:val="-1"/>
                <w:sz w:val="28"/>
                <w:szCs w:val="28"/>
                <w:lang w:bidi="ar-SA"/>
              </w:rPr>
            </w:pPr>
            <w:r w:rsidRPr="00041E94">
              <w:rPr>
                <w:rFonts w:ascii="Times New Roman" w:eastAsia="Calibri" w:hAnsi="Times New Roman" w:cs="Times New Roman"/>
                <w:bCs/>
                <w:color w:val="auto"/>
                <w:spacing w:val="-1"/>
                <w:sz w:val="28"/>
                <w:szCs w:val="28"/>
                <w:lang w:bidi="ar-SA"/>
              </w:rPr>
              <w:t>1</w:t>
            </w:r>
            <w:r w:rsidR="00FB6BE5" w:rsidRPr="00D104EA">
              <w:rPr>
                <w:rFonts w:ascii="Times New Roman" w:eastAsia="Calibri" w:hAnsi="Times New Roman" w:cs="Times New Roman"/>
                <w:bCs/>
                <w:color w:val="auto"/>
                <w:spacing w:val="-1"/>
                <w:sz w:val="28"/>
                <w:szCs w:val="28"/>
                <w:lang w:bidi="ar-SA"/>
              </w:rPr>
              <w:t>7</w:t>
            </w:r>
            <w:r w:rsidRPr="00041E94">
              <w:rPr>
                <w:rFonts w:ascii="Times New Roman" w:eastAsia="Calibri" w:hAnsi="Times New Roman" w:cs="Times New Roman"/>
                <w:bCs/>
                <w:color w:val="auto"/>
                <w:spacing w:val="-1"/>
                <w:sz w:val="28"/>
                <w:szCs w:val="28"/>
                <w:lang w:bidi="ar-SA"/>
              </w:rPr>
              <w:t xml:space="preserve">:00 часов (время местное) </w:t>
            </w:r>
            <w:r w:rsidR="005111F5">
              <w:rPr>
                <w:rFonts w:ascii="Times New Roman" w:eastAsia="Calibri" w:hAnsi="Times New Roman" w:cs="Times New Roman"/>
                <w:b/>
                <w:bCs/>
                <w:color w:val="auto"/>
                <w:spacing w:val="-1"/>
                <w:sz w:val="28"/>
                <w:szCs w:val="28"/>
                <w:lang w:bidi="ar-SA"/>
              </w:rPr>
              <w:t>15</w:t>
            </w:r>
            <w:r w:rsidR="00D104EA">
              <w:rPr>
                <w:rFonts w:ascii="Times New Roman" w:eastAsia="Calibri" w:hAnsi="Times New Roman" w:cs="Times New Roman"/>
                <w:b/>
                <w:bCs/>
                <w:color w:val="auto"/>
                <w:spacing w:val="-1"/>
                <w:sz w:val="28"/>
                <w:szCs w:val="28"/>
                <w:lang w:bidi="ar-SA"/>
              </w:rPr>
              <w:t>.09</w:t>
            </w:r>
            <w:r w:rsidRPr="00041E94">
              <w:rPr>
                <w:rFonts w:ascii="Times New Roman" w:eastAsia="Calibri" w:hAnsi="Times New Roman" w:cs="Times New Roman"/>
                <w:b/>
                <w:bCs/>
                <w:color w:val="auto"/>
                <w:spacing w:val="-1"/>
                <w:sz w:val="28"/>
                <w:szCs w:val="28"/>
                <w:lang w:bidi="ar-SA"/>
              </w:rPr>
              <w:t>.20</w:t>
            </w:r>
            <w:r w:rsidRPr="00BF6827">
              <w:rPr>
                <w:rFonts w:ascii="Times New Roman" w:eastAsia="Calibri" w:hAnsi="Times New Roman" w:cs="Times New Roman"/>
                <w:b/>
                <w:bCs/>
                <w:color w:val="auto"/>
                <w:spacing w:val="-1"/>
                <w:sz w:val="28"/>
                <w:szCs w:val="28"/>
                <w:lang w:bidi="ar-SA"/>
              </w:rPr>
              <w:t>2</w:t>
            </w:r>
            <w:r w:rsidRPr="00D104EA">
              <w:rPr>
                <w:rFonts w:ascii="Times New Roman" w:eastAsia="Calibri" w:hAnsi="Times New Roman" w:cs="Times New Roman"/>
                <w:b/>
                <w:bCs/>
                <w:color w:val="auto"/>
                <w:spacing w:val="-1"/>
                <w:sz w:val="28"/>
                <w:szCs w:val="28"/>
                <w:lang w:bidi="ar-SA"/>
              </w:rPr>
              <w:t>0</w:t>
            </w:r>
            <w:r w:rsidRPr="00041E94">
              <w:rPr>
                <w:rFonts w:ascii="Times New Roman" w:eastAsia="Calibri" w:hAnsi="Times New Roman" w:cs="Times New Roman"/>
                <w:b/>
                <w:bCs/>
                <w:color w:val="auto"/>
                <w:spacing w:val="-1"/>
                <w:sz w:val="28"/>
                <w:szCs w:val="28"/>
                <w:lang w:bidi="ar-SA"/>
              </w:rPr>
              <w:t>г.</w:t>
            </w:r>
          </w:p>
        </w:tc>
      </w:tr>
      <w:tr w:rsidR="00041E94" w:rsidRPr="00041E94" w:rsidTr="007F1047">
        <w:tc>
          <w:tcPr>
            <w:tcW w:w="706" w:type="dxa"/>
            <w:shd w:val="clear" w:color="auto" w:fill="auto"/>
          </w:tcPr>
          <w:p w:rsidR="00041E94" w:rsidRPr="00041E94" w:rsidRDefault="00041E94" w:rsidP="003B6B8C">
            <w:pPr>
              <w:widowControl/>
              <w:numPr>
                <w:ilvl w:val="1"/>
                <w:numId w:val="46"/>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Дата и время завершения приема заявок:</w:t>
            </w:r>
          </w:p>
        </w:tc>
        <w:tc>
          <w:tcPr>
            <w:tcW w:w="6319" w:type="dxa"/>
            <w:shd w:val="clear" w:color="auto" w:fill="auto"/>
          </w:tcPr>
          <w:p w:rsidR="00041E94" w:rsidRPr="00041E94" w:rsidRDefault="00041E94" w:rsidP="005111F5">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w:t>
            </w:r>
            <w:r w:rsidR="00FB6BE5" w:rsidRPr="00D104EA">
              <w:rPr>
                <w:rFonts w:ascii="Times New Roman" w:eastAsia="Calibri" w:hAnsi="Times New Roman" w:cs="Times New Roman"/>
                <w:color w:val="auto"/>
                <w:sz w:val="28"/>
                <w:szCs w:val="28"/>
                <w:lang w:bidi="ar-SA"/>
              </w:rPr>
              <w:t>7</w:t>
            </w:r>
            <w:r w:rsidRPr="00041E94">
              <w:rPr>
                <w:rFonts w:ascii="Times New Roman" w:eastAsia="Calibri" w:hAnsi="Times New Roman" w:cs="Times New Roman"/>
                <w:color w:val="auto"/>
                <w:sz w:val="28"/>
                <w:szCs w:val="28"/>
                <w:lang w:bidi="ar-SA"/>
              </w:rPr>
              <w:t xml:space="preserve">:00 часов (время местное) </w:t>
            </w:r>
            <w:r w:rsidR="00D104EA">
              <w:rPr>
                <w:rFonts w:ascii="Times New Roman" w:eastAsia="Calibri" w:hAnsi="Times New Roman" w:cs="Times New Roman"/>
                <w:b/>
                <w:color w:val="auto"/>
                <w:sz w:val="28"/>
                <w:szCs w:val="28"/>
                <w:lang w:bidi="ar-SA"/>
              </w:rPr>
              <w:t>1</w:t>
            </w:r>
            <w:r w:rsidR="005111F5">
              <w:rPr>
                <w:rFonts w:ascii="Times New Roman" w:eastAsia="Calibri" w:hAnsi="Times New Roman" w:cs="Times New Roman"/>
                <w:b/>
                <w:color w:val="auto"/>
                <w:sz w:val="28"/>
                <w:szCs w:val="28"/>
                <w:lang w:bidi="ar-SA"/>
              </w:rPr>
              <w:t>6</w:t>
            </w:r>
            <w:r w:rsidR="00D104EA">
              <w:rPr>
                <w:rFonts w:ascii="Times New Roman" w:eastAsia="Calibri" w:hAnsi="Times New Roman" w:cs="Times New Roman"/>
                <w:b/>
                <w:color w:val="auto"/>
                <w:sz w:val="28"/>
                <w:szCs w:val="28"/>
                <w:lang w:bidi="ar-SA"/>
              </w:rPr>
              <w:t>.10</w:t>
            </w:r>
            <w:r w:rsidRPr="00041E94">
              <w:rPr>
                <w:rFonts w:ascii="Times New Roman" w:eastAsia="Calibri" w:hAnsi="Times New Roman" w:cs="Times New Roman"/>
                <w:b/>
                <w:color w:val="auto"/>
                <w:sz w:val="28"/>
                <w:szCs w:val="28"/>
                <w:lang w:bidi="ar-SA"/>
              </w:rPr>
              <w:t>.20</w:t>
            </w:r>
            <w:r w:rsidRPr="00D104EA">
              <w:rPr>
                <w:rFonts w:ascii="Times New Roman" w:eastAsia="Calibri" w:hAnsi="Times New Roman" w:cs="Times New Roman"/>
                <w:b/>
                <w:color w:val="auto"/>
                <w:sz w:val="28"/>
                <w:szCs w:val="28"/>
                <w:lang w:bidi="ar-SA"/>
              </w:rPr>
              <w:t>20</w:t>
            </w:r>
            <w:r w:rsidRPr="00041E94">
              <w:rPr>
                <w:rFonts w:ascii="Times New Roman" w:eastAsia="Calibri" w:hAnsi="Times New Roman" w:cs="Times New Roman"/>
                <w:b/>
                <w:color w:val="auto"/>
                <w:sz w:val="28"/>
                <w:szCs w:val="28"/>
                <w:lang w:bidi="ar-SA"/>
              </w:rPr>
              <w:t>г.</w:t>
            </w:r>
          </w:p>
        </w:tc>
      </w:tr>
      <w:tr w:rsidR="00041E94" w:rsidRPr="00041E94" w:rsidTr="007F1047">
        <w:tc>
          <w:tcPr>
            <w:tcW w:w="706" w:type="dxa"/>
            <w:shd w:val="clear" w:color="auto" w:fill="auto"/>
          </w:tcPr>
          <w:p w:rsidR="00041E94" w:rsidRPr="00041E94" w:rsidRDefault="00041E94" w:rsidP="003B6B8C">
            <w:pPr>
              <w:widowControl/>
              <w:numPr>
                <w:ilvl w:val="1"/>
                <w:numId w:val="46"/>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Порядок подачи:</w:t>
            </w:r>
          </w:p>
        </w:tc>
        <w:tc>
          <w:tcPr>
            <w:tcW w:w="6319" w:type="dxa"/>
            <w:shd w:val="clear" w:color="auto" w:fill="auto"/>
          </w:tcPr>
          <w:p w:rsidR="00041E94" w:rsidRPr="00041E94" w:rsidRDefault="00041E94" w:rsidP="00F9612F">
            <w:pPr>
              <w:widowControl/>
              <w:shd w:val="clear" w:color="auto" w:fill="FFFFFF"/>
              <w:tabs>
                <w:tab w:val="left" w:pos="398"/>
                <w:tab w:val="left" w:pos="543"/>
                <w:tab w:val="left" w:pos="1276"/>
                <w:tab w:val="left" w:leader="underscore" w:pos="5467"/>
              </w:tabs>
              <w:ind w:firstLine="33"/>
              <w:jc w:val="both"/>
              <w:rPr>
                <w:rFonts w:ascii="Times New Roman" w:eastAsia="Calibri"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заявка на участие в аукционе должна быть подана в электронной форме на электронной торговой площадке </w:t>
            </w:r>
            <w:r w:rsidRPr="00041E94">
              <w:rPr>
                <w:rFonts w:ascii="Times New Roman" w:eastAsia="Calibri" w:hAnsi="Times New Roman" w:cs="Times New Roman"/>
                <w:color w:val="auto"/>
                <w:sz w:val="28"/>
                <w:szCs w:val="28"/>
                <w:lang w:bidi="ar-SA"/>
              </w:rPr>
              <w:t>«Единая электронная торговая площадка» (</w:t>
            </w:r>
            <w:hyperlink r:id="rId11" w:history="1">
              <w:r w:rsidRPr="00041E94">
                <w:rPr>
                  <w:rFonts w:ascii="Times New Roman" w:eastAsia="Calibri" w:hAnsi="Times New Roman" w:cs="Times New Roman"/>
                  <w:color w:val="0000FF"/>
                  <w:sz w:val="28"/>
                  <w:szCs w:val="28"/>
                  <w:u w:val="single"/>
                  <w:lang w:val="en-US" w:bidi="ar-SA"/>
                </w:rPr>
                <w:t>http</w:t>
              </w:r>
              <w:r w:rsidRPr="00041E94">
                <w:rPr>
                  <w:rFonts w:ascii="Times New Roman" w:eastAsia="Calibri" w:hAnsi="Times New Roman" w:cs="Times New Roman"/>
                  <w:color w:val="0000FF"/>
                  <w:sz w:val="28"/>
                  <w:szCs w:val="28"/>
                  <w:u w:val="single"/>
                  <w:lang w:bidi="ar-SA"/>
                </w:rPr>
                <w:t>s://</w:t>
              </w:r>
              <w:r w:rsidRPr="00041E94">
                <w:rPr>
                  <w:rFonts w:ascii="Times New Roman" w:eastAsia="Calibri" w:hAnsi="Times New Roman" w:cs="Times New Roman"/>
                  <w:color w:val="0000FF"/>
                  <w:sz w:val="28"/>
                  <w:szCs w:val="28"/>
                  <w:u w:val="single"/>
                  <w:lang w:val="en-US" w:bidi="ar-SA"/>
                </w:rPr>
                <w:t>www</w:t>
              </w:r>
              <w:r w:rsidRPr="00041E94">
                <w:rPr>
                  <w:rFonts w:ascii="Times New Roman" w:eastAsia="Calibri" w:hAnsi="Times New Roman" w:cs="Times New Roman"/>
                  <w:color w:val="0000FF"/>
                  <w:sz w:val="28"/>
                  <w:szCs w:val="28"/>
                  <w:u w:val="single"/>
                  <w:lang w:bidi="ar-SA"/>
                </w:rPr>
                <w:t>.</w:t>
              </w:r>
              <w:r w:rsidRPr="00041E94">
                <w:rPr>
                  <w:rFonts w:ascii="Times New Roman" w:eastAsia="Calibri" w:hAnsi="Times New Roman" w:cs="Times New Roman"/>
                  <w:color w:val="0000FF"/>
                  <w:sz w:val="28"/>
                  <w:szCs w:val="28"/>
                  <w:u w:val="single"/>
                  <w:lang w:val="en-US" w:bidi="ar-SA"/>
                </w:rPr>
                <w:t>ros</w:t>
              </w:r>
              <w:r w:rsidRPr="00041E94">
                <w:rPr>
                  <w:rFonts w:ascii="Times New Roman" w:eastAsia="Calibri" w:hAnsi="Times New Roman" w:cs="Times New Roman"/>
                  <w:color w:val="0000FF"/>
                  <w:sz w:val="28"/>
                  <w:szCs w:val="28"/>
                  <w:u w:val="single"/>
                  <w:lang w:bidi="ar-SA"/>
                </w:rPr>
                <w:t>eltorg.</w:t>
              </w:r>
              <w:r w:rsidRPr="00041E94">
                <w:rPr>
                  <w:rFonts w:ascii="Times New Roman" w:eastAsia="Calibri" w:hAnsi="Times New Roman" w:cs="Times New Roman"/>
                  <w:color w:val="0000FF"/>
                  <w:sz w:val="28"/>
                  <w:szCs w:val="28"/>
                  <w:u w:val="single"/>
                  <w:lang w:val="en-US" w:bidi="ar-SA"/>
                </w:rPr>
                <w:t>ru</w:t>
              </w:r>
            </w:hyperlink>
            <w:r w:rsidRPr="00041E94">
              <w:rPr>
                <w:rFonts w:ascii="Times New Roman" w:eastAsia="Calibri" w:hAnsi="Times New Roman" w:cs="Times New Roman"/>
                <w:color w:val="auto"/>
                <w:sz w:val="28"/>
                <w:szCs w:val="28"/>
                <w:lang w:bidi="ar-SA"/>
              </w:rPr>
              <w:t>)</w:t>
            </w:r>
            <w:r w:rsidRPr="00041E94">
              <w:rPr>
                <w:rFonts w:ascii="Times New Roman" w:eastAsia="Times New Roman" w:hAnsi="Times New Roman" w:cs="Times New Roman"/>
                <w:color w:val="auto"/>
                <w:sz w:val="28"/>
                <w:szCs w:val="28"/>
                <w:lang w:bidi="ar-SA"/>
              </w:rPr>
              <w:t xml:space="preserve">. Перечень документов, которые должны быть приложены к заявке, изложен в п. </w:t>
            </w:r>
            <w:r w:rsidR="00F9612F">
              <w:rPr>
                <w:rFonts w:ascii="Times New Roman" w:eastAsia="Times New Roman" w:hAnsi="Times New Roman" w:cs="Times New Roman"/>
                <w:color w:val="auto"/>
                <w:sz w:val="28"/>
                <w:szCs w:val="28"/>
                <w:lang w:bidi="ar-SA"/>
              </w:rPr>
              <w:t xml:space="preserve">2. </w:t>
            </w:r>
            <w:r w:rsidRPr="00041E94">
              <w:rPr>
                <w:rFonts w:ascii="Times New Roman" w:eastAsia="Times New Roman" w:hAnsi="Times New Roman" w:cs="Times New Roman"/>
                <w:color w:val="auto"/>
                <w:sz w:val="28"/>
                <w:szCs w:val="28"/>
                <w:lang w:bidi="ar-SA"/>
              </w:rPr>
              <w:t>Документации.</w:t>
            </w:r>
          </w:p>
        </w:tc>
      </w:tr>
      <w:tr w:rsidR="00041E94" w:rsidRPr="00041E94" w:rsidTr="007F1047">
        <w:tc>
          <w:tcPr>
            <w:tcW w:w="10137" w:type="dxa"/>
            <w:gridSpan w:val="3"/>
            <w:shd w:val="clear" w:color="auto" w:fill="D9D9D9"/>
          </w:tcPr>
          <w:p w:rsidR="00041E94" w:rsidRPr="00041E94" w:rsidRDefault="00041E94" w:rsidP="003B6B8C">
            <w:pPr>
              <w:widowControl/>
              <w:numPr>
                <w:ilvl w:val="0"/>
                <w:numId w:val="46"/>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Сроки рассмотрения заявок</w:t>
            </w:r>
          </w:p>
        </w:tc>
      </w:tr>
      <w:tr w:rsidR="00041E94" w:rsidRPr="00041E94" w:rsidTr="007F1047">
        <w:tc>
          <w:tcPr>
            <w:tcW w:w="706" w:type="dxa"/>
            <w:shd w:val="clear" w:color="auto" w:fill="auto"/>
          </w:tcPr>
          <w:p w:rsidR="00041E94" w:rsidRPr="00041E94" w:rsidRDefault="00041E94" w:rsidP="003B6B8C">
            <w:pPr>
              <w:widowControl/>
              <w:numPr>
                <w:ilvl w:val="1"/>
                <w:numId w:val="46"/>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Время и дата рассмотрения заявок:</w:t>
            </w:r>
          </w:p>
        </w:tc>
        <w:tc>
          <w:tcPr>
            <w:tcW w:w="6319" w:type="dxa"/>
            <w:shd w:val="clear" w:color="auto" w:fill="auto"/>
          </w:tcPr>
          <w:p w:rsidR="00041E94" w:rsidRPr="00041E94" w:rsidRDefault="00041E94" w:rsidP="005111F5">
            <w:pPr>
              <w:widowControl/>
              <w:shd w:val="clear" w:color="auto" w:fill="FFFFFF"/>
              <w:tabs>
                <w:tab w:val="left" w:pos="398"/>
                <w:tab w:val="left" w:pos="1276"/>
                <w:tab w:val="left" w:leader="underscore" w:pos="5467"/>
              </w:tabs>
              <w:ind w:firstLine="33"/>
              <w:jc w:val="both"/>
              <w:rPr>
                <w:rFonts w:ascii="Times New Roman" w:eastAsia="Calibri" w:hAnsi="Times New Roman" w:cs="Times New Roman"/>
                <w:color w:val="auto"/>
                <w:sz w:val="28"/>
                <w:szCs w:val="28"/>
                <w:highlight w:val="yellow"/>
                <w:lang w:bidi="ar-SA"/>
              </w:rPr>
            </w:pPr>
            <w:r w:rsidRPr="00041E94">
              <w:rPr>
                <w:rFonts w:ascii="Times New Roman" w:eastAsia="Calibri" w:hAnsi="Times New Roman" w:cs="Times New Roman"/>
                <w:color w:val="auto"/>
                <w:sz w:val="28"/>
                <w:szCs w:val="28"/>
                <w:lang w:bidi="ar-SA"/>
              </w:rPr>
              <w:t xml:space="preserve">не позднее 15:00 часов (время местное) </w:t>
            </w:r>
            <w:r w:rsidR="005111F5">
              <w:rPr>
                <w:rFonts w:ascii="Times New Roman" w:eastAsia="Calibri" w:hAnsi="Times New Roman" w:cs="Times New Roman"/>
                <w:b/>
                <w:color w:val="auto"/>
                <w:sz w:val="28"/>
                <w:szCs w:val="28"/>
                <w:lang w:bidi="ar-SA"/>
              </w:rPr>
              <w:t>20</w:t>
            </w:r>
            <w:r w:rsidR="00D104EA" w:rsidRPr="00D104EA">
              <w:rPr>
                <w:rFonts w:ascii="Times New Roman" w:eastAsia="Calibri" w:hAnsi="Times New Roman" w:cs="Times New Roman"/>
                <w:b/>
                <w:color w:val="auto"/>
                <w:sz w:val="28"/>
                <w:szCs w:val="28"/>
                <w:lang w:bidi="ar-SA"/>
              </w:rPr>
              <w:t>.10</w:t>
            </w:r>
            <w:r w:rsidRPr="00D104EA">
              <w:rPr>
                <w:rFonts w:ascii="Times New Roman" w:eastAsia="Calibri" w:hAnsi="Times New Roman" w:cs="Times New Roman"/>
                <w:b/>
                <w:color w:val="auto"/>
                <w:sz w:val="28"/>
                <w:szCs w:val="28"/>
                <w:lang w:bidi="ar-SA"/>
              </w:rPr>
              <w:t>.2020г</w:t>
            </w:r>
            <w:r w:rsidRPr="00041E94">
              <w:rPr>
                <w:rFonts w:ascii="Times New Roman" w:eastAsia="Calibri" w:hAnsi="Times New Roman" w:cs="Times New Roman"/>
                <w:b/>
                <w:color w:val="auto"/>
                <w:sz w:val="28"/>
                <w:szCs w:val="28"/>
                <w:lang w:bidi="ar-SA"/>
              </w:rPr>
              <w:t>.</w:t>
            </w:r>
          </w:p>
        </w:tc>
      </w:tr>
      <w:tr w:rsidR="00041E94" w:rsidRPr="00041E94" w:rsidTr="007F1047">
        <w:tc>
          <w:tcPr>
            <w:tcW w:w="706" w:type="dxa"/>
            <w:shd w:val="clear" w:color="auto" w:fill="auto"/>
          </w:tcPr>
          <w:p w:rsidR="00041E94" w:rsidRPr="00041E94" w:rsidRDefault="00041E94" w:rsidP="003B6B8C">
            <w:pPr>
              <w:widowControl/>
              <w:numPr>
                <w:ilvl w:val="1"/>
                <w:numId w:val="46"/>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Оформление протокола рассмотрения заявок:</w:t>
            </w:r>
          </w:p>
        </w:tc>
        <w:tc>
          <w:tcPr>
            <w:tcW w:w="6319" w:type="dxa"/>
            <w:shd w:val="clear" w:color="auto" w:fill="auto"/>
          </w:tcPr>
          <w:p w:rsidR="00041E94" w:rsidRPr="00041E94" w:rsidRDefault="00041E94" w:rsidP="00BF6827">
            <w:pPr>
              <w:widowControl/>
              <w:shd w:val="clear" w:color="auto" w:fill="FFFFFF"/>
              <w:tabs>
                <w:tab w:val="left" w:pos="398"/>
                <w:tab w:val="left" w:pos="1276"/>
                <w:tab w:val="left" w:leader="underscore" w:pos="5467"/>
              </w:tabs>
              <w:ind w:firstLine="33"/>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Порядок оформления и размещения протокола установлен п. </w:t>
            </w:r>
            <w:r w:rsidR="00BF6827">
              <w:rPr>
                <w:rFonts w:ascii="Times New Roman" w:eastAsia="Times New Roman" w:hAnsi="Times New Roman" w:cs="Times New Roman"/>
                <w:color w:val="auto"/>
                <w:sz w:val="28"/>
                <w:szCs w:val="28"/>
                <w:lang w:bidi="ar-SA"/>
              </w:rPr>
              <w:t xml:space="preserve">3.1.3. </w:t>
            </w:r>
            <w:r w:rsidRPr="00041E94">
              <w:rPr>
                <w:rFonts w:ascii="Times New Roman" w:eastAsia="Times New Roman" w:hAnsi="Times New Roman" w:cs="Times New Roman"/>
                <w:color w:val="auto"/>
                <w:sz w:val="28"/>
                <w:szCs w:val="28"/>
                <w:lang w:bidi="ar-SA"/>
              </w:rPr>
              <w:t>Документации.</w:t>
            </w:r>
          </w:p>
        </w:tc>
      </w:tr>
      <w:tr w:rsidR="00041E94" w:rsidRPr="00041E94" w:rsidTr="007F1047">
        <w:tc>
          <w:tcPr>
            <w:tcW w:w="10137" w:type="dxa"/>
            <w:gridSpan w:val="3"/>
            <w:shd w:val="clear" w:color="auto" w:fill="D9D9D9"/>
          </w:tcPr>
          <w:p w:rsidR="00041E94" w:rsidRPr="00041E94" w:rsidRDefault="00041E94" w:rsidP="003B6B8C">
            <w:pPr>
              <w:widowControl/>
              <w:numPr>
                <w:ilvl w:val="0"/>
                <w:numId w:val="46"/>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Место, дата и порядок проведения аукциона</w:t>
            </w:r>
            <w:r w:rsidRPr="00041E94">
              <w:rPr>
                <w:rFonts w:ascii="Times New Roman" w:eastAsia="Times New Roman" w:hAnsi="Times New Roman" w:cs="Times New Roman"/>
                <w:b/>
                <w:color w:val="auto"/>
                <w:sz w:val="28"/>
                <w:szCs w:val="28"/>
                <w:lang w:bidi="ar-SA"/>
              </w:rPr>
              <w:t>:</w:t>
            </w:r>
          </w:p>
        </w:tc>
      </w:tr>
      <w:tr w:rsidR="00041E94" w:rsidRPr="00041E94" w:rsidTr="007F1047">
        <w:tc>
          <w:tcPr>
            <w:tcW w:w="706" w:type="dxa"/>
            <w:shd w:val="clear" w:color="auto" w:fill="auto"/>
          </w:tcPr>
          <w:p w:rsidR="00041E94" w:rsidRPr="00041E94" w:rsidRDefault="00041E94" w:rsidP="003B6B8C">
            <w:pPr>
              <w:widowControl/>
              <w:numPr>
                <w:ilvl w:val="1"/>
                <w:numId w:val="46"/>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Дата и время начала аукциона:</w:t>
            </w:r>
          </w:p>
        </w:tc>
        <w:tc>
          <w:tcPr>
            <w:tcW w:w="6319" w:type="dxa"/>
            <w:shd w:val="clear" w:color="auto" w:fill="auto"/>
          </w:tcPr>
          <w:p w:rsidR="00041E94" w:rsidRPr="00041E94" w:rsidRDefault="00041E94" w:rsidP="005111F5">
            <w:pPr>
              <w:widowControl/>
              <w:shd w:val="clear" w:color="auto" w:fill="FFFFFF"/>
              <w:tabs>
                <w:tab w:val="left" w:pos="398"/>
                <w:tab w:val="left" w:pos="1276"/>
                <w:tab w:val="left" w:leader="underscore" w:pos="5467"/>
              </w:tabs>
              <w:ind w:firstLine="33"/>
              <w:jc w:val="both"/>
              <w:rPr>
                <w:rFonts w:ascii="Times New Roman" w:eastAsia="Calibri" w:hAnsi="Times New Roman" w:cs="Times New Roman"/>
                <w:color w:val="auto"/>
                <w:sz w:val="28"/>
                <w:szCs w:val="28"/>
                <w:highlight w:val="yellow"/>
                <w:lang w:bidi="ar-SA"/>
              </w:rPr>
            </w:pPr>
            <w:r w:rsidRPr="00041E94">
              <w:rPr>
                <w:rFonts w:ascii="Times New Roman" w:eastAsia="Calibri" w:hAnsi="Times New Roman" w:cs="Times New Roman"/>
                <w:color w:val="auto"/>
                <w:sz w:val="28"/>
                <w:szCs w:val="28"/>
                <w:lang w:bidi="ar-SA"/>
              </w:rPr>
              <w:t>0</w:t>
            </w:r>
            <w:r w:rsidR="00D22B6B">
              <w:rPr>
                <w:rFonts w:ascii="Times New Roman" w:eastAsia="Calibri" w:hAnsi="Times New Roman" w:cs="Times New Roman"/>
                <w:color w:val="auto"/>
                <w:sz w:val="28"/>
                <w:szCs w:val="28"/>
                <w:lang w:bidi="ar-SA"/>
              </w:rPr>
              <w:t>8</w:t>
            </w:r>
            <w:r w:rsidRPr="00041E94">
              <w:rPr>
                <w:rFonts w:ascii="Times New Roman" w:eastAsia="Calibri" w:hAnsi="Times New Roman" w:cs="Times New Roman"/>
                <w:color w:val="auto"/>
                <w:sz w:val="28"/>
                <w:szCs w:val="28"/>
                <w:lang w:bidi="ar-SA"/>
              </w:rPr>
              <w:t xml:space="preserve">:00 часов (время местное) </w:t>
            </w:r>
            <w:r w:rsidR="00D22B6B">
              <w:rPr>
                <w:rFonts w:ascii="Times New Roman" w:eastAsia="Calibri" w:hAnsi="Times New Roman" w:cs="Times New Roman"/>
                <w:b/>
                <w:color w:val="auto"/>
                <w:sz w:val="28"/>
                <w:szCs w:val="28"/>
                <w:lang w:bidi="ar-SA"/>
              </w:rPr>
              <w:t>2</w:t>
            </w:r>
            <w:r w:rsidR="005111F5">
              <w:rPr>
                <w:rFonts w:ascii="Times New Roman" w:eastAsia="Calibri" w:hAnsi="Times New Roman" w:cs="Times New Roman"/>
                <w:b/>
                <w:color w:val="auto"/>
                <w:sz w:val="28"/>
                <w:szCs w:val="28"/>
                <w:lang w:bidi="ar-SA"/>
              </w:rPr>
              <w:t>2</w:t>
            </w:r>
            <w:r w:rsidRPr="00041E94">
              <w:rPr>
                <w:rFonts w:ascii="Times New Roman" w:eastAsia="Calibri" w:hAnsi="Times New Roman" w:cs="Times New Roman"/>
                <w:b/>
                <w:color w:val="auto"/>
                <w:sz w:val="28"/>
                <w:szCs w:val="28"/>
                <w:lang w:bidi="ar-SA"/>
              </w:rPr>
              <w:t>.</w:t>
            </w:r>
            <w:r w:rsidR="001A535F">
              <w:rPr>
                <w:rFonts w:ascii="Times New Roman" w:eastAsia="Calibri" w:hAnsi="Times New Roman" w:cs="Times New Roman"/>
                <w:b/>
                <w:color w:val="auto"/>
                <w:sz w:val="28"/>
                <w:szCs w:val="28"/>
                <w:lang w:bidi="ar-SA"/>
              </w:rPr>
              <w:t>10</w:t>
            </w:r>
            <w:r w:rsidRPr="00041E94">
              <w:rPr>
                <w:rFonts w:ascii="Times New Roman" w:eastAsia="Calibri" w:hAnsi="Times New Roman" w:cs="Times New Roman"/>
                <w:b/>
                <w:color w:val="auto"/>
                <w:sz w:val="28"/>
                <w:szCs w:val="28"/>
                <w:lang w:bidi="ar-SA"/>
              </w:rPr>
              <w:t>.20</w:t>
            </w:r>
            <w:r w:rsidRPr="00BF6827">
              <w:rPr>
                <w:rFonts w:ascii="Times New Roman" w:eastAsia="Calibri" w:hAnsi="Times New Roman" w:cs="Times New Roman"/>
                <w:b/>
                <w:color w:val="auto"/>
                <w:sz w:val="28"/>
                <w:szCs w:val="28"/>
                <w:lang w:bidi="ar-SA"/>
              </w:rPr>
              <w:t>20</w:t>
            </w:r>
            <w:r w:rsidRPr="00041E94">
              <w:rPr>
                <w:rFonts w:ascii="Times New Roman" w:eastAsia="Calibri" w:hAnsi="Times New Roman" w:cs="Times New Roman"/>
                <w:b/>
                <w:color w:val="auto"/>
                <w:sz w:val="28"/>
                <w:szCs w:val="28"/>
                <w:lang w:bidi="ar-SA"/>
              </w:rPr>
              <w:t>г.</w:t>
            </w:r>
          </w:p>
        </w:tc>
      </w:tr>
      <w:tr w:rsidR="00041E94" w:rsidRPr="00041E94" w:rsidTr="007F1047">
        <w:tc>
          <w:tcPr>
            <w:tcW w:w="706" w:type="dxa"/>
            <w:shd w:val="clear" w:color="auto" w:fill="auto"/>
          </w:tcPr>
          <w:p w:rsidR="00041E94" w:rsidRPr="00041E94" w:rsidRDefault="00041E94" w:rsidP="003B6B8C">
            <w:pPr>
              <w:widowControl/>
              <w:numPr>
                <w:ilvl w:val="1"/>
                <w:numId w:val="46"/>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Дата и время завершения аукциона:</w:t>
            </w:r>
          </w:p>
        </w:tc>
        <w:tc>
          <w:tcPr>
            <w:tcW w:w="6319" w:type="dxa"/>
            <w:shd w:val="clear" w:color="auto" w:fill="auto"/>
          </w:tcPr>
          <w:p w:rsidR="00041E94" w:rsidRPr="00041E94" w:rsidRDefault="00D22B6B" w:rsidP="005111F5">
            <w:pPr>
              <w:widowControl/>
              <w:jc w:val="both"/>
              <w:rPr>
                <w:rFonts w:ascii="Times New Roman" w:eastAsia="Times New Roman" w:hAnsi="Times New Roman" w:cs="Times New Roman"/>
                <w:color w:val="auto"/>
                <w:sz w:val="28"/>
                <w:szCs w:val="28"/>
                <w:highlight w:val="yellow"/>
                <w:lang w:bidi="ar-SA"/>
              </w:rPr>
            </w:pPr>
            <w:r>
              <w:rPr>
                <w:rFonts w:ascii="Times New Roman" w:eastAsia="Calibri" w:hAnsi="Times New Roman" w:cs="Times New Roman"/>
                <w:color w:val="auto"/>
                <w:sz w:val="28"/>
                <w:szCs w:val="28"/>
                <w:lang w:bidi="ar-SA"/>
              </w:rPr>
              <w:t>15</w:t>
            </w:r>
            <w:r w:rsidR="00041E94" w:rsidRPr="00041E94">
              <w:rPr>
                <w:rFonts w:ascii="Times New Roman" w:eastAsia="Calibri" w:hAnsi="Times New Roman" w:cs="Times New Roman"/>
                <w:color w:val="auto"/>
                <w:sz w:val="28"/>
                <w:szCs w:val="28"/>
                <w:lang w:bidi="ar-SA"/>
              </w:rPr>
              <w:t>:</w:t>
            </w:r>
            <w:r w:rsidR="009155E4">
              <w:rPr>
                <w:rFonts w:ascii="Times New Roman" w:eastAsia="Calibri" w:hAnsi="Times New Roman" w:cs="Times New Roman"/>
                <w:color w:val="auto"/>
                <w:sz w:val="28"/>
                <w:szCs w:val="28"/>
                <w:lang w:bidi="ar-SA"/>
              </w:rPr>
              <w:t>0</w:t>
            </w:r>
            <w:r w:rsidR="00041E94" w:rsidRPr="00041E94">
              <w:rPr>
                <w:rFonts w:ascii="Times New Roman" w:eastAsia="Calibri" w:hAnsi="Times New Roman" w:cs="Times New Roman"/>
                <w:color w:val="auto"/>
                <w:sz w:val="28"/>
                <w:szCs w:val="28"/>
                <w:lang w:bidi="ar-SA"/>
              </w:rPr>
              <w:t xml:space="preserve">0 часов (время местное) </w:t>
            </w:r>
            <w:r>
              <w:rPr>
                <w:rFonts w:ascii="Times New Roman" w:eastAsia="Calibri" w:hAnsi="Times New Roman" w:cs="Times New Roman"/>
                <w:b/>
                <w:color w:val="auto"/>
                <w:sz w:val="28"/>
                <w:szCs w:val="28"/>
                <w:lang w:bidi="ar-SA"/>
              </w:rPr>
              <w:t>2</w:t>
            </w:r>
            <w:r w:rsidR="005111F5">
              <w:rPr>
                <w:rFonts w:ascii="Times New Roman" w:eastAsia="Calibri" w:hAnsi="Times New Roman" w:cs="Times New Roman"/>
                <w:b/>
                <w:color w:val="auto"/>
                <w:sz w:val="28"/>
                <w:szCs w:val="28"/>
                <w:lang w:bidi="ar-SA"/>
              </w:rPr>
              <w:t>2</w:t>
            </w:r>
            <w:r w:rsidR="00041E94" w:rsidRPr="00041E94">
              <w:rPr>
                <w:rFonts w:ascii="Times New Roman" w:eastAsia="Calibri" w:hAnsi="Times New Roman" w:cs="Times New Roman"/>
                <w:b/>
                <w:color w:val="auto"/>
                <w:sz w:val="28"/>
                <w:szCs w:val="28"/>
                <w:lang w:bidi="ar-SA"/>
              </w:rPr>
              <w:t>.</w:t>
            </w:r>
            <w:r w:rsidR="001A535F">
              <w:rPr>
                <w:rFonts w:ascii="Times New Roman" w:eastAsia="Calibri" w:hAnsi="Times New Roman" w:cs="Times New Roman"/>
                <w:b/>
                <w:color w:val="auto"/>
                <w:sz w:val="28"/>
                <w:szCs w:val="28"/>
                <w:lang w:bidi="ar-SA"/>
              </w:rPr>
              <w:t>10</w:t>
            </w:r>
            <w:r w:rsidR="00041E94" w:rsidRPr="00041E94">
              <w:rPr>
                <w:rFonts w:ascii="Times New Roman" w:eastAsia="Calibri" w:hAnsi="Times New Roman" w:cs="Times New Roman"/>
                <w:b/>
                <w:color w:val="auto"/>
                <w:sz w:val="28"/>
                <w:szCs w:val="28"/>
                <w:lang w:bidi="ar-SA"/>
              </w:rPr>
              <w:t>.20</w:t>
            </w:r>
            <w:r w:rsidR="00041E94" w:rsidRPr="00041E94">
              <w:rPr>
                <w:rFonts w:ascii="Times New Roman" w:eastAsia="Calibri" w:hAnsi="Times New Roman" w:cs="Times New Roman"/>
                <w:b/>
                <w:color w:val="auto"/>
                <w:sz w:val="28"/>
                <w:szCs w:val="28"/>
                <w:lang w:val="en-US" w:bidi="ar-SA"/>
              </w:rPr>
              <w:t>20</w:t>
            </w:r>
            <w:r w:rsidR="00041E94" w:rsidRPr="00041E94">
              <w:rPr>
                <w:rFonts w:ascii="Times New Roman" w:eastAsia="Calibri" w:hAnsi="Times New Roman" w:cs="Times New Roman"/>
                <w:b/>
                <w:color w:val="auto"/>
                <w:sz w:val="28"/>
                <w:szCs w:val="28"/>
                <w:lang w:bidi="ar-SA"/>
              </w:rPr>
              <w:t>г.</w:t>
            </w:r>
          </w:p>
        </w:tc>
      </w:tr>
      <w:tr w:rsidR="00041E94" w:rsidRPr="00041E94" w:rsidTr="007F1047">
        <w:tc>
          <w:tcPr>
            <w:tcW w:w="706" w:type="dxa"/>
            <w:shd w:val="clear" w:color="auto" w:fill="auto"/>
          </w:tcPr>
          <w:p w:rsidR="00041E94" w:rsidRPr="00041E94" w:rsidRDefault="00041E94" w:rsidP="003B6B8C">
            <w:pPr>
              <w:widowControl/>
              <w:numPr>
                <w:ilvl w:val="1"/>
                <w:numId w:val="46"/>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Место проведения аукциона:</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highlight w:val="yellow"/>
                <w:lang w:bidi="ar-SA"/>
              </w:rPr>
            </w:pPr>
            <w:r w:rsidRPr="00041E94">
              <w:rPr>
                <w:rFonts w:ascii="Times New Roman" w:eastAsia="Calibri" w:hAnsi="Times New Roman" w:cs="Times New Roman"/>
                <w:color w:val="auto"/>
                <w:sz w:val="28"/>
                <w:szCs w:val="28"/>
                <w:lang w:bidi="ar-SA"/>
              </w:rPr>
              <w:t>на электронной торговой площадке</w:t>
            </w:r>
            <w:r w:rsidRPr="00041E94">
              <w:rPr>
                <w:rFonts w:ascii="Times New Roman" w:eastAsia="Calibri" w:hAnsi="Times New Roman" w:cs="Times New Roman"/>
                <w:bCs/>
                <w:color w:val="auto"/>
                <w:sz w:val="28"/>
                <w:szCs w:val="28"/>
                <w:lang w:bidi="ar-SA"/>
              </w:rPr>
              <w:t xml:space="preserve"> </w:t>
            </w:r>
            <w:r w:rsidRPr="00041E94">
              <w:rPr>
                <w:rFonts w:ascii="Times New Roman" w:eastAsia="Calibri" w:hAnsi="Times New Roman" w:cs="Times New Roman"/>
                <w:color w:val="auto"/>
                <w:sz w:val="28"/>
                <w:szCs w:val="28"/>
                <w:lang w:bidi="ar-SA"/>
              </w:rPr>
              <w:t>«Единая электронная торговая площадка»  (</w:t>
            </w:r>
            <w:hyperlink r:id="rId12" w:history="1">
              <w:r w:rsidRPr="00041E94">
                <w:rPr>
                  <w:rFonts w:ascii="Times New Roman" w:eastAsia="Calibri" w:hAnsi="Times New Roman" w:cs="Times New Roman"/>
                  <w:color w:val="0000FF"/>
                  <w:sz w:val="28"/>
                  <w:szCs w:val="28"/>
                  <w:u w:val="single"/>
                  <w:lang w:val="en-US" w:bidi="ar-SA"/>
                </w:rPr>
                <w:t>http</w:t>
              </w:r>
              <w:r w:rsidRPr="00041E94">
                <w:rPr>
                  <w:rFonts w:ascii="Times New Roman" w:eastAsia="Calibri" w:hAnsi="Times New Roman" w:cs="Times New Roman"/>
                  <w:color w:val="0000FF"/>
                  <w:sz w:val="28"/>
                  <w:szCs w:val="28"/>
                  <w:u w:val="single"/>
                  <w:lang w:bidi="ar-SA"/>
                </w:rPr>
                <w:t>s://</w:t>
              </w:r>
              <w:r w:rsidRPr="00041E94">
                <w:rPr>
                  <w:rFonts w:ascii="Times New Roman" w:eastAsia="Calibri" w:hAnsi="Times New Roman" w:cs="Times New Roman"/>
                  <w:color w:val="0000FF"/>
                  <w:sz w:val="28"/>
                  <w:szCs w:val="28"/>
                  <w:u w:val="single"/>
                  <w:lang w:val="en-US" w:bidi="ar-SA"/>
                </w:rPr>
                <w:t>www</w:t>
              </w:r>
              <w:r w:rsidRPr="00041E94">
                <w:rPr>
                  <w:rFonts w:ascii="Times New Roman" w:eastAsia="Calibri" w:hAnsi="Times New Roman" w:cs="Times New Roman"/>
                  <w:color w:val="0000FF"/>
                  <w:sz w:val="28"/>
                  <w:szCs w:val="28"/>
                  <w:u w:val="single"/>
                  <w:lang w:bidi="ar-SA"/>
                </w:rPr>
                <w:t>.</w:t>
              </w:r>
              <w:r w:rsidRPr="00041E94">
                <w:rPr>
                  <w:rFonts w:ascii="Times New Roman" w:eastAsia="Calibri" w:hAnsi="Times New Roman" w:cs="Times New Roman"/>
                  <w:color w:val="0000FF"/>
                  <w:sz w:val="28"/>
                  <w:szCs w:val="28"/>
                  <w:u w:val="single"/>
                  <w:lang w:val="en-US" w:bidi="ar-SA"/>
                </w:rPr>
                <w:t>ros</w:t>
              </w:r>
              <w:r w:rsidRPr="00041E94">
                <w:rPr>
                  <w:rFonts w:ascii="Times New Roman" w:eastAsia="Calibri" w:hAnsi="Times New Roman" w:cs="Times New Roman"/>
                  <w:color w:val="0000FF"/>
                  <w:sz w:val="28"/>
                  <w:szCs w:val="28"/>
                  <w:u w:val="single"/>
                  <w:lang w:bidi="ar-SA"/>
                </w:rPr>
                <w:t>eltorg.</w:t>
              </w:r>
              <w:r w:rsidRPr="00041E94">
                <w:rPr>
                  <w:rFonts w:ascii="Times New Roman" w:eastAsia="Calibri" w:hAnsi="Times New Roman" w:cs="Times New Roman"/>
                  <w:color w:val="0000FF"/>
                  <w:sz w:val="28"/>
                  <w:szCs w:val="28"/>
                  <w:u w:val="single"/>
                  <w:lang w:val="en-US" w:bidi="ar-SA"/>
                </w:rPr>
                <w:t>ru</w:t>
              </w:r>
            </w:hyperlink>
            <w:r w:rsidRPr="00041E94">
              <w:rPr>
                <w:rFonts w:ascii="Times New Roman" w:eastAsia="Calibri" w:hAnsi="Times New Roman" w:cs="Times New Roman"/>
                <w:color w:val="auto"/>
                <w:sz w:val="28"/>
                <w:szCs w:val="28"/>
                <w:lang w:bidi="ar-SA"/>
              </w:rPr>
              <w:t>)  (далее – ЭТП)</w:t>
            </w:r>
          </w:p>
        </w:tc>
      </w:tr>
      <w:tr w:rsidR="00041E94" w:rsidRPr="00041E94" w:rsidTr="007F1047">
        <w:tc>
          <w:tcPr>
            <w:tcW w:w="706" w:type="dxa"/>
            <w:shd w:val="clear" w:color="auto" w:fill="auto"/>
          </w:tcPr>
          <w:p w:rsidR="00041E94" w:rsidRPr="00041E94" w:rsidRDefault="00041E94" w:rsidP="003B6B8C">
            <w:pPr>
              <w:widowControl/>
              <w:numPr>
                <w:ilvl w:val="1"/>
                <w:numId w:val="46"/>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Порядок проведения аукциона</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Аукцион проводится в электронной форме на ЭТП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Порядок проведения процедуры на ЭТП </w:t>
            </w:r>
            <w:r w:rsidRPr="00041E94">
              <w:rPr>
                <w:rFonts w:ascii="Times New Roman" w:eastAsia="Calibri" w:hAnsi="Times New Roman" w:cs="Times New Roman"/>
                <w:color w:val="auto"/>
                <w:sz w:val="28"/>
                <w:szCs w:val="28"/>
                <w:lang w:bidi="ar-SA"/>
              </w:rPr>
              <w:t xml:space="preserve">определен в Руководстве по проведению различных видов процедур в электронной форме и доступен на сайте ЭТП «Единая электронная торговая площадка»  </w:t>
            </w:r>
            <w:hyperlink r:id="rId13" w:history="1">
              <w:r w:rsidRPr="00041E94">
                <w:rPr>
                  <w:rFonts w:ascii="Times New Roman" w:eastAsia="Calibri" w:hAnsi="Times New Roman" w:cs="Times New Roman"/>
                  <w:color w:val="0000FF"/>
                  <w:sz w:val="28"/>
                  <w:szCs w:val="28"/>
                  <w:u w:val="single"/>
                  <w:lang w:val="en-US" w:bidi="ar-SA"/>
                </w:rPr>
                <w:t>http</w:t>
              </w:r>
              <w:r w:rsidRPr="00041E94">
                <w:rPr>
                  <w:rFonts w:ascii="Times New Roman" w:eastAsia="Calibri" w:hAnsi="Times New Roman" w:cs="Times New Roman"/>
                  <w:color w:val="0000FF"/>
                  <w:sz w:val="28"/>
                  <w:szCs w:val="28"/>
                  <w:u w:val="single"/>
                  <w:lang w:bidi="ar-SA"/>
                </w:rPr>
                <w:t>s://</w:t>
              </w:r>
              <w:r w:rsidRPr="00041E94">
                <w:rPr>
                  <w:rFonts w:ascii="Times New Roman" w:eastAsia="Calibri" w:hAnsi="Times New Roman" w:cs="Times New Roman"/>
                  <w:color w:val="0000FF"/>
                  <w:sz w:val="28"/>
                  <w:szCs w:val="28"/>
                  <w:u w:val="single"/>
                  <w:lang w:val="en-US" w:bidi="ar-SA"/>
                </w:rPr>
                <w:t>www</w:t>
              </w:r>
              <w:r w:rsidRPr="00041E94">
                <w:rPr>
                  <w:rFonts w:ascii="Times New Roman" w:eastAsia="Calibri" w:hAnsi="Times New Roman" w:cs="Times New Roman"/>
                  <w:color w:val="0000FF"/>
                  <w:sz w:val="28"/>
                  <w:szCs w:val="28"/>
                  <w:u w:val="single"/>
                  <w:lang w:bidi="ar-SA"/>
                </w:rPr>
                <w:t>.</w:t>
              </w:r>
              <w:r w:rsidRPr="00041E94">
                <w:rPr>
                  <w:rFonts w:ascii="Times New Roman" w:eastAsia="Calibri" w:hAnsi="Times New Roman" w:cs="Times New Roman"/>
                  <w:color w:val="0000FF"/>
                  <w:sz w:val="28"/>
                  <w:szCs w:val="28"/>
                  <w:u w:val="single"/>
                  <w:lang w:val="en-US" w:bidi="ar-SA"/>
                </w:rPr>
                <w:t>ros</w:t>
              </w:r>
              <w:r w:rsidRPr="00041E94">
                <w:rPr>
                  <w:rFonts w:ascii="Times New Roman" w:eastAsia="Calibri" w:hAnsi="Times New Roman" w:cs="Times New Roman"/>
                  <w:color w:val="0000FF"/>
                  <w:sz w:val="28"/>
                  <w:szCs w:val="28"/>
                  <w:u w:val="single"/>
                  <w:lang w:bidi="ar-SA"/>
                </w:rPr>
                <w:t>eltorg.</w:t>
              </w:r>
              <w:r w:rsidRPr="00041E94">
                <w:rPr>
                  <w:rFonts w:ascii="Times New Roman" w:eastAsia="Calibri" w:hAnsi="Times New Roman" w:cs="Times New Roman"/>
                  <w:color w:val="0000FF"/>
                  <w:sz w:val="28"/>
                  <w:szCs w:val="28"/>
                  <w:u w:val="single"/>
                  <w:lang w:val="en-US" w:bidi="ar-SA"/>
                </w:rPr>
                <w:t>ru</w:t>
              </w:r>
            </w:hyperlink>
            <w:r w:rsidRPr="00041E94">
              <w:rPr>
                <w:rFonts w:ascii="Times New Roman" w:eastAsia="Calibri" w:hAnsi="Times New Roman" w:cs="Times New Roman"/>
                <w:color w:val="auto"/>
                <w:sz w:val="28"/>
                <w:szCs w:val="28"/>
                <w:lang w:bidi="ar-SA"/>
              </w:rPr>
              <w:t>.</w:t>
            </w:r>
          </w:p>
        </w:tc>
      </w:tr>
      <w:tr w:rsidR="00041E94" w:rsidRPr="00041E94" w:rsidTr="007F1047">
        <w:tc>
          <w:tcPr>
            <w:tcW w:w="706" w:type="dxa"/>
            <w:shd w:val="clear" w:color="auto" w:fill="auto"/>
          </w:tcPr>
          <w:p w:rsidR="00041E94" w:rsidRPr="00041E94" w:rsidRDefault="00041E94" w:rsidP="003B6B8C">
            <w:pPr>
              <w:widowControl/>
              <w:numPr>
                <w:ilvl w:val="1"/>
                <w:numId w:val="46"/>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Победитель аукциона:</w:t>
            </w:r>
          </w:p>
        </w:tc>
        <w:tc>
          <w:tcPr>
            <w:tcW w:w="6319" w:type="dxa"/>
            <w:shd w:val="clear" w:color="auto" w:fill="auto"/>
          </w:tcPr>
          <w:p w:rsidR="00041E94" w:rsidRPr="00041E94" w:rsidRDefault="00041E94" w:rsidP="00BF6827">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Победителем аукциона признается лицо, предложившее наиболее высокую цену в соответствии с п. </w:t>
            </w:r>
            <w:r w:rsidR="00BF6827">
              <w:rPr>
                <w:rFonts w:ascii="Times New Roman" w:eastAsia="Times New Roman" w:hAnsi="Times New Roman" w:cs="Times New Roman"/>
                <w:color w:val="auto"/>
                <w:sz w:val="28"/>
                <w:szCs w:val="28"/>
                <w:lang w:bidi="ar-SA"/>
              </w:rPr>
              <w:t xml:space="preserve">3.2.6. </w:t>
            </w:r>
            <w:r w:rsidRPr="00041E94">
              <w:rPr>
                <w:rFonts w:ascii="Times New Roman" w:eastAsia="Times New Roman" w:hAnsi="Times New Roman" w:cs="Times New Roman"/>
                <w:color w:val="auto"/>
                <w:sz w:val="28"/>
                <w:szCs w:val="28"/>
                <w:lang w:bidi="ar-SA"/>
              </w:rPr>
              <w:t>Документации</w:t>
            </w:r>
          </w:p>
        </w:tc>
      </w:tr>
      <w:tr w:rsidR="00041E94" w:rsidRPr="00041E94" w:rsidTr="007F1047">
        <w:tc>
          <w:tcPr>
            <w:tcW w:w="706" w:type="dxa"/>
            <w:shd w:val="clear" w:color="auto" w:fill="auto"/>
          </w:tcPr>
          <w:p w:rsidR="00041E94" w:rsidRPr="00041E94" w:rsidRDefault="00041E94" w:rsidP="003B6B8C">
            <w:pPr>
              <w:widowControl/>
              <w:numPr>
                <w:ilvl w:val="1"/>
                <w:numId w:val="46"/>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color w:val="auto"/>
                <w:sz w:val="28"/>
                <w:szCs w:val="28"/>
                <w:lang w:bidi="ar-SA"/>
              </w:rPr>
              <w:t>Срок заключения договора купли-продажи:</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Договор заключается в течение 20 (Двадцати) рабочих дней, но не ранее 10 (Десяти) календарных дней со дня опубликования протокола об итогах аукциона</w:t>
            </w:r>
          </w:p>
        </w:tc>
      </w:tr>
      <w:tr w:rsidR="00041E94" w:rsidRPr="00041E94" w:rsidTr="007F1047">
        <w:tc>
          <w:tcPr>
            <w:tcW w:w="10137" w:type="dxa"/>
            <w:gridSpan w:val="3"/>
            <w:shd w:val="clear" w:color="auto" w:fill="D9D9D9"/>
          </w:tcPr>
          <w:p w:rsidR="00041E94" w:rsidRPr="00041E94" w:rsidRDefault="00041E94" w:rsidP="003B6B8C">
            <w:pPr>
              <w:widowControl/>
              <w:numPr>
                <w:ilvl w:val="0"/>
                <w:numId w:val="46"/>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Порядок ознакомления с документацией, в т.ч. формами документов и условиями аукциона</w:t>
            </w:r>
          </w:p>
        </w:tc>
      </w:tr>
      <w:tr w:rsidR="00041E94" w:rsidRPr="00041E94" w:rsidTr="007F1047">
        <w:tc>
          <w:tcPr>
            <w:tcW w:w="706" w:type="dxa"/>
            <w:shd w:val="clear" w:color="auto" w:fill="auto"/>
          </w:tcPr>
          <w:p w:rsidR="00041E94" w:rsidRPr="00041E94" w:rsidRDefault="00041E94" w:rsidP="003B6B8C">
            <w:pPr>
              <w:widowControl/>
              <w:numPr>
                <w:ilvl w:val="1"/>
                <w:numId w:val="46"/>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Место размещения в сети «Интернет»:</w:t>
            </w:r>
          </w:p>
        </w:tc>
        <w:tc>
          <w:tcPr>
            <w:tcW w:w="6319" w:type="dxa"/>
            <w:shd w:val="clear" w:color="auto" w:fill="auto"/>
          </w:tcPr>
          <w:p w:rsidR="00041E94" w:rsidRPr="00041E94" w:rsidRDefault="00041E94" w:rsidP="00041E94">
            <w:pPr>
              <w:shd w:val="clear" w:color="auto" w:fill="FFFFFF"/>
              <w:tabs>
                <w:tab w:val="left" w:pos="426"/>
                <w:tab w:val="left" w:pos="1134"/>
              </w:tabs>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Документация находится в открытом доступе</w:t>
            </w:r>
            <w:r w:rsidR="001A535F">
              <w:rPr>
                <w:rFonts w:ascii="Times New Roman" w:eastAsia="Times New Roman" w:hAnsi="Times New Roman" w:cs="Times New Roman"/>
                <w:color w:val="auto"/>
                <w:sz w:val="28"/>
                <w:szCs w:val="28"/>
                <w:lang w:bidi="ar-SA"/>
              </w:rPr>
              <w:t>,</w:t>
            </w:r>
            <w:r w:rsidRPr="00041E94">
              <w:rPr>
                <w:rFonts w:ascii="Times New Roman" w:eastAsia="Times New Roman" w:hAnsi="Times New Roman" w:cs="Times New Roman"/>
                <w:color w:val="auto"/>
                <w:sz w:val="28"/>
                <w:szCs w:val="28"/>
                <w:lang w:bidi="ar-SA"/>
              </w:rPr>
              <w:t xml:space="preserve"> начиная с даты размещения настоящего извещения в информационно-телекоммуникационной сети «Интернет» по следующим адресам: </w:t>
            </w:r>
          </w:p>
          <w:p w:rsidR="00041E94" w:rsidRPr="00041E94" w:rsidRDefault="00041E94" w:rsidP="00041E94">
            <w:pPr>
              <w:shd w:val="clear" w:color="auto" w:fill="FFFFFF"/>
              <w:tabs>
                <w:tab w:val="left" w:pos="426"/>
                <w:tab w:val="left" w:pos="1134"/>
              </w:tabs>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электронная торговая площадка </w:t>
            </w:r>
            <w:r w:rsidRPr="00041E94">
              <w:rPr>
                <w:rFonts w:ascii="Times New Roman" w:eastAsia="Calibri" w:hAnsi="Times New Roman" w:cs="Times New Roman"/>
                <w:bCs/>
                <w:color w:val="auto"/>
                <w:sz w:val="28"/>
                <w:szCs w:val="28"/>
                <w:lang w:bidi="ar-SA"/>
              </w:rPr>
              <w:t>«</w:t>
            </w:r>
            <w:r w:rsidRPr="00041E94">
              <w:rPr>
                <w:rFonts w:ascii="Times New Roman" w:eastAsia="Calibri" w:hAnsi="Times New Roman" w:cs="Times New Roman"/>
                <w:color w:val="auto"/>
                <w:sz w:val="28"/>
                <w:szCs w:val="28"/>
                <w:lang w:bidi="ar-SA"/>
              </w:rPr>
              <w:t xml:space="preserve">«Единая электронная торговая площадка»  </w:t>
            </w:r>
            <w:hyperlink r:id="rId14" w:history="1">
              <w:r w:rsidRPr="00041E94">
                <w:rPr>
                  <w:rFonts w:ascii="Times New Roman" w:eastAsia="Calibri" w:hAnsi="Times New Roman" w:cs="Times New Roman"/>
                  <w:color w:val="0000FF"/>
                  <w:sz w:val="28"/>
                  <w:szCs w:val="28"/>
                  <w:u w:val="single"/>
                  <w:lang w:val="en-US" w:bidi="ar-SA"/>
                </w:rPr>
                <w:t>http</w:t>
              </w:r>
              <w:r w:rsidRPr="00041E94">
                <w:rPr>
                  <w:rFonts w:ascii="Times New Roman" w:eastAsia="Calibri" w:hAnsi="Times New Roman" w:cs="Times New Roman"/>
                  <w:color w:val="0000FF"/>
                  <w:sz w:val="28"/>
                  <w:szCs w:val="28"/>
                  <w:u w:val="single"/>
                  <w:lang w:bidi="ar-SA"/>
                </w:rPr>
                <w:t>s://</w:t>
              </w:r>
              <w:r w:rsidRPr="00041E94">
                <w:rPr>
                  <w:rFonts w:ascii="Times New Roman" w:eastAsia="Calibri" w:hAnsi="Times New Roman" w:cs="Times New Roman"/>
                  <w:color w:val="0000FF"/>
                  <w:sz w:val="28"/>
                  <w:szCs w:val="28"/>
                  <w:u w:val="single"/>
                  <w:lang w:val="en-US" w:bidi="ar-SA"/>
                </w:rPr>
                <w:t>www</w:t>
              </w:r>
              <w:r w:rsidRPr="00041E94">
                <w:rPr>
                  <w:rFonts w:ascii="Times New Roman" w:eastAsia="Calibri" w:hAnsi="Times New Roman" w:cs="Times New Roman"/>
                  <w:color w:val="0000FF"/>
                  <w:sz w:val="28"/>
                  <w:szCs w:val="28"/>
                  <w:u w:val="single"/>
                  <w:lang w:bidi="ar-SA"/>
                </w:rPr>
                <w:t>.</w:t>
              </w:r>
              <w:r w:rsidRPr="00041E94">
                <w:rPr>
                  <w:rFonts w:ascii="Times New Roman" w:eastAsia="Calibri" w:hAnsi="Times New Roman" w:cs="Times New Roman"/>
                  <w:color w:val="0000FF"/>
                  <w:sz w:val="28"/>
                  <w:szCs w:val="28"/>
                  <w:u w:val="single"/>
                  <w:lang w:val="en-US" w:bidi="ar-SA"/>
                </w:rPr>
                <w:t>ros</w:t>
              </w:r>
              <w:r w:rsidRPr="00041E94">
                <w:rPr>
                  <w:rFonts w:ascii="Times New Roman" w:eastAsia="Calibri" w:hAnsi="Times New Roman" w:cs="Times New Roman"/>
                  <w:color w:val="0000FF"/>
                  <w:sz w:val="28"/>
                  <w:szCs w:val="28"/>
                  <w:u w:val="single"/>
                  <w:lang w:bidi="ar-SA"/>
                </w:rPr>
                <w:t>eltorg.</w:t>
              </w:r>
              <w:r w:rsidRPr="00041E94">
                <w:rPr>
                  <w:rFonts w:ascii="Times New Roman" w:eastAsia="Calibri" w:hAnsi="Times New Roman" w:cs="Times New Roman"/>
                  <w:color w:val="0000FF"/>
                  <w:sz w:val="28"/>
                  <w:szCs w:val="28"/>
                  <w:u w:val="single"/>
                  <w:lang w:val="en-US" w:bidi="ar-SA"/>
                </w:rPr>
                <w:t>ru</w:t>
              </w:r>
            </w:hyperlink>
            <w:r w:rsidRPr="00041E94">
              <w:rPr>
                <w:rFonts w:ascii="Times New Roman" w:eastAsia="Calibri" w:hAnsi="Times New Roman" w:cs="Times New Roman"/>
                <w:color w:val="auto"/>
                <w:sz w:val="28"/>
                <w:szCs w:val="28"/>
                <w:lang w:bidi="ar-SA"/>
              </w:rPr>
              <w:t>;</w:t>
            </w:r>
          </w:p>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 интернет-сайт АО </w:t>
            </w:r>
            <w:r w:rsidRPr="00041E94">
              <w:rPr>
                <w:rFonts w:ascii="Times New Roman" w:eastAsia="Calibri" w:hAnsi="Times New Roman" w:cs="Times New Roman"/>
                <w:bCs/>
                <w:color w:val="auto"/>
                <w:sz w:val="28"/>
                <w:szCs w:val="28"/>
                <w:lang w:bidi="ar-SA"/>
              </w:rPr>
              <w:t xml:space="preserve">«ПО ЭХЗ»: </w:t>
            </w:r>
            <w:hyperlink r:id="rId15" w:history="1">
              <w:r w:rsidRPr="00041E94">
                <w:rPr>
                  <w:rFonts w:ascii="Times New Roman" w:eastAsia="Calibri" w:hAnsi="Times New Roman" w:cs="Times New Roman"/>
                  <w:bCs/>
                  <w:color w:val="0000FF"/>
                  <w:sz w:val="28"/>
                  <w:szCs w:val="28"/>
                  <w:u w:val="single"/>
                  <w:lang w:val="en-US" w:bidi="ar-SA"/>
                </w:rPr>
                <w:t>www</w:t>
              </w:r>
              <w:r w:rsidRPr="00041E94">
                <w:rPr>
                  <w:rFonts w:ascii="Times New Roman" w:eastAsia="Calibri" w:hAnsi="Times New Roman" w:cs="Times New Roman"/>
                  <w:bCs/>
                  <w:color w:val="0000FF"/>
                  <w:sz w:val="28"/>
                  <w:szCs w:val="28"/>
                  <w:u w:val="single"/>
                  <w:lang w:bidi="ar-SA"/>
                </w:rPr>
                <w:t>.</w:t>
              </w:r>
              <w:r w:rsidRPr="00041E94">
                <w:rPr>
                  <w:rFonts w:ascii="Times New Roman" w:eastAsia="Calibri" w:hAnsi="Times New Roman" w:cs="Times New Roman"/>
                  <w:bCs/>
                  <w:color w:val="0000FF"/>
                  <w:sz w:val="28"/>
                  <w:szCs w:val="28"/>
                  <w:u w:val="single"/>
                  <w:lang w:val="en-US" w:bidi="ar-SA"/>
                </w:rPr>
                <w:t>ecp</w:t>
              </w:r>
              <w:r w:rsidRPr="00041E94">
                <w:rPr>
                  <w:rFonts w:ascii="Times New Roman" w:eastAsia="Calibri" w:hAnsi="Times New Roman" w:cs="Times New Roman"/>
                  <w:bCs/>
                  <w:color w:val="0000FF"/>
                  <w:sz w:val="28"/>
                  <w:szCs w:val="28"/>
                  <w:u w:val="single"/>
                  <w:lang w:bidi="ar-SA"/>
                </w:rPr>
                <w:t>.</w:t>
              </w:r>
              <w:r w:rsidRPr="00041E94">
                <w:rPr>
                  <w:rFonts w:ascii="Times New Roman" w:eastAsia="Calibri" w:hAnsi="Times New Roman" w:cs="Times New Roman"/>
                  <w:bCs/>
                  <w:color w:val="0000FF"/>
                  <w:sz w:val="28"/>
                  <w:szCs w:val="28"/>
                  <w:u w:val="single"/>
                  <w:lang w:val="en-US" w:bidi="ar-SA"/>
                </w:rPr>
                <w:t>ru</w:t>
              </w:r>
            </w:hyperlink>
            <w:r w:rsidRPr="00041E94">
              <w:rPr>
                <w:rFonts w:ascii="Times New Roman" w:eastAsia="Calibri" w:hAnsi="Times New Roman" w:cs="Times New Roman"/>
                <w:color w:val="auto"/>
                <w:sz w:val="28"/>
                <w:szCs w:val="28"/>
                <w:lang w:bidi="ar-SA"/>
              </w:rPr>
              <w:t xml:space="preserve">. </w:t>
            </w:r>
          </w:p>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Порядок получения Документации на ЭТП определяется правилами ЭТП (с указанными правилами можно ознакомиться на сайте ЭТП).</w:t>
            </w:r>
          </w:p>
        </w:tc>
      </w:tr>
      <w:tr w:rsidR="00041E94" w:rsidRPr="00041E94" w:rsidTr="007F1047">
        <w:tc>
          <w:tcPr>
            <w:tcW w:w="706" w:type="dxa"/>
            <w:shd w:val="clear" w:color="auto" w:fill="auto"/>
          </w:tcPr>
          <w:p w:rsidR="00041E94" w:rsidRPr="00041E94" w:rsidRDefault="00041E94" w:rsidP="003B6B8C">
            <w:pPr>
              <w:widowControl/>
              <w:numPr>
                <w:ilvl w:val="1"/>
                <w:numId w:val="46"/>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Порядок ознакомления с документацией:</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В сети «Интернет» - в любое время с даты размещения</w:t>
            </w:r>
          </w:p>
          <w:p w:rsidR="00041E94" w:rsidRPr="00041E94" w:rsidRDefault="00041E94" w:rsidP="007D16FD">
            <w:pPr>
              <w:widowControl/>
              <w:jc w:val="both"/>
              <w:rPr>
                <w:rFonts w:ascii="Times New Roman" w:eastAsia="Calibri" w:hAnsi="Times New Roman" w:cs="Times New Roman"/>
                <w:color w:val="auto"/>
                <w:sz w:val="28"/>
                <w:szCs w:val="28"/>
                <w:highlight w:val="yellow"/>
                <w:lang w:bidi="ar-SA"/>
              </w:rPr>
            </w:pPr>
            <w:r w:rsidRPr="00041E94">
              <w:rPr>
                <w:rFonts w:ascii="Times New Roman" w:eastAsia="Calibri" w:hAnsi="Times New Roman" w:cs="Times New Roman"/>
                <w:color w:val="auto"/>
                <w:sz w:val="28"/>
                <w:szCs w:val="28"/>
                <w:lang w:bidi="ar-SA"/>
              </w:rPr>
              <w:t xml:space="preserve">По адресу Организатора - с </w:t>
            </w:r>
            <w:r w:rsidRPr="00041E94">
              <w:rPr>
                <w:rFonts w:ascii="Times New Roman" w:eastAsia="Calibri" w:hAnsi="Times New Roman" w:cs="Times New Roman"/>
                <w:b/>
                <w:color w:val="auto"/>
                <w:sz w:val="28"/>
                <w:szCs w:val="28"/>
                <w:lang w:bidi="ar-SA"/>
              </w:rPr>
              <w:t>1</w:t>
            </w:r>
            <w:r w:rsidR="00FB6BE5" w:rsidRPr="00FB6BE5">
              <w:rPr>
                <w:rFonts w:ascii="Times New Roman" w:eastAsia="Calibri" w:hAnsi="Times New Roman" w:cs="Times New Roman"/>
                <w:b/>
                <w:color w:val="auto"/>
                <w:sz w:val="28"/>
                <w:szCs w:val="28"/>
                <w:lang w:bidi="ar-SA"/>
              </w:rPr>
              <w:t>7</w:t>
            </w:r>
            <w:r w:rsidRPr="00041E94">
              <w:rPr>
                <w:rFonts w:ascii="Times New Roman" w:eastAsia="Calibri" w:hAnsi="Times New Roman" w:cs="Times New Roman"/>
                <w:b/>
                <w:color w:val="auto"/>
                <w:sz w:val="28"/>
                <w:szCs w:val="28"/>
                <w:lang w:bidi="ar-SA"/>
              </w:rPr>
              <w:t>:00</w:t>
            </w:r>
            <w:r w:rsidRPr="00041E94">
              <w:rPr>
                <w:rFonts w:ascii="Times New Roman" w:eastAsia="Calibri" w:hAnsi="Times New Roman" w:cs="Times New Roman"/>
                <w:color w:val="auto"/>
                <w:sz w:val="28"/>
                <w:szCs w:val="28"/>
                <w:lang w:bidi="ar-SA"/>
              </w:rPr>
              <w:t xml:space="preserve"> часов (время местное) </w:t>
            </w:r>
            <w:r w:rsidR="00C03C36">
              <w:rPr>
                <w:rFonts w:ascii="Times New Roman" w:eastAsia="Calibri" w:hAnsi="Times New Roman" w:cs="Times New Roman"/>
                <w:b/>
                <w:color w:val="auto"/>
                <w:sz w:val="28"/>
                <w:szCs w:val="28"/>
                <w:lang w:bidi="ar-SA"/>
              </w:rPr>
              <w:t>1</w:t>
            </w:r>
            <w:r w:rsidR="007D16FD">
              <w:rPr>
                <w:rFonts w:ascii="Times New Roman" w:eastAsia="Calibri" w:hAnsi="Times New Roman" w:cs="Times New Roman"/>
                <w:b/>
                <w:color w:val="auto"/>
                <w:sz w:val="28"/>
                <w:szCs w:val="28"/>
                <w:lang w:bidi="ar-SA"/>
              </w:rPr>
              <w:t>5</w:t>
            </w:r>
            <w:r w:rsidR="00C03C36">
              <w:rPr>
                <w:rFonts w:ascii="Times New Roman" w:eastAsia="Calibri" w:hAnsi="Times New Roman" w:cs="Times New Roman"/>
                <w:b/>
                <w:color w:val="auto"/>
                <w:sz w:val="28"/>
                <w:szCs w:val="28"/>
                <w:lang w:bidi="ar-SA"/>
              </w:rPr>
              <w:t>.09</w:t>
            </w:r>
            <w:r w:rsidRPr="00041E94">
              <w:rPr>
                <w:rFonts w:ascii="Times New Roman" w:eastAsia="Calibri" w:hAnsi="Times New Roman" w:cs="Times New Roman"/>
                <w:b/>
                <w:color w:val="auto"/>
                <w:sz w:val="28"/>
                <w:szCs w:val="28"/>
                <w:lang w:bidi="ar-SA"/>
              </w:rPr>
              <w:t>.2020г.</w:t>
            </w:r>
            <w:r w:rsidRPr="00041E94">
              <w:rPr>
                <w:rFonts w:ascii="Times New Roman" w:eastAsia="Calibri" w:hAnsi="Times New Roman" w:cs="Times New Roman"/>
                <w:color w:val="auto"/>
                <w:sz w:val="28"/>
                <w:szCs w:val="28"/>
                <w:lang w:bidi="ar-SA"/>
              </w:rPr>
              <w:t xml:space="preserve"> по </w:t>
            </w:r>
            <w:r w:rsidRPr="00041E94">
              <w:rPr>
                <w:rFonts w:ascii="Times New Roman" w:eastAsia="Calibri" w:hAnsi="Times New Roman" w:cs="Times New Roman"/>
                <w:b/>
                <w:color w:val="auto"/>
                <w:sz w:val="28"/>
                <w:szCs w:val="28"/>
                <w:lang w:bidi="ar-SA"/>
              </w:rPr>
              <w:t>1</w:t>
            </w:r>
            <w:r w:rsidR="00FB6BE5" w:rsidRPr="000E715B">
              <w:rPr>
                <w:rFonts w:ascii="Times New Roman" w:eastAsia="Calibri" w:hAnsi="Times New Roman" w:cs="Times New Roman"/>
                <w:b/>
                <w:color w:val="auto"/>
                <w:sz w:val="28"/>
                <w:szCs w:val="28"/>
                <w:lang w:bidi="ar-SA"/>
              </w:rPr>
              <w:t>7</w:t>
            </w:r>
            <w:r w:rsidRPr="00041E94">
              <w:rPr>
                <w:rFonts w:ascii="Times New Roman" w:eastAsia="Calibri" w:hAnsi="Times New Roman" w:cs="Times New Roman"/>
                <w:b/>
                <w:color w:val="auto"/>
                <w:sz w:val="28"/>
                <w:szCs w:val="28"/>
                <w:lang w:bidi="ar-SA"/>
              </w:rPr>
              <w:t>:00</w:t>
            </w:r>
            <w:r w:rsidRPr="00041E94">
              <w:rPr>
                <w:rFonts w:ascii="Times New Roman" w:eastAsia="Calibri" w:hAnsi="Times New Roman" w:cs="Times New Roman"/>
                <w:color w:val="auto"/>
                <w:sz w:val="28"/>
                <w:szCs w:val="28"/>
                <w:lang w:bidi="ar-SA"/>
              </w:rPr>
              <w:t xml:space="preserve"> часов (время местное) </w:t>
            </w:r>
            <w:r w:rsidR="00C03C36">
              <w:rPr>
                <w:rFonts w:ascii="Times New Roman" w:eastAsia="Calibri" w:hAnsi="Times New Roman" w:cs="Times New Roman"/>
                <w:b/>
                <w:color w:val="auto"/>
                <w:sz w:val="28"/>
                <w:szCs w:val="28"/>
                <w:lang w:bidi="ar-SA"/>
              </w:rPr>
              <w:t>1</w:t>
            </w:r>
            <w:r w:rsidR="007D16FD">
              <w:rPr>
                <w:rFonts w:ascii="Times New Roman" w:eastAsia="Calibri" w:hAnsi="Times New Roman" w:cs="Times New Roman"/>
                <w:b/>
                <w:color w:val="auto"/>
                <w:sz w:val="28"/>
                <w:szCs w:val="28"/>
                <w:lang w:bidi="ar-SA"/>
              </w:rPr>
              <w:t>6</w:t>
            </w:r>
            <w:r w:rsidR="00C03C36">
              <w:rPr>
                <w:rFonts w:ascii="Times New Roman" w:eastAsia="Calibri" w:hAnsi="Times New Roman" w:cs="Times New Roman"/>
                <w:b/>
                <w:color w:val="auto"/>
                <w:sz w:val="28"/>
                <w:szCs w:val="28"/>
                <w:lang w:bidi="ar-SA"/>
              </w:rPr>
              <w:t>.10</w:t>
            </w:r>
            <w:r w:rsidRPr="00041E94">
              <w:rPr>
                <w:rFonts w:ascii="Times New Roman" w:eastAsia="Calibri" w:hAnsi="Times New Roman" w:cs="Times New Roman"/>
                <w:b/>
                <w:color w:val="auto"/>
                <w:sz w:val="28"/>
                <w:szCs w:val="28"/>
                <w:lang w:bidi="ar-SA"/>
              </w:rPr>
              <w:t>.2020г.</w:t>
            </w:r>
            <w:r w:rsidRPr="00041E94">
              <w:rPr>
                <w:rFonts w:ascii="Times New Roman" w:eastAsia="Calibri" w:hAnsi="Times New Roman" w:cs="Times New Roman"/>
                <w:color w:val="auto"/>
                <w:sz w:val="28"/>
                <w:szCs w:val="28"/>
                <w:lang w:bidi="ar-SA"/>
              </w:rPr>
              <w:t xml:space="preserve"> в рабочие дни (с 09:00 до 16:00 часов, обед с 12:30 до 13:15 (время местное))</w:t>
            </w:r>
          </w:p>
        </w:tc>
      </w:tr>
      <w:tr w:rsidR="00041E94" w:rsidRPr="00041E94" w:rsidTr="007F1047">
        <w:tc>
          <w:tcPr>
            <w:tcW w:w="10137" w:type="dxa"/>
            <w:gridSpan w:val="3"/>
            <w:shd w:val="clear" w:color="auto" w:fill="D9D9D9"/>
          </w:tcPr>
          <w:p w:rsidR="00041E94" w:rsidRPr="00AF1710" w:rsidRDefault="00041E94" w:rsidP="003B6B8C">
            <w:pPr>
              <w:widowControl/>
              <w:numPr>
                <w:ilvl w:val="0"/>
                <w:numId w:val="46"/>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AF1710">
              <w:rPr>
                <w:rFonts w:ascii="Times New Roman" w:eastAsia="Times New Roman" w:hAnsi="Times New Roman" w:cs="Times New Roman"/>
                <w:b/>
                <w:color w:val="auto"/>
                <w:sz w:val="28"/>
                <w:szCs w:val="22"/>
                <w:lang w:bidi="ar-SA"/>
              </w:rPr>
              <w:t>Порядок обжалования</w:t>
            </w:r>
          </w:p>
        </w:tc>
      </w:tr>
      <w:tr w:rsidR="00041E94" w:rsidRPr="00041E94" w:rsidTr="007F1047">
        <w:tc>
          <w:tcPr>
            <w:tcW w:w="706" w:type="dxa"/>
            <w:shd w:val="clear" w:color="auto" w:fill="auto"/>
          </w:tcPr>
          <w:p w:rsidR="00041E94" w:rsidRPr="00041E94" w:rsidRDefault="00041E94" w:rsidP="003B6B8C">
            <w:pPr>
              <w:widowControl/>
              <w:numPr>
                <w:ilvl w:val="1"/>
                <w:numId w:val="46"/>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Любой Претендент, участник аукциона</w:t>
            </w:r>
          </w:p>
        </w:tc>
      </w:tr>
      <w:tr w:rsidR="00041E94" w:rsidRPr="00041E94" w:rsidTr="007F1047">
        <w:tc>
          <w:tcPr>
            <w:tcW w:w="706" w:type="dxa"/>
            <w:shd w:val="clear" w:color="auto" w:fill="auto"/>
          </w:tcPr>
          <w:p w:rsidR="00041E94" w:rsidRPr="00041E94" w:rsidRDefault="00041E94" w:rsidP="003B6B8C">
            <w:pPr>
              <w:widowControl/>
              <w:numPr>
                <w:ilvl w:val="1"/>
                <w:numId w:val="46"/>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Место обжалования:</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Центральный арбитражный комитет Госкорпорации «Росатом»</w:t>
            </w:r>
          </w:p>
        </w:tc>
      </w:tr>
      <w:tr w:rsidR="00041E94" w:rsidRPr="00041E94" w:rsidTr="007F1047">
        <w:tc>
          <w:tcPr>
            <w:tcW w:w="706" w:type="dxa"/>
            <w:shd w:val="clear" w:color="auto" w:fill="auto"/>
          </w:tcPr>
          <w:p w:rsidR="00041E94" w:rsidRPr="00041E94" w:rsidRDefault="00041E94" w:rsidP="003B6B8C">
            <w:pPr>
              <w:widowControl/>
              <w:numPr>
                <w:ilvl w:val="1"/>
                <w:numId w:val="46"/>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Электронный адрес:</w:t>
            </w:r>
          </w:p>
        </w:tc>
        <w:tc>
          <w:tcPr>
            <w:tcW w:w="6319" w:type="dxa"/>
            <w:shd w:val="clear" w:color="auto" w:fill="auto"/>
          </w:tcPr>
          <w:p w:rsidR="00041E94" w:rsidRPr="00041E94" w:rsidRDefault="00A35321" w:rsidP="00041E94">
            <w:pPr>
              <w:widowControl/>
              <w:jc w:val="both"/>
              <w:rPr>
                <w:rFonts w:ascii="Times New Roman" w:eastAsia="Times New Roman" w:hAnsi="Times New Roman" w:cs="Times New Roman"/>
                <w:color w:val="auto"/>
                <w:sz w:val="28"/>
                <w:szCs w:val="28"/>
                <w:lang w:bidi="ar-SA"/>
              </w:rPr>
            </w:pPr>
            <w:hyperlink r:id="rId16" w:history="1">
              <w:r w:rsidR="00041E94" w:rsidRPr="00041E94">
                <w:rPr>
                  <w:rFonts w:ascii="Times New Roman" w:eastAsia="Times New Roman" w:hAnsi="Times New Roman" w:cs="Times New Roman"/>
                  <w:color w:val="0000FF"/>
                  <w:sz w:val="28"/>
                  <w:szCs w:val="28"/>
                  <w:u w:val="single"/>
                  <w:lang w:bidi="ar-SA"/>
                </w:rPr>
                <w:t>arbitration@rosatom.ru</w:t>
              </w:r>
            </w:hyperlink>
          </w:p>
        </w:tc>
      </w:tr>
      <w:tr w:rsidR="00041E94" w:rsidRPr="00041E94" w:rsidTr="007F1047">
        <w:tc>
          <w:tcPr>
            <w:tcW w:w="706" w:type="dxa"/>
            <w:shd w:val="clear" w:color="auto" w:fill="auto"/>
          </w:tcPr>
          <w:p w:rsidR="00041E94" w:rsidRPr="00041E94" w:rsidRDefault="00041E94" w:rsidP="003B6B8C">
            <w:pPr>
              <w:widowControl/>
              <w:numPr>
                <w:ilvl w:val="1"/>
                <w:numId w:val="46"/>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119017, г. Москва, ул. Большая Ордынка, д. 24</w:t>
            </w:r>
          </w:p>
        </w:tc>
      </w:tr>
      <w:tr w:rsidR="00041E94" w:rsidRPr="00041E94" w:rsidTr="007F1047">
        <w:tc>
          <w:tcPr>
            <w:tcW w:w="706" w:type="dxa"/>
            <w:shd w:val="clear" w:color="auto" w:fill="auto"/>
          </w:tcPr>
          <w:p w:rsidR="00041E94" w:rsidRPr="00041E94" w:rsidRDefault="00041E94" w:rsidP="003B6B8C">
            <w:pPr>
              <w:widowControl/>
              <w:numPr>
                <w:ilvl w:val="1"/>
                <w:numId w:val="46"/>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Порядок обжалования</w:t>
            </w:r>
          </w:p>
        </w:tc>
        <w:tc>
          <w:tcPr>
            <w:tcW w:w="6319" w:type="dxa"/>
            <w:shd w:val="clear" w:color="auto" w:fill="auto"/>
          </w:tcPr>
          <w:p w:rsidR="00041E94" w:rsidRPr="00041E94" w:rsidRDefault="00041E94" w:rsidP="001A535F">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Содержится в п. </w:t>
            </w:r>
            <w:r w:rsidR="001A535F">
              <w:rPr>
                <w:rFonts w:ascii="Times New Roman" w:eastAsia="Times New Roman" w:hAnsi="Times New Roman" w:cs="Times New Roman"/>
                <w:color w:val="auto"/>
                <w:sz w:val="28"/>
                <w:szCs w:val="28"/>
                <w:lang w:bidi="ar-SA"/>
              </w:rPr>
              <w:t xml:space="preserve">5 </w:t>
            </w:r>
            <w:r w:rsidRPr="00041E94">
              <w:rPr>
                <w:rFonts w:ascii="Times New Roman" w:eastAsia="Times New Roman" w:hAnsi="Times New Roman" w:cs="Times New Roman"/>
                <w:color w:val="auto"/>
                <w:sz w:val="28"/>
                <w:szCs w:val="28"/>
                <w:lang w:bidi="ar-SA"/>
              </w:rPr>
              <w:t>Документации</w:t>
            </w:r>
          </w:p>
        </w:tc>
      </w:tr>
    </w:tbl>
    <w:p w:rsidR="00041E94" w:rsidRPr="00041E94" w:rsidRDefault="00041E94" w:rsidP="00FE1E70">
      <w:pPr>
        <w:keepNext/>
        <w:widowControl/>
        <w:shd w:val="clear" w:color="auto" w:fill="FFFFFF"/>
        <w:tabs>
          <w:tab w:val="left" w:pos="1276"/>
          <w:tab w:val="left" w:leader="underscore" w:pos="5467"/>
        </w:tabs>
        <w:ind w:firstLine="567"/>
        <w:jc w:val="both"/>
        <w:rPr>
          <w:rFonts w:ascii="Times New Roman" w:eastAsia="Calibri" w:hAnsi="Times New Roman" w:cs="Times New Roman"/>
          <w:caps/>
          <w:color w:val="auto"/>
          <w:sz w:val="28"/>
          <w:szCs w:val="28"/>
          <w:lang w:bidi="ar-SA"/>
        </w:rPr>
      </w:pPr>
      <w:r w:rsidRPr="00041E94">
        <w:rPr>
          <w:rFonts w:ascii="Times New Roman" w:eastAsia="Calibri" w:hAnsi="Times New Roman" w:cs="Times New Roman"/>
          <w:color w:val="auto"/>
          <w:sz w:val="28"/>
          <w:szCs w:val="28"/>
          <w:lang w:bidi="ar-SA"/>
        </w:rPr>
        <w:t xml:space="preserve">Остальные более подробные условия аукциона содержатся в Документации, являющейся неотъемлемым приложением к данному извещению. </w:t>
      </w:r>
      <w:r w:rsidRPr="00041E94">
        <w:rPr>
          <w:rFonts w:ascii="Times New Roman" w:eastAsia="Calibri" w:hAnsi="Times New Roman" w:cs="Times New Roman"/>
          <w:color w:val="auto"/>
          <w:sz w:val="28"/>
          <w:szCs w:val="28"/>
          <w:lang w:bidi="ar-SA"/>
        </w:rPr>
        <w:br w:type="page"/>
      </w:r>
      <w:r w:rsidRPr="00041E94">
        <w:rPr>
          <w:rFonts w:ascii="Times New Roman" w:eastAsia="Calibri" w:hAnsi="Times New Roman" w:cs="Times New Roman"/>
          <w:b/>
          <w:color w:val="auto"/>
          <w:sz w:val="28"/>
          <w:szCs w:val="28"/>
          <w:lang w:bidi="ar-SA"/>
        </w:rPr>
        <w:t>ДОКУМЕНТАЦИЯ О ПРОВЕДЕНИИ АУКЦИОНА НА ПОНИЖЕНИЕ</w:t>
      </w:r>
    </w:p>
    <w:p w:rsidR="00041E94" w:rsidRPr="00041E94" w:rsidRDefault="00041E94" w:rsidP="00D32E6B">
      <w:pPr>
        <w:keepNext/>
        <w:widowControl/>
        <w:numPr>
          <w:ilvl w:val="0"/>
          <w:numId w:val="32"/>
        </w:numPr>
        <w:spacing w:before="120" w:line="360" w:lineRule="auto"/>
        <w:ind w:left="0" w:firstLine="0"/>
        <w:jc w:val="center"/>
        <w:outlineLvl w:val="0"/>
        <w:rPr>
          <w:rFonts w:ascii="Times New Roman" w:eastAsia="Calibri" w:hAnsi="Times New Roman" w:cs="Times New Roman"/>
          <w:b/>
          <w:bCs/>
          <w:caps/>
          <w:color w:val="auto"/>
          <w:sz w:val="28"/>
          <w:szCs w:val="28"/>
          <w:lang w:eastAsia="en-US" w:bidi="ar-SA"/>
        </w:rPr>
      </w:pPr>
      <w:bookmarkStart w:id="2" w:name="_Toc412648120"/>
      <w:r w:rsidRPr="00041E94">
        <w:rPr>
          <w:rFonts w:ascii="Times New Roman" w:eastAsia="Calibri" w:hAnsi="Times New Roman" w:cs="Times New Roman"/>
          <w:b/>
          <w:bCs/>
          <w:caps/>
          <w:color w:val="auto"/>
          <w:sz w:val="28"/>
          <w:szCs w:val="28"/>
          <w:lang w:eastAsia="en-US" w:bidi="ar-SA"/>
        </w:rPr>
        <w:t>Общие положения</w:t>
      </w:r>
      <w:bookmarkStart w:id="3" w:name="_Toc412648121"/>
      <w:bookmarkEnd w:id="2"/>
    </w:p>
    <w:p w:rsidR="00041E94" w:rsidRPr="005B7A74" w:rsidRDefault="005B7A74" w:rsidP="003B6B8C">
      <w:pPr>
        <w:pStyle w:val="a6"/>
        <w:keepNext/>
        <w:numPr>
          <w:ilvl w:val="1"/>
          <w:numId w:val="38"/>
        </w:numPr>
        <w:jc w:val="both"/>
        <w:outlineLvl w:val="1"/>
        <w:rPr>
          <w:rFonts w:ascii="Times New Roman" w:hAnsi="Times New Roman"/>
          <w:b/>
          <w:bCs/>
          <w:sz w:val="28"/>
          <w:szCs w:val="28"/>
          <w:lang w:eastAsia="en-US"/>
        </w:rPr>
      </w:pPr>
      <w:bookmarkStart w:id="4" w:name="_Toc410998168"/>
      <w:r>
        <w:rPr>
          <w:rFonts w:ascii="Times New Roman" w:hAnsi="Times New Roman"/>
          <w:b/>
          <w:bCs/>
          <w:sz w:val="28"/>
          <w:szCs w:val="28"/>
          <w:lang w:eastAsia="en-US"/>
        </w:rPr>
        <w:t xml:space="preserve">1.1. </w:t>
      </w:r>
      <w:r w:rsidR="00041E94" w:rsidRPr="005B7A74">
        <w:rPr>
          <w:rFonts w:ascii="Times New Roman" w:hAnsi="Times New Roman"/>
          <w:b/>
          <w:bCs/>
          <w:sz w:val="28"/>
          <w:szCs w:val="28"/>
          <w:lang w:eastAsia="en-US"/>
        </w:rPr>
        <w:t>Информация об аукционе</w:t>
      </w:r>
      <w:bookmarkEnd w:id="3"/>
      <w:bookmarkEnd w:id="4"/>
    </w:p>
    <w:p w:rsidR="00041E94" w:rsidRPr="00041E94" w:rsidRDefault="00041E94" w:rsidP="003B6B8C">
      <w:pPr>
        <w:keepNext/>
        <w:widowControl/>
        <w:numPr>
          <w:ilvl w:val="2"/>
          <w:numId w:val="38"/>
        </w:numPr>
        <w:tabs>
          <w:tab w:val="left" w:pos="-6521"/>
          <w:tab w:val="left" w:pos="1701"/>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Настоящая документация является приложением к Извещению о проведении аукциона дополняет, уточняет и разъясняет его.</w:t>
      </w:r>
    </w:p>
    <w:p w:rsidR="00041E94" w:rsidRPr="00041E94" w:rsidRDefault="00041E94" w:rsidP="003B6B8C">
      <w:pPr>
        <w:keepNext/>
        <w:widowControl/>
        <w:numPr>
          <w:ilvl w:val="2"/>
          <w:numId w:val="38"/>
        </w:numPr>
        <w:tabs>
          <w:tab w:val="left" w:pos="-6521"/>
          <w:tab w:val="left" w:pos="1701"/>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Форма и вид аукциона, источники информации об аукционе, сведения о собственнике (представителе) имущества, организаторе указаны в Извещении о проведении аукциона.</w:t>
      </w:r>
    </w:p>
    <w:p w:rsidR="00041E94" w:rsidRPr="00041E94" w:rsidRDefault="00041E94" w:rsidP="003B6B8C">
      <w:pPr>
        <w:keepNext/>
        <w:widowControl/>
        <w:numPr>
          <w:ilvl w:val="2"/>
          <w:numId w:val="38"/>
        </w:numPr>
        <w:tabs>
          <w:tab w:val="left" w:pos="-6521"/>
          <w:tab w:val="left" w:pos="1701"/>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Аукцион проводится в электронной форме посредством электронной торговой площадки (далее – ЭТП)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041E94" w:rsidRPr="00041E94" w:rsidRDefault="00041E94" w:rsidP="00E16E3A">
      <w:pPr>
        <w:widowControl/>
        <w:tabs>
          <w:tab w:val="left" w:pos="170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 электронной торговой площадке </w:t>
      </w:r>
      <w:r w:rsidRPr="00041E94">
        <w:rPr>
          <w:rFonts w:ascii="Times New Roman" w:eastAsia="Calibri" w:hAnsi="Times New Roman" w:cs="Times New Roman"/>
          <w:color w:val="222222"/>
          <w:sz w:val="28"/>
          <w:szCs w:val="28"/>
          <w:shd w:val="clear" w:color="auto" w:fill="FFFFFF"/>
          <w:lang w:bidi="ar-SA"/>
        </w:rPr>
        <w:t xml:space="preserve">«Единая электронная торговая площадка» </w:t>
      </w:r>
      <w:r w:rsidRPr="00041E94">
        <w:rPr>
          <w:rFonts w:ascii="Times New Roman" w:eastAsia="Calibri" w:hAnsi="Times New Roman" w:cs="Times New Roman"/>
          <w:color w:val="auto"/>
          <w:sz w:val="28"/>
          <w:szCs w:val="28"/>
          <w:lang w:bidi="ar-SA"/>
        </w:rPr>
        <w:t>(</w:t>
      </w:r>
      <w:hyperlink r:id="rId17" w:history="1">
        <w:r w:rsidRPr="00FA625F">
          <w:rPr>
            <w:rFonts w:ascii="Times New Roman" w:eastAsia="Calibri" w:hAnsi="Times New Roman" w:cs="Times New Roman"/>
            <w:b/>
            <w:color w:val="0000FF"/>
            <w:sz w:val="28"/>
            <w:szCs w:val="28"/>
            <w:u w:val="single"/>
            <w:lang w:val="en-US" w:bidi="ar-SA"/>
          </w:rPr>
          <w:t>http</w:t>
        </w:r>
        <w:r w:rsidRPr="00FA625F">
          <w:rPr>
            <w:rFonts w:ascii="Times New Roman" w:eastAsia="Calibri" w:hAnsi="Times New Roman" w:cs="Times New Roman"/>
            <w:b/>
            <w:color w:val="0000FF"/>
            <w:sz w:val="28"/>
            <w:szCs w:val="28"/>
            <w:u w:val="single"/>
            <w:lang w:bidi="ar-SA"/>
          </w:rPr>
          <w:t>s://</w:t>
        </w:r>
        <w:r w:rsidRPr="00FA625F">
          <w:rPr>
            <w:rFonts w:ascii="Times New Roman" w:eastAsia="Calibri" w:hAnsi="Times New Roman" w:cs="Times New Roman"/>
            <w:b/>
            <w:color w:val="0000FF"/>
            <w:sz w:val="28"/>
            <w:szCs w:val="28"/>
            <w:u w:val="single"/>
            <w:lang w:val="en-US" w:bidi="ar-SA"/>
          </w:rPr>
          <w:t>www</w:t>
        </w:r>
        <w:r w:rsidRPr="00FA625F">
          <w:rPr>
            <w:rFonts w:ascii="Times New Roman" w:eastAsia="Calibri" w:hAnsi="Times New Roman" w:cs="Times New Roman"/>
            <w:b/>
            <w:color w:val="0000FF"/>
            <w:sz w:val="28"/>
            <w:szCs w:val="28"/>
            <w:u w:val="single"/>
            <w:lang w:bidi="ar-SA"/>
          </w:rPr>
          <w:t>.</w:t>
        </w:r>
        <w:r w:rsidRPr="00FA625F">
          <w:rPr>
            <w:rFonts w:ascii="Times New Roman" w:eastAsia="Calibri" w:hAnsi="Times New Roman" w:cs="Times New Roman"/>
            <w:b/>
            <w:color w:val="0000FF"/>
            <w:sz w:val="28"/>
            <w:szCs w:val="28"/>
            <w:u w:val="single"/>
            <w:lang w:val="en-US" w:bidi="ar-SA"/>
          </w:rPr>
          <w:t>ros</w:t>
        </w:r>
        <w:r w:rsidRPr="00FA625F">
          <w:rPr>
            <w:rFonts w:ascii="Times New Roman" w:eastAsia="Calibri" w:hAnsi="Times New Roman" w:cs="Times New Roman"/>
            <w:b/>
            <w:color w:val="0000FF"/>
            <w:sz w:val="28"/>
            <w:szCs w:val="28"/>
            <w:u w:val="single"/>
            <w:lang w:bidi="ar-SA"/>
          </w:rPr>
          <w:t>eltorg.</w:t>
        </w:r>
        <w:r w:rsidRPr="00FA625F">
          <w:rPr>
            <w:rFonts w:ascii="Times New Roman" w:eastAsia="Calibri" w:hAnsi="Times New Roman" w:cs="Times New Roman"/>
            <w:b/>
            <w:color w:val="0000FF"/>
            <w:sz w:val="28"/>
            <w:szCs w:val="28"/>
            <w:u w:val="single"/>
            <w:lang w:val="en-US" w:bidi="ar-SA"/>
          </w:rPr>
          <w:t>ru</w:t>
        </w:r>
      </w:hyperlink>
      <w:r w:rsidRPr="00FA625F">
        <w:rPr>
          <w:rFonts w:ascii="Times New Roman" w:eastAsia="Calibri" w:hAnsi="Times New Roman" w:cs="Times New Roman"/>
          <w:b/>
          <w:color w:val="auto"/>
          <w:sz w:val="28"/>
          <w:szCs w:val="28"/>
          <w:lang w:bidi="ar-SA"/>
        </w:rPr>
        <w:t xml:space="preserve">) соответствующая процедура именуется «Продажа посредством публичного предложения» (форма торгов). Аукцион на понижение в электронной форме на право заключения договора купли-продажи </w:t>
      </w:r>
      <w:r w:rsidR="00A420A1" w:rsidRPr="00FA625F">
        <w:rPr>
          <w:rFonts w:ascii="Times New Roman" w:eastAsia="Calibri" w:hAnsi="Times New Roman" w:cs="Times New Roman"/>
          <w:b/>
          <w:color w:val="auto"/>
          <w:sz w:val="28"/>
          <w:szCs w:val="28"/>
          <w:lang w:bidi="ar-SA"/>
        </w:rPr>
        <w:t>имущественного комплекса</w:t>
      </w:r>
      <w:r w:rsidRPr="00FA625F">
        <w:rPr>
          <w:rFonts w:ascii="Times New Roman" w:eastAsia="Calibri" w:hAnsi="Times New Roman" w:cs="Times New Roman"/>
          <w:b/>
          <w:color w:val="auto"/>
          <w:sz w:val="28"/>
          <w:szCs w:val="28"/>
          <w:lang w:bidi="ar-SA"/>
        </w:rPr>
        <w:t xml:space="preserve">, расположенного по адресу: </w:t>
      </w:r>
      <w:r w:rsidR="00E51F4E" w:rsidRPr="00FA625F">
        <w:rPr>
          <w:rFonts w:ascii="Times New Roman" w:eastAsia="Calibri" w:hAnsi="Times New Roman" w:cs="Times New Roman"/>
          <w:b/>
          <w:bCs/>
          <w:color w:val="auto"/>
          <w:spacing w:val="-1"/>
          <w:sz w:val="28"/>
          <w:szCs w:val="28"/>
          <w:lang w:bidi="ar-SA"/>
        </w:rPr>
        <w:t xml:space="preserve">Красноярский край, г. Зеленогорск, ул. </w:t>
      </w:r>
      <w:r w:rsidR="00FA625F" w:rsidRPr="00FA625F">
        <w:rPr>
          <w:rFonts w:ascii="Times New Roman" w:eastAsia="Calibri" w:hAnsi="Times New Roman" w:cs="Times New Roman"/>
          <w:b/>
          <w:bCs/>
          <w:color w:val="auto"/>
          <w:spacing w:val="-1"/>
          <w:sz w:val="28"/>
          <w:szCs w:val="28"/>
          <w:lang w:bidi="ar-SA"/>
        </w:rPr>
        <w:t>Вторая Промышленная, 22</w:t>
      </w:r>
      <w:r w:rsidRPr="00FA625F">
        <w:rPr>
          <w:rFonts w:ascii="Times New Roman" w:eastAsia="Calibri" w:hAnsi="Times New Roman" w:cs="Times New Roman"/>
          <w:b/>
          <w:color w:val="auto"/>
          <w:sz w:val="28"/>
          <w:szCs w:val="28"/>
          <w:lang w:bidi="ar-SA"/>
        </w:rPr>
        <w:t>»</w:t>
      </w:r>
      <w:r w:rsidRPr="00FA625F">
        <w:rPr>
          <w:rFonts w:ascii="Times New Roman" w:eastAsia="Calibri" w:hAnsi="Times New Roman" w:cs="Times New Roman"/>
          <w:b/>
          <w:color w:val="17365D"/>
          <w:sz w:val="28"/>
          <w:szCs w:val="28"/>
          <w:lang w:bidi="ar-SA"/>
        </w:rPr>
        <w:t>.</w:t>
      </w:r>
    </w:p>
    <w:p w:rsidR="00041E94" w:rsidRPr="00041E94" w:rsidRDefault="00041E94" w:rsidP="003B6B8C">
      <w:pPr>
        <w:keepNext/>
        <w:widowControl/>
        <w:numPr>
          <w:ilvl w:val="2"/>
          <w:numId w:val="38"/>
        </w:numPr>
        <w:tabs>
          <w:tab w:val="left" w:pos="1701"/>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Осмотр Имущества проводится Организатором по согласованию заинтересованного лица с представителем Организатора за 2 (Два) рабочих дня  до предполагаемой даты осмотра.</w:t>
      </w:r>
    </w:p>
    <w:p w:rsidR="00A420A1" w:rsidRDefault="00A420A1" w:rsidP="003B6B8C">
      <w:pPr>
        <w:keepNext/>
        <w:widowControl/>
        <w:numPr>
          <w:ilvl w:val="2"/>
          <w:numId w:val="38"/>
        </w:numPr>
        <w:tabs>
          <w:tab w:val="left" w:pos="1701"/>
        </w:tabs>
        <w:ind w:left="0" w:firstLine="851"/>
        <w:jc w:val="both"/>
        <w:rPr>
          <w:rFonts w:ascii="Times New Roman" w:eastAsia="Calibri" w:hAnsi="Times New Roman" w:cs="Times New Roman"/>
          <w:color w:val="auto"/>
          <w:sz w:val="28"/>
          <w:szCs w:val="28"/>
          <w:lang w:bidi="ar-SA"/>
        </w:rPr>
      </w:pPr>
      <w:r w:rsidRPr="00A420A1">
        <w:rPr>
          <w:rFonts w:ascii="Times New Roman" w:eastAsia="Calibri" w:hAnsi="Times New Roman" w:cs="Times New Roman"/>
          <w:color w:val="auto"/>
          <w:sz w:val="28"/>
          <w:szCs w:val="28"/>
          <w:lang w:bidi="ar-SA"/>
        </w:rPr>
        <w:t>Наименование, состав и характеристика имущества, выставляемого на аукцион (в том числе сведения о земельных участках и правах на них):</w:t>
      </w:r>
    </w:p>
    <w:p w:rsidR="00A420A1" w:rsidRDefault="00A420A1" w:rsidP="00A420A1">
      <w:pPr>
        <w:widowControl/>
        <w:ind w:firstLine="851"/>
        <w:jc w:val="both"/>
        <w:rPr>
          <w:rFonts w:ascii="Times New Roman" w:eastAsia="Calibri" w:hAnsi="Times New Roman" w:cs="Times New Roman"/>
          <w:color w:val="auto"/>
          <w:sz w:val="28"/>
          <w:szCs w:val="28"/>
          <w:lang w:bidi="ar-SA"/>
        </w:rPr>
      </w:pPr>
      <w:r>
        <w:rPr>
          <w:rFonts w:ascii="Times New Roman" w:eastAsia="Calibri" w:hAnsi="Times New Roman" w:cs="Times New Roman"/>
          <w:b/>
          <w:bCs/>
          <w:color w:val="auto"/>
          <w:spacing w:val="-1"/>
          <w:sz w:val="28"/>
          <w:szCs w:val="28"/>
          <w:lang w:bidi="ar-SA"/>
        </w:rPr>
        <w:t>И</w:t>
      </w:r>
      <w:r w:rsidRPr="00A420A1">
        <w:rPr>
          <w:rFonts w:ascii="Times New Roman" w:eastAsia="Calibri" w:hAnsi="Times New Roman" w:cs="Times New Roman"/>
          <w:b/>
          <w:bCs/>
          <w:color w:val="auto"/>
          <w:spacing w:val="-1"/>
          <w:sz w:val="28"/>
          <w:szCs w:val="28"/>
          <w:lang w:bidi="ar-SA"/>
        </w:rPr>
        <w:t xml:space="preserve">мущественный комплекс, </w:t>
      </w:r>
      <w:r w:rsidRPr="00A420A1">
        <w:rPr>
          <w:rFonts w:ascii="Times New Roman" w:eastAsia="Calibri" w:hAnsi="Times New Roman" w:cs="Times New Roman"/>
          <w:b/>
          <w:color w:val="auto"/>
          <w:sz w:val="28"/>
          <w:szCs w:val="28"/>
          <w:lang w:bidi="ar-SA"/>
        </w:rPr>
        <w:t xml:space="preserve">расположенный по адресу: </w:t>
      </w:r>
      <w:r w:rsidR="00F758D1" w:rsidRPr="00FF5FA1">
        <w:rPr>
          <w:rFonts w:ascii="Times New Roman" w:eastAsia="Calibri" w:hAnsi="Times New Roman" w:cs="Times New Roman"/>
          <w:b/>
          <w:bCs/>
          <w:color w:val="auto"/>
          <w:spacing w:val="-1"/>
          <w:sz w:val="28"/>
          <w:szCs w:val="28"/>
          <w:lang w:bidi="ar-SA"/>
        </w:rPr>
        <w:t xml:space="preserve">Красноярский край, г. Зеленогорск, ул. </w:t>
      </w:r>
      <w:r w:rsidR="00FA625F" w:rsidRPr="00FA625F">
        <w:rPr>
          <w:rFonts w:ascii="Times New Roman" w:eastAsia="Calibri" w:hAnsi="Times New Roman" w:cs="Times New Roman"/>
          <w:b/>
          <w:bCs/>
          <w:color w:val="auto"/>
          <w:spacing w:val="-1"/>
          <w:sz w:val="28"/>
          <w:szCs w:val="28"/>
          <w:lang w:bidi="ar-SA"/>
        </w:rPr>
        <w:t>Вторая Промышленная, 22,</w:t>
      </w:r>
      <w:r w:rsidR="00FA625F">
        <w:rPr>
          <w:rFonts w:ascii="Times New Roman" w:eastAsia="Calibri" w:hAnsi="Times New Roman" w:cs="Times New Roman"/>
          <w:bCs/>
          <w:color w:val="auto"/>
          <w:spacing w:val="-1"/>
          <w:sz w:val="28"/>
          <w:szCs w:val="28"/>
          <w:lang w:bidi="ar-SA"/>
        </w:rPr>
        <w:t xml:space="preserve"> </w:t>
      </w:r>
      <w:r w:rsidRPr="00A420A1">
        <w:rPr>
          <w:rFonts w:ascii="Times New Roman" w:eastAsia="Calibri" w:hAnsi="Times New Roman" w:cs="Times New Roman"/>
          <w:color w:val="auto"/>
          <w:sz w:val="28"/>
          <w:szCs w:val="28"/>
          <w:lang w:bidi="ar-SA"/>
        </w:rPr>
        <w:t>в состав которого входят следующие объекты, принадлежащие АО «ПО ЭХЗ» на праве собственности:</w:t>
      </w:r>
    </w:p>
    <w:tbl>
      <w:tblPr>
        <w:tblW w:w="9817"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09"/>
        <w:gridCol w:w="2977"/>
        <w:gridCol w:w="1417"/>
        <w:gridCol w:w="4678"/>
        <w:gridCol w:w="36"/>
      </w:tblGrid>
      <w:tr w:rsidR="00097381" w:rsidRPr="00097381" w:rsidTr="00097381">
        <w:trPr>
          <w:trHeight w:val="155"/>
        </w:trPr>
        <w:tc>
          <w:tcPr>
            <w:tcW w:w="709" w:type="dxa"/>
            <w:shd w:val="clear" w:color="auto" w:fill="auto"/>
            <w:tcMar>
              <w:top w:w="72" w:type="dxa"/>
              <w:left w:w="144" w:type="dxa"/>
              <w:bottom w:w="72" w:type="dxa"/>
              <w:right w:w="144" w:type="dxa"/>
            </w:tcMar>
            <w:vAlign w:val="center"/>
            <w:hideMark/>
          </w:tcPr>
          <w:p w:rsidR="00097381" w:rsidRPr="00097381" w:rsidRDefault="00097381" w:rsidP="00097381">
            <w:pPr>
              <w:widowControl/>
              <w:jc w:val="center"/>
              <w:rPr>
                <w:rFonts w:ascii="Times New Roman" w:eastAsia="Calibri" w:hAnsi="Times New Roman" w:cs="Times New Roman"/>
                <w:color w:val="auto"/>
                <w:lang w:bidi="ar-SA"/>
              </w:rPr>
            </w:pPr>
            <w:r w:rsidRPr="00097381">
              <w:rPr>
                <w:rFonts w:ascii="Times New Roman" w:eastAsia="Calibri" w:hAnsi="Times New Roman" w:cs="Times New Roman"/>
                <w:b/>
                <w:bCs/>
                <w:color w:val="auto"/>
                <w:kern w:val="24"/>
                <w:lang w:bidi="ar-SA"/>
              </w:rPr>
              <w:t xml:space="preserve">№ </w:t>
            </w:r>
          </w:p>
        </w:tc>
        <w:tc>
          <w:tcPr>
            <w:tcW w:w="9108" w:type="dxa"/>
            <w:gridSpan w:val="4"/>
            <w:shd w:val="clear" w:color="auto" w:fill="auto"/>
            <w:tcMar>
              <w:top w:w="72" w:type="dxa"/>
              <w:left w:w="144" w:type="dxa"/>
              <w:bottom w:w="72" w:type="dxa"/>
              <w:right w:w="144" w:type="dxa"/>
            </w:tcMar>
            <w:vAlign w:val="center"/>
            <w:hideMark/>
          </w:tcPr>
          <w:p w:rsidR="00097381" w:rsidRPr="00097381" w:rsidRDefault="00097381" w:rsidP="00097381">
            <w:pPr>
              <w:widowControl/>
              <w:jc w:val="center"/>
              <w:rPr>
                <w:rFonts w:ascii="Times New Roman" w:eastAsia="Calibri" w:hAnsi="Times New Roman" w:cs="Times New Roman"/>
                <w:b/>
                <w:bCs/>
                <w:color w:val="auto"/>
                <w:kern w:val="24"/>
                <w:lang w:bidi="ar-SA"/>
              </w:rPr>
            </w:pPr>
            <w:r w:rsidRPr="00097381">
              <w:rPr>
                <w:rFonts w:ascii="Times New Roman" w:eastAsia="Calibri" w:hAnsi="Times New Roman" w:cs="Times New Roman"/>
                <w:b/>
                <w:bCs/>
                <w:color w:val="auto"/>
                <w:kern w:val="24"/>
                <w:lang w:bidi="ar-SA"/>
              </w:rPr>
              <w:t>Объекты</w:t>
            </w:r>
          </w:p>
        </w:tc>
      </w:tr>
      <w:tr w:rsidR="00097381" w:rsidRPr="00097381" w:rsidTr="00097381">
        <w:trPr>
          <w:trHeight w:val="161"/>
        </w:trPr>
        <w:tc>
          <w:tcPr>
            <w:tcW w:w="9817" w:type="dxa"/>
            <w:gridSpan w:val="5"/>
            <w:shd w:val="clear" w:color="auto" w:fill="auto"/>
            <w:tcMar>
              <w:top w:w="72" w:type="dxa"/>
              <w:left w:w="144" w:type="dxa"/>
              <w:bottom w:w="72" w:type="dxa"/>
              <w:right w:w="144" w:type="dxa"/>
            </w:tcMar>
            <w:vAlign w:val="center"/>
          </w:tcPr>
          <w:p w:rsidR="00097381" w:rsidRPr="00097381" w:rsidRDefault="00097381" w:rsidP="00097381">
            <w:pPr>
              <w:widowControl/>
              <w:numPr>
                <w:ilvl w:val="0"/>
                <w:numId w:val="59"/>
              </w:numPr>
              <w:ind w:left="0" w:firstLine="0"/>
              <w:contextualSpacing/>
              <w:jc w:val="center"/>
              <w:rPr>
                <w:rFonts w:ascii="Times New Roman" w:eastAsia="Calibri" w:hAnsi="Times New Roman" w:cs="Times New Roman"/>
                <w:b/>
                <w:bCs/>
                <w:color w:val="auto"/>
                <w:kern w:val="24"/>
                <w:lang w:bidi="ar-SA"/>
              </w:rPr>
            </w:pPr>
            <w:r w:rsidRPr="00097381">
              <w:rPr>
                <w:rFonts w:ascii="Times New Roman" w:eastAsia="Calibri" w:hAnsi="Times New Roman" w:cs="Times New Roman"/>
                <w:b/>
                <w:bCs/>
                <w:color w:val="auto"/>
                <w:kern w:val="24"/>
                <w:lang w:bidi="ar-SA"/>
              </w:rPr>
              <w:t>Недвижимое имущество</w:t>
            </w:r>
          </w:p>
        </w:tc>
      </w:tr>
      <w:tr w:rsidR="00097381" w:rsidRPr="00097381" w:rsidTr="008043C1">
        <w:trPr>
          <w:gridAfter w:val="1"/>
          <w:wAfter w:w="36" w:type="dxa"/>
          <w:trHeight w:val="287"/>
        </w:trPr>
        <w:tc>
          <w:tcPr>
            <w:tcW w:w="709" w:type="dxa"/>
            <w:shd w:val="clear" w:color="auto" w:fill="auto"/>
            <w:tcMar>
              <w:top w:w="72" w:type="dxa"/>
              <w:left w:w="144" w:type="dxa"/>
              <w:bottom w:w="72" w:type="dxa"/>
              <w:right w:w="144" w:type="dxa"/>
            </w:tcMar>
          </w:tcPr>
          <w:p w:rsidR="00097381" w:rsidRPr="00097381" w:rsidRDefault="00097381" w:rsidP="00097381">
            <w:pPr>
              <w:widowControl/>
              <w:jc w:val="both"/>
              <w:rPr>
                <w:rFonts w:ascii="Times New Roman" w:eastAsia="Calibri" w:hAnsi="Times New Roman" w:cs="Times New Roman"/>
                <w:color w:val="auto"/>
                <w:lang w:bidi="ar-SA"/>
              </w:rPr>
            </w:pPr>
            <w:r w:rsidRPr="00097381">
              <w:rPr>
                <w:rFonts w:ascii="Times New Roman" w:eastAsia="Calibri" w:hAnsi="Times New Roman" w:cs="Times New Roman"/>
                <w:color w:val="auto"/>
                <w:lang w:bidi="ar-SA"/>
              </w:rPr>
              <w:t>1.1</w:t>
            </w:r>
          </w:p>
        </w:tc>
        <w:tc>
          <w:tcPr>
            <w:tcW w:w="9072" w:type="dxa"/>
            <w:gridSpan w:val="3"/>
            <w:shd w:val="clear" w:color="auto" w:fill="auto"/>
            <w:tcMar>
              <w:top w:w="72" w:type="dxa"/>
              <w:left w:w="144" w:type="dxa"/>
              <w:bottom w:w="72" w:type="dxa"/>
              <w:right w:w="144" w:type="dxa"/>
            </w:tcMar>
          </w:tcPr>
          <w:p w:rsidR="00097381" w:rsidRPr="00097381" w:rsidRDefault="00097381" w:rsidP="00097381">
            <w:pPr>
              <w:widowControl/>
              <w:tabs>
                <w:tab w:val="left" w:pos="426"/>
              </w:tabs>
              <w:contextualSpacing/>
              <w:jc w:val="both"/>
              <w:rPr>
                <w:rFonts w:ascii="Times New Roman" w:eastAsia="Calibri" w:hAnsi="Times New Roman" w:cs="Times New Roman"/>
                <w:color w:val="FF0000"/>
                <w:lang w:bidi="ar-SA"/>
              </w:rPr>
            </w:pPr>
            <w:r w:rsidRPr="00097381">
              <w:rPr>
                <w:rFonts w:ascii="Times New Roman" w:eastAsia="Calibri" w:hAnsi="Times New Roman" w:cs="Times New Roman"/>
                <w:color w:val="auto"/>
                <w:lang w:eastAsia="en-US" w:bidi="ar-SA"/>
              </w:rPr>
              <w:t xml:space="preserve">Земельный участок, категория земель: земли населенных пунктов, разрешенное использование: для использования в целях эксплуатации нежилых зданий, строений, сооружений, общая площадь 47389 кв.м., кадастровый  номер 24:59:0105001:0017, адрес объекта: Россия, </w:t>
            </w:r>
            <w:r w:rsidRPr="00097381">
              <w:rPr>
                <w:rFonts w:ascii="Times New Roman" w:eastAsia="Calibri" w:hAnsi="Times New Roman" w:cs="Times New Roman"/>
                <w:kern w:val="24"/>
                <w:lang w:bidi="ar-SA"/>
              </w:rPr>
              <w:t xml:space="preserve">Красноярский край, г. Зеленогорск, ул. Вторая Промышленная, 22 (свидетельство о </w:t>
            </w:r>
            <w:r w:rsidRPr="00097381">
              <w:rPr>
                <w:rFonts w:ascii="Times New Roman" w:eastAsia="Times New Roman" w:hAnsi="Times New Roman" w:cs="Times New Roman"/>
                <w:kern w:val="24"/>
                <w:lang w:bidi="ar-SA"/>
              </w:rPr>
              <w:t>государственной регистрации права</w:t>
            </w:r>
            <w:r w:rsidRPr="00097381">
              <w:rPr>
                <w:rFonts w:ascii="Times New Roman" w:eastAsia="Calibri" w:hAnsi="Times New Roman" w:cs="Times New Roman"/>
                <w:kern w:val="24"/>
                <w:lang w:bidi="ar-SA"/>
              </w:rPr>
              <w:t xml:space="preserve"> серии 24 ЕЗ № 942792 от 11.09.2008).</w:t>
            </w:r>
          </w:p>
        </w:tc>
      </w:tr>
      <w:tr w:rsidR="00097381" w:rsidRPr="00097381" w:rsidTr="008043C1">
        <w:trPr>
          <w:gridAfter w:val="1"/>
          <w:wAfter w:w="36" w:type="dxa"/>
          <w:trHeight w:val="287"/>
        </w:trPr>
        <w:tc>
          <w:tcPr>
            <w:tcW w:w="709" w:type="dxa"/>
            <w:shd w:val="clear" w:color="auto" w:fill="auto"/>
            <w:tcMar>
              <w:top w:w="72" w:type="dxa"/>
              <w:left w:w="144" w:type="dxa"/>
              <w:bottom w:w="72" w:type="dxa"/>
              <w:right w:w="144" w:type="dxa"/>
            </w:tcMar>
          </w:tcPr>
          <w:p w:rsidR="00097381" w:rsidRPr="00097381" w:rsidRDefault="00097381" w:rsidP="00097381">
            <w:pPr>
              <w:widowControl/>
              <w:jc w:val="both"/>
              <w:rPr>
                <w:rFonts w:ascii="Times New Roman" w:eastAsia="Calibri" w:hAnsi="Times New Roman" w:cs="Times New Roman"/>
                <w:color w:val="auto"/>
                <w:lang w:bidi="ar-SA"/>
              </w:rPr>
            </w:pPr>
            <w:r w:rsidRPr="00097381">
              <w:rPr>
                <w:rFonts w:ascii="Times New Roman" w:eastAsia="Calibri" w:hAnsi="Times New Roman" w:cs="Times New Roman"/>
                <w:color w:val="auto"/>
                <w:lang w:bidi="ar-SA"/>
              </w:rPr>
              <w:t>1.2</w:t>
            </w:r>
          </w:p>
        </w:tc>
        <w:tc>
          <w:tcPr>
            <w:tcW w:w="9072" w:type="dxa"/>
            <w:gridSpan w:val="3"/>
            <w:shd w:val="clear" w:color="auto" w:fill="auto"/>
            <w:tcMar>
              <w:top w:w="72" w:type="dxa"/>
              <w:left w:w="144" w:type="dxa"/>
              <w:bottom w:w="72" w:type="dxa"/>
              <w:right w:w="144" w:type="dxa"/>
            </w:tcMar>
          </w:tcPr>
          <w:p w:rsidR="00097381" w:rsidRPr="00097381" w:rsidRDefault="00097381" w:rsidP="00097381">
            <w:pPr>
              <w:widowControl/>
              <w:jc w:val="both"/>
              <w:rPr>
                <w:rFonts w:ascii="Times New Roman" w:eastAsia="Calibri" w:hAnsi="Times New Roman" w:cs="Times New Roman"/>
                <w:color w:val="FF0000"/>
                <w:lang w:bidi="ar-SA"/>
              </w:rPr>
            </w:pPr>
            <w:r w:rsidRPr="00097381">
              <w:rPr>
                <w:rFonts w:ascii="Times New Roman" w:eastAsia="Calibri" w:hAnsi="Times New Roman" w:cs="Times New Roman"/>
                <w:color w:val="auto"/>
                <w:lang w:eastAsia="en-US" w:bidi="ar-SA"/>
              </w:rPr>
              <w:t xml:space="preserve">Здание 61, назначение: нежилое, 1-этажный, общая площадь 2315,7 кв.м., лит. В, год </w:t>
            </w:r>
            <w:r w:rsidRPr="005717A8">
              <w:rPr>
                <w:rFonts w:ascii="Times New Roman" w:eastAsia="Calibri" w:hAnsi="Times New Roman" w:cs="Times New Roman"/>
                <w:color w:val="auto"/>
                <w:lang w:eastAsia="en-US" w:bidi="ar-SA"/>
              </w:rPr>
              <w:t>постройки: 1986, материал стен: каркасные панели, кирпич. Адрес</w:t>
            </w:r>
            <w:r w:rsidRPr="00097381">
              <w:rPr>
                <w:rFonts w:ascii="Times New Roman" w:eastAsia="Calibri" w:hAnsi="Times New Roman" w:cs="Times New Roman"/>
                <w:color w:val="auto"/>
                <w:lang w:eastAsia="en-US" w:bidi="ar-SA"/>
              </w:rPr>
              <w:t xml:space="preserve"> объекта: Россия, </w:t>
            </w:r>
            <w:r w:rsidRPr="00097381">
              <w:rPr>
                <w:rFonts w:ascii="Times New Roman" w:eastAsia="Calibri" w:hAnsi="Times New Roman" w:cs="Times New Roman"/>
                <w:kern w:val="24"/>
                <w:lang w:bidi="ar-SA"/>
              </w:rPr>
              <w:t xml:space="preserve">Красноярский край, г. Зеленогорск, ул. Вторая Промышленная, 22/1 (свидетельство о </w:t>
            </w:r>
            <w:r w:rsidRPr="00097381">
              <w:rPr>
                <w:rFonts w:ascii="Times New Roman" w:eastAsia="Times New Roman" w:hAnsi="Times New Roman" w:cs="Times New Roman"/>
                <w:kern w:val="24"/>
                <w:lang w:bidi="ar-SA"/>
              </w:rPr>
              <w:t>государственной регистрации права</w:t>
            </w:r>
            <w:r w:rsidRPr="00097381">
              <w:rPr>
                <w:rFonts w:ascii="Times New Roman" w:eastAsia="Calibri" w:hAnsi="Times New Roman" w:cs="Times New Roman"/>
                <w:kern w:val="24"/>
                <w:lang w:bidi="ar-SA"/>
              </w:rPr>
              <w:t xml:space="preserve"> серии 24 ЕИ № 772946 от 14.10.2010).</w:t>
            </w:r>
          </w:p>
        </w:tc>
      </w:tr>
      <w:tr w:rsidR="00097381" w:rsidRPr="00097381" w:rsidTr="008043C1">
        <w:trPr>
          <w:gridAfter w:val="1"/>
          <w:wAfter w:w="36" w:type="dxa"/>
          <w:trHeight w:val="287"/>
        </w:trPr>
        <w:tc>
          <w:tcPr>
            <w:tcW w:w="709" w:type="dxa"/>
            <w:shd w:val="clear" w:color="auto" w:fill="auto"/>
            <w:tcMar>
              <w:top w:w="72" w:type="dxa"/>
              <w:left w:w="144" w:type="dxa"/>
              <w:bottom w:w="72" w:type="dxa"/>
              <w:right w:w="144" w:type="dxa"/>
            </w:tcMar>
          </w:tcPr>
          <w:p w:rsidR="00097381" w:rsidRPr="00097381" w:rsidRDefault="00097381" w:rsidP="00097381">
            <w:pPr>
              <w:widowControl/>
              <w:jc w:val="both"/>
              <w:rPr>
                <w:rFonts w:ascii="Times New Roman" w:eastAsia="Calibri" w:hAnsi="Times New Roman" w:cs="Times New Roman"/>
                <w:color w:val="auto"/>
                <w:lang w:bidi="ar-SA"/>
              </w:rPr>
            </w:pPr>
            <w:r w:rsidRPr="00097381">
              <w:rPr>
                <w:rFonts w:ascii="Times New Roman" w:eastAsia="Calibri" w:hAnsi="Times New Roman" w:cs="Times New Roman"/>
                <w:color w:val="auto"/>
                <w:lang w:bidi="ar-SA"/>
              </w:rPr>
              <w:t>1.3</w:t>
            </w:r>
          </w:p>
        </w:tc>
        <w:tc>
          <w:tcPr>
            <w:tcW w:w="9072" w:type="dxa"/>
            <w:gridSpan w:val="3"/>
            <w:shd w:val="clear" w:color="auto" w:fill="auto"/>
            <w:tcMar>
              <w:top w:w="72" w:type="dxa"/>
              <w:left w:w="144" w:type="dxa"/>
              <w:bottom w:w="72" w:type="dxa"/>
              <w:right w:w="144" w:type="dxa"/>
            </w:tcMar>
            <w:vAlign w:val="bottom"/>
          </w:tcPr>
          <w:p w:rsidR="00097381" w:rsidRPr="00097381" w:rsidRDefault="00097381" w:rsidP="00097381">
            <w:pPr>
              <w:widowControl/>
              <w:jc w:val="both"/>
              <w:rPr>
                <w:rFonts w:ascii="Times New Roman" w:eastAsia="Calibri" w:hAnsi="Times New Roman" w:cs="Times New Roman"/>
                <w:color w:val="auto"/>
                <w:lang w:eastAsia="en-US" w:bidi="ar-SA"/>
              </w:rPr>
            </w:pPr>
            <w:r w:rsidRPr="002F1FDD">
              <w:rPr>
                <w:rFonts w:ascii="Times New Roman" w:eastAsia="Calibri" w:hAnsi="Times New Roman" w:cs="Times New Roman"/>
                <w:color w:val="auto"/>
                <w:lang w:eastAsia="en-US" w:bidi="ar-SA"/>
              </w:rPr>
              <w:t>Здание 62, назначение: нежилое, 1-этажный, общая площадь 2786,9 кв.м., лит.</w:t>
            </w:r>
            <w:r w:rsidR="005717A8" w:rsidRPr="002F1FDD">
              <w:rPr>
                <w:rFonts w:ascii="Times New Roman" w:eastAsia="Calibri" w:hAnsi="Times New Roman" w:cs="Times New Roman"/>
                <w:color w:val="auto"/>
                <w:lang w:eastAsia="en-US" w:bidi="ar-SA"/>
              </w:rPr>
              <w:t xml:space="preserve"> </w:t>
            </w:r>
            <w:r w:rsidRPr="002F1FDD">
              <w:rPr>
                <w:rFonts w:ascii="Times New Roman" w:eastAsia="Calibri" w:hAnsi="Times New Roman" w:cs="Times New Roman"/>
                <w:color w:val="auto"/>
                <w:lang w:eastAsia="en-US" w:bidi="ar-SA"/>
              </w:rPr>
              <w:t xml:space="preserve">В, В1, В2, год постройки: 1981, материал стен: керамзитобетонные панели, кирпич. Адрес объекта: Россия, </w:t>
            </w:r>
            <w:r w:rsidRPr="002F1FDD">
              <w:rPr>
                <w:rFonts w:ascii="Times New Roman" w:eastAsia="Calibri" w:hAnsi="Times New Roman" w:cs="Times New Roman"/>
                <w:kern w:val="24"/>
                <w:lang w:bidi="ar-SA"/>
              </w:rPr>
              <w:t>Красноярский край, г. Зеленогорск, ул. Вторая Промышленная, 22/2 (свидетельство</w:t>
            </w:r>
            <w:r w:rsidRPr="00097381">
              <w:rPr>
                <w:rFonts w:ascii="Times New Roman" w:eastAsia="Calibri" w:hAnsi="Times New Roman" w:cs="Times New Roman"/>
                <w:kern w:val="24"/>
                <w:lang w:bidi="ar-SA"/>
              </w:rPr>
              <w:t xml:space="preserve"> о </w:t>
            </w:r>
            <w:r w:rsidRPr="00097381">
              <w:rPr>
                <w:rFonts w:ascii="Times New Roman" w:eastAsia="Times New Roman" w:hAnsi="Times New Roman" w:cs="Times New Roman"/>
                <w:kern w:val="24"/>
                <w:lang w:bidi="ar-SA"/>
              </w:rPr>
              <w:t>государственной регистрации права</w:t>
            </w:r>
            <w:r w:rsidRPr="00097381">
              <w:rPr>
                <w:rFonts w:ascii="Times New Roman" w:eastAsia="Calibri" w:hAnsi="Times New Roman" w:cs="Times New Roman"/>
                <w:kern w:val="24"/>
                <w:lang w:bidi="ar-SA"/>
              </w:rPr>
              <w:t xml:space="preserve"> серии 24 ЕЗ № 943029 от 22.09.2008).</w:t>
            </w:r>
          </w:p>
        </w:tc>
      </w:tr>
      <w:tr w:rsidR="00097381" w:rsidRPr="00097381" w:rsidTr="008043C1">
        <w:trPr>
          <w:gridAfter w:val="1"/>
          <w:wAfter w:w="36" w:type="dxa"/>
          <w:trHeight w:val="264"/>
        </w:trPr>
        <w:tc>
          <w:tcPr>
            <w:tcW w:w="9781" w:type="dxa"/>
            <w:gridSpan w:val="4"/>
            <w:shd w:val="clear" w:color="auto" w:fill="auto"/>
            <w:tcMar>
              <w:top w:w="72" w:type="dxa"/>
              <w:left w:w="144" w:type="dxa"/>
              <w:bottom w:w="72" w:type="dxa"/>
              <w:right w:w="144" w:type="dxa"/>
            </w:tcMar>
            <w:vAlign w:val="center"/>
          </w:tcPr>
          <w:p w:rsidR="00097381" w:rsidRPr="00097381" w:rsidRDefault="00097381" w:rsidP="00097381">
            <w:pPr>
              <w:widowControl/>
              <w:jc w:val="center"/>
              <w:rPr>
                <w:rFonts w:ascii="Times New Roman" w:eastAsia="Calibri" w:hAnsi="Times New Roman" w:cs="Times New Roman"/>
                <w:b/>
                <w:color w:val="auto"/>
                <w:lang w:eastAsia="en-US" w:bidi="ar-SA"/>
              </w:rPr>
            </w:pPr>
            <w:r w:rsidRPr="00097381">
              <w:rPr>
                <w:rFonts w:ascii="Times New Roman" w:eastAsia="Calibri" w:hAnsi="Times New Roman" w:cs="Times New Roman"/>
                <w:b/>
                <w:color w:val="auto"/>
                <w:lang w:eastAsia="en-US" w:bidi="ar-SA"/>
              </w:rPr>
              <w:t>2. Прочее (движимое) имущество, входящее в состав имущественного комплекса</w:t>
            </w:r>
          </w:p>
        </w:tc>
      </w:tr>
      <w:tr w:rsidR="00097381" w:rsidRPr="00097381" w:rsidTr="002F1FDD">
        <w:trPr>
          <w:gridAfter w:val="1"/>
          <w:wAfter w:w="36" w:type="dxa"/>
          <w:trHeight w:val="468"/>
        </w:trPr>
        <w:tc>
          <w:tcPr>
            <w:tcW w:w="709" w:type="dxa"/>
            <w:shd w:val="clear" w:color="auto" w:fill="auto"/>
            <w:tcMar>
              <w:top w:w="72" w:type="dxa"/>
              <w:left w:w="144" w:type="dxa"/>
              <w:bottom w:w="72" w:type="dxa"/>
              <w:right w:w="144" w:type="dxa"/>
            </w:tcMar>
            <w:vAlign w:val="center"/>
          </w:tcPr>
          <w:p w:rsidR="00097381" w:rsidRPr="00097381" w:rsidRDefault="00097381" w:rsidP="002F1FDD">
            <w:pPr>
              <w:widowControl/>
              <w:jc w:val="center"/>
              <w:rPr>
                <w:rFonts w:ascii="Times New Roman" w:eastAsia="Calibri" w:hAnsi="Times New Roman" w:cs="Times New Roman"/>
                <w:color w:val="auto"/>
                <w:lang w:eastAsia="en-US" w:bidi="ar-SA"/>
              </w:rPr>
            </w:pPr>
            <w:r w:rsidRPr="00097381">
              <w:rPr>
                <w:rFonts w:ascii="Times New Roman" w:eastAsia="Calibri" w:hAnsi="Times New Roman" w:cs="Times New Roman"/>
                <w:color w:val="auto"/>
                <w:lang w:eastAsia="en-US" w:bidi="ar-SA"/>
              </w:rPr>
              <w:t>№ п/п</w:t>
            </w:r>
          </w:p>
        </w:tc>
        <w:tc>
          <w:tcPr>
            <w:tcW w:w="2977" w:type="dxa"/>
            <w:shd w:val="clear" w:color="auto" w:fill="auto"/>
            <w:tcMar>
              <w:top w:w="72" w:type="dxa"/>
              <w:left w:w="144" w:type="dxa"/>
              <w:bottom w:w="72" w:type="dxa"/>
              <w:right w:w="144" w:type="dxa"/>
            </w:tcMar>
            <w:vAlign w:val="center"/>
          </w:tcPr>
          <w:p w:rsidR="00097381" w:rsidRPr="00097381" w:rsidRDefault="00097381" w:rsidP="002F1FDD">
            <w:pPr>
              <w:widowControl/>
              <w:jc w:val="center"/>
              <w:rPr>
                <w:rFonts w:ascii="Times New Roman" w:eastAsia="Calibri" w:hAnsi="Times New Roman" w:cs="Times New Roman"/>
                <w:color w:val="auto"/>
                <w:lang w:eastAsia="en-US" w:bidi="ar-SA"/>
              </w:rPr>
            </w:pPr>
            <w:r w:rsidRPr="00097381">
              <w:rPr>
                <w:rFonts w:ascii="Times New Roman" w:eastAsia="Calibri" w:hAnsi="Times New Roman" w:cs="Times New Roman"/>
                <w:color w:val="auto"/>
                <w:lang w:eastAsia="en-US" w:bidi="ar-SA"/>
              </w:rPr>
              <w:t>Наименование</w:t>
            </w:r>
          </w:p>
        </w:tc>
        <w:tc>
          <w:tcPr>
            <w:tcW w:w="1417" w:type="dxa"/>
            <w:shd w:val="clear" w:color="auto" w:fill="auto"/>
            <w:vAlign w:val="center"/>
          </w:tcPr>
          <w:p w:rsidR="00097381" w:rsidRPr="00097381" w:rsidRDefault="00097381" w:rsidP="002F1FDD">
            <w:pPr>
              <w:widowControl/>
              <w:jc w:val="center"/>
              <w:rPr>
                <w:rFonts w:ascii="Times New Roman" w:eastAsia="Calibri" w:hAnsi="Times New Roman" w:cs="Times New Roman"/>
                <w:color w:val="auto"/>
                <w:lang w:eastAsia="en-US" w:bidi="ar-SA"/>
              </w:rPr>
            </w:pPr>
            <w:r w:rsidRPr="00097381">
              <w:rPr>
                <w:rFonts w:ascii="Times New Roman" w:eastAsia="Calibri" w:hAnsi="Times New Roman" w:cs="Times New Roman"/>
                <w:color w:val="auto"/>
                <w:lang w:eastAsia="en-US" w:bidi="ar-SA"/>
              </w:rPr>
              <w:t>Инвентарный номер/код ОЗМ</w:t>
            </w:r>
          </w:p>
        </w:tc>
        <w:tc>
          <w:tcPr>
            <w:tcW w:w="4678" w:type="dxa"/>
            <w:vAlign w:val="center"/>
          </w:tcPr>
          <w:p w:rsidR="00097381" w:rsidRPr="00097381" w:rsidRDefault="00097381" w:rsidP="002F1FDD">
            <w:pPr>
              <w:widowControl/>
              <w:jc w:val="center"/>
              <w:rPr>
                <w:rFonts w:ascii="Times New Roman" w:eastAsia="Calibri" w:hAnsi="Times New Roman" w:cs="Times New Roman"/>
                <w:color w:val="auto"/>
                <w:lang w:eastAsia="en-US" w:bidi="ar-SA"/>
              </w:rPr>
            </w:pPr>
            <w:r w:rsidRPr="00097381">
              <w:rPr>
                <w:rFonts w:ascii="Times New Roman" w:eastAsia="Calibri" w:hAnsi="Times New Roman" w:cs="Times New Roman"/>
                <w:color w:val="auto"/>
                <w:lang w:eastAsia="en-US" w:bidi="ar-SA"/>
              </w:rPr>
              <w:t>Технические характеристики</w:t>
            </w:r>
          </w:p>
        </w:tc>
      </w:tr>
      <w:tr w:rsidR="002F1FDD" w:rsidRPr="00097381" w:rsidTr="00E65D56">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2F1FDD" w:rsidRPr="00097381" w:rsidRDefault="002F1FDD" w:rsidP="00097381">
            <w:pPr>
              <w:widowControl/>
              <w:numPr>
                <w:ilvl w:val="0"/>
                <w:numId w:val="60"/>
              </w:numPr>
              <w:spacing w:before="5"/>
              <w:ind w:left="0" w:firstLine="0"/>
              <w:contextualSpacing/>
              <w:jc w:val="center"/>
              <w:rPr>
                <w:rFonts w:ascii="Times New Roman" w:eastAsia="Calibri" w:hAnsi="Times New Roman" w:cs="Times New Roman"/>
                <w:color w:val="auto"/>
                <w:lang w:eastAsia="en-US" w:bidi="ar-SA"/>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2F1FDD" w:rsidRPr="00097381" w:rsidRDefault="002F1FDD" w:rsidP="002F1FDD">
            <w:pPr>
              <w:widowControl/>
              <w:ind w:left="-2"/>
              <w:rPr>
                <w:rFonts w:ascii="Times New Roman" w:eastAsia="Calibri" w:hAnsi="Times New Roman" w:cs="Times New Roman"/>
                <w:color w:val="auto"/>
                <w:lang w:bidi="ar-SA"/>
              </w:rPr>
            </w:pPr>
            <w:r w:rsidRPr="00097381">
              <w:rPr>
                <w:rFonts w:ascii="Times New Roman" w:eastAsia="Calibri" w:hAnsi="Times New Roman" w:cs="Times New Roman"/>
                <w:color w:val="auto"/>
                <w:lang w:bidi="ar-SA"/>
              </w:rPr>
              <w:t>Кран мостовой однобалочный опорный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F1FDD" w:rsidRPr="00097381" w:rsidRDefault="002F1FDD" w:rsidP="002F1FDD">
            <w:pPr>
              <w:widowControl/>
              <w:jc w:val="center"/>
              <w:rPr>
                <w:rFonts w:ascii="Times New Roman" w:eastAsia="Calibri" w:hAnsi="Times New Roman" w:cs="Times New Roman"/>
                <w:color w:val="auto"/>
                <w:lang w:bidi="ar-SA"/>
              </w:rPr>
            </w:pPr>
            <w:r w:rsidRPr="00097381">
              <w:rPr>
                <w:rFonts w:ascii="Times New Roman" w:eastAsia="Calibri" w:hAnsi="Times New Roman" w:cs="Times New Roman"/>
                <w:color w:val="auto"/>
                <w:lang w:bidi="ar-SA"/>
              </w:rPr>
              <w:t>9051719</w:t>
            </w:r>
          </w:p>
        </w:tc>
        <w:tc>
          <w:tcPr>
            <w:tcW w:w="4678" w:type="dxa"/>
            <w:tcBorders>
              <w:top w:val="single" w:sz="4" w:space="0" w:color="auto"/>
              <w:left w:val="single" w:sz="4" w:space="0" w:color="auto"/>
              <w:bottom w:val="single" w:sz="4" w:space="0" w:color="auto"/>
              <w:right w:val="single" w:sz="4" w:space="0" w:color="auto"/>
            </w:tcBorders>
            <w:vAlign w:val="center"/>
          </w:tcPr>
          <w:p w:rsidR="002F1FDD" w:rsidRPr="002F1FDD" w:rsidRDefault="00B52FF9" w:rsidP="00B52FF9">
            <w:pPr>
              <w:outlineLvl w:val="0"/>
              <w:rPr>
                <w:rFonts w:ascii="Times New Roman" w:hAnsi="Times New Roman" w:cs="Times New Roman"/>
              </w:rPr>
            </w:pPr>
            <w:r>
              <w:rPr>
                <w:rFonts w:ascii="Times New Roman" w:hAnsi="Times New Roman" w:cs="Times New Roman"/>
              </w:rPr>
              <w:t>1)</w:t>
            </w:r>
            <w:r w:rsidRPr="00B52FF9">
              <w:rPr>
                <w:rFonts w:ascii="Times New Roman" w:hAnsi="Times New Roman" w:cs="Times New Roman"/>
              </w:rPr>
              <w:t>Тип крана-мостовой электрический опорный; 2)Индекс к</w:t>
            </w:r>
            <w:r>
              <w:rPr>
                <w:rFonts w:ascii="Times New Roman" w:hAnsi="Times New Roman" w:cs="Times New Roman"/>
              </w:rPr>
              <w:t>рана-КМО-3,2-22,5-12-380-УЗ; 3)Грузоподъёмность -3,2 т; 4)Высота подъёма- 12 м; 5)</w:t>
            </w:r>
            <w:r w:rsidRPr="00B52FF9">
              <w:rPr>
                <w:rFonts w:ascii="Times New Roman" w:hAnsi="Times New Roman" w:cs="Times New Roman"/>
              </w:rPr>
              <w:t>Пролёт крана- 22,5 м.</w:t>
            </w:r>
          </w:p>
        </w:tc>
      </w:tr>
      <w:tr w:rsidR="002F1FDD" w:rsidRPr="00097381" w:rsidTr="00E65D56">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2F1FDD" w:rsidRPr="00097381" w:rsidRDefault="002F1FDD" w:rsidP="00097381">
            <w:pPr>
              <w:widowControl/>
              <w:numPr>
                <w:ilvl w:val="0"/>
                <w:numId w:val="60"/>
              </w:numPr>
              <w:spacing w:before="5"/>
              <w:ind w:left="0" w:firstLine="0"/>
              <w:contextualSpacing/>
              <w:jc w:val="center"/>
              <w:rPr>
                <w:rFonts w:ascii="Times New Roman" w:eastAsia="Calibri" w:hAnsi="Times New Roman" w:cs="Times New Roman"/>
                <w:color w:val="auto"/>
                <w:lang w:eastAsia="en-US" w:bidi="ar-SA"/>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2F1FDD" w:rsidRPr="00097381" w:rsidRDefault="002F1FDD" w:rsidP="002F1FDD">
            <w:pPr>
              <w:widowControl/>
              <w:ind w:left="-2"/>
              <w:rPr>
                <w:rFonts w:ascii="Times New Roman" w:eastAsia="Calibri" w:hAnsi="Times New Roman" w:cs="Times New Roman"/>
                <w:color w:val="auto"/>
                <w:lang w:bidi="ar-SA"/>
              </w:rPr>
            </w:pPr>
            <w:r w:rsidRPr="00097381">
              <w:rPr>
                <w:rFonts w:ascii="Times New Roman" w:eastAsia="Calibri" w:hAnsi="Times New Roman" w:cs="Times New Roman"/>
                <w:color w:val="auto"/>
                <w:lang w:bidi="ar-SA"/>
              </w:rPr>
              <w:t>Кран мостовой однобалочный опорный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F1FDD" w:rsidRPr="00097381" w:rsidRDefault="002F1FDD" w:rsidP="002F1FDD">
            <w:pPr>
              <w:widowControl/>
              <w:jc w:val="center"/>
              <w:rPr>
                <w:rFonts w:ascii="Times New Roman" w:eastAsia="Calibri" w:hAnsi="Times New Roman" w:cs="Times New Roman"/>
                <w:color w:val="auto"/>
                <w:lang w:bidi="ar-SA"/>
              </w:rPr>
            </w:pPr>
            <w:r w:rsidRPr="00097381">
              <w:rPr>
                <w:rFonts w:ascii="Times New Roman" w:eastAsia="Calibri" w:hAnsi="Times New Roman" w:cs="Times New Roman"/>
                <w:color w:val="auto"/>
                <w:lang w:bidi="ar-SA"/>
              </w:rPr>
              <w:t>9051718</w:t>
            </w:r>
          </w:p>
        </w:tc>
        <w:tc>
          <w:tcPr>
            <w:tcW w:w="4678" w:type="dxa"/>
            <w:tcBorders>
              <w:top w:val="single" w:sz="4" w:space="0" w:color="auto"/>
              <w:left w:val="single" w:sz="4" w:space="0" w:color="auto"/>
              <w:bottom w:val="single" w:sz="4" w:space="0" w:color="auto"/>
              <w:right w:val="single" w:sz="4" w:space="0" w:color="auto"/>
            </w:tcBorders>
            <w:vAlign w:val="center"/>
          </w:tcPr>
          <w:p w:rsidR="002F1FDD" w:rsidRPr="002F1FDD" w:rsidRDefault="00B52FF9">
            <w:pPr>
              <w:outlineLvl w:val="0"/>
              <w:rPr>
                <w:rFonts w:ascii="Times New Roman" w:hAnsi="Times New Roman" w:cs="Times New Roman"/>
              </w:rPr>
            </w:pPr>
            <w:r>
              <w:rPr>
                <w:rFonts w:ascii="Times New Roman" w:hAnsi="Times New Roman" w:cs="Times New Roman"/>
              </w:rPr>
              <w:t>1)</w:t>
            </w:r>
            <w:r w:rsidRPr="00B52FF9">
              <w:rPr>
                <w:rFonts w:ascii="Times New Roman" w:hAnsi="Times New Roman" w:cs="Times New Roman"/>
              </w:rPr>
              <w:t>Тип крана-мост</w:t>
            </w:r>
            <w:r>
              <w:rPr>
                <w:rFonts w:ascii="Times New Roman" w:hAnsi="Times New Roman" w:cs="Times New Roman"/>
              </w:rPr>
              <w:t>овой электрический опорный; 2)</w:t>
            </w:r>
            <w:r w:rsidRPr="00B52FF9">
              <w:rPr>
                <w:rFonts w:ascii="Times New Roman" w:hAnsi="Times New Roman" w:cs="Times New Roman"/>
              </w:rPr>
              <w:t>Индекс кр</w:t>
            </w:r>
            <w:r>
              <w:rPr>
                <w:rFonts w:ascii="Times New Roman" w:hAnsi="Times New Roman" w:cs="Times New Roman"/>
              </w:rPr>
              <w:t>ана-КМО-3,2-22,5-12-380-УЗ; 3)Грузоподъёмность -3,2 т; 4)Высота подъёма- 12 м; 5)</w:t>
            </w:r>
            <w:r w:rsidRPr="00B52FF9">
              <w:rPr>
                <w:rFonts w:ascii="Times New Roman" w:hAnsi="Times New Roman" w:cs="Times New Roman"/>
              </w:rPr>
              <w:t>Пролёт крана- 22,5 м.</w:t>
            </w:r>
          </w:p>
        </w:tc>
      </w:tr>
      <w:tr w:rsidR="00097381" w:rsidRPr="00097381" w:rsidTr="002F1FDD">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097381" w:rsidRPr="00097381" w:rsidRDefault="00097381" w:rsidP="00097381">
            <w:pPr>
              <w:widowControl/>
              <w:numPr>
                <w:ilvl w:val="0"/>
                <w:numId w:val="60"/>
              </w:numPr>
              <w:spacing w:before="5"/>
              <w:ind w:left="0" w:firstLine="0"/>
              <w:contextualSpacing/>
              <w:jc w:val="center"/>
              <w:rPr>
                <w:rFonts w:ascii="Times New Roman" w:eastAsia="Calibri" w:hAnsi="Times New Roman" w:cs="Times New Roman"/>
                <w:color w:val="auto"/>
                <w:lang w:eastAsia="en-US" w:bidi="ar-SA"/>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097381" w:rsidRPr="00097381" w:rsidRDefault="00097381" w:rsidP="002F1FDD">
            <w:pPr>
              <w:widowControl/>
              <w:ind w:left="-2"/>
              <w:rPr>
                <w:rFonts w:ascii="Times New Roman" w:eastAsia="Calibri" w:hAnsi="Times New Roman" w:cs="Times New Roman"/>
                <w:color w:val="auto"/>
                <w:lang w:bidi="ar-SA"/>
              </w:rPr>
            </w:pPr>
            <w:r w:rsidRPr="00097381">
              <w:rPr>
                <w:rFonts w:ascii="Times New Roman" w:eastAsia="Calibri" w:hAnsi="Times New Roman" w:cs="Times New Roman"/>
                <w:color w:val="auto"/>
                <w:lang w:bidi="ar-SA"/>
              </w:rPr>
              <w:t>Сеть внешнего электроснабжения 0,4 кВ здания 61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97381" w:rsidRPr="00097381" w:rsidRDefault="00097381" w:rsidP="002F1FDD">
            <w:pPr>
              <w:widowControl/>
              <w:jc w:val="center"/>
              <w:rPr>
                <w:rFonts w:ascii="Times New Roman" w:eastAsia="Calibri" w:hAnsi="Times New Roman" w:cs="Times New Roman"/>
                <w:color w:val="auto"/>
                <w:lang w:bidi="ar-SA"/>
              </w:rPr>
            </w:pPr>
            <w:r w:rsidRPr="00097381">
              <w:rPr>
                <w:rFonts w:ascii="Times New Roman" w:eastAsia="Calibri" w:hAnsi="Times New Roman" w:cs="Times New Roman"/>
                <w:color w:val="auto"/>
                <w:lang w:bidi="ar-SA"/>
              </w:rPr>
              <w:t>9052464</w:t>
            </w:r>
          </w:p>
        </w:tc>
        <w:tc>
          <w:tcPr>
            <w:tcW w:w="4678" w:type="dxa"/>
            <w:tcBorders>
              <w:top w:val="single" w:sz="4" w:space="0" w:color="auto"/>
              <w:left w:val="single" w:sz="4" w:space="0" w:color="auto"/>
              <w:bottom w:val="single" w:sz="4" w:space="0" w:color="auto"/>
              <w:right w:val="single" w:sz="4" w:space="0" w:color="auto"/>
            </w:tcBorders>
          </w:tcPr>
          <w:p w:rsidR="00097381" w:rsidRPr="00097381" w:rsidRDefault="00B52FF9" w:rsidP="00B52FF9">
            <w:pPr>
              <w:widowControl/>
              <w:jc w:val="both"/>
              <w:rPr>
                <w:rFonts w:ascii="Times New Roman" w:eastAsia="Calibri" w:hAnsi="Times New Roman" w:cs="Times New Roman"/>
                <w:color w:val="auto"/>
                <w:lang w:bidi="ar-SA"/>
              </w:rPr>
            </w:pPr>
            <w:r>
              <w:rPr>
                <w:rFonts w:ascii="Times New Roman" w:eastAsia="Calibri" w:hAnsi="Times New Roman" w:cs="Times New Roman"/>
                <w:color w:val="auto"/>
                <w:lang w:bidi="ar-SA"/>
              </w:rPr>
              <w:t>1)Кабельная трасса; 2)</w:t>
            </w:r>
            <w:r w:rsidRPr="00B52FF9">
              <w:rPr>
                <w:rFonts w:ascii="Times New Roman" w:eastAsia="Calibri" w:hAnsi="Times New Roman" w:cs="Times New Roman"/>
                <w:color w:val="auto"/>
                <w:lang w:bidi="ar-SA"/>
              </w:rPr>
              <w:t>Протяжённость- 210м протянут в металлическом лотке по зданию + кабельная эстака</w:t>
            </w:r>
            <w:r>
              <w:rPr>
                <w:rFonts w:ascii="Times New Roman" w:eastAsia="Calibri" w:hAnsi="Times New Roman" w:cs="Times New Roman"/>
                <w:color w:val="auto"/>
                <w:lang w:bidi="ar-SA"/>
              </w:rPr>
              <w:t>да 30 м от ТП 511 до зд.61; 3)</w:t>
            </w:r>
            <w:r w:rsidRPr="00B52FF9">
              <w:rPr>
                <w:rFonts w:ascii="Times New Roman" w:eastAsia="Calibri" w:hAnsi="Times New Roman" w:cs="Times New Roman"/>
                <w:color w:val="auto"/>
                <w:lang w:bidi="ar-SA"/>
              </w:rPr>
              <w:t>Марка провода - ВВГ 5*150.</w:t>
            </w:r>
          </w:p>
        </w:tc>
      </w:tr>
      <w:tr w:rsidR="00097381" w:rsidRPr="00097381" w:rsidTr="002F1FDD">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097381" w:rsidRPr="00097381" w:rsidRDefault="00097381" w:rsidP="00097381">
            <w:pPr>
              <w:widowControl/>
              <w:numPr>
                <w:ilvl w:val="0"/>
                <w:numId w:val="60"/>
              </w:numPr>
              <w:spacing w:before="5"/>
              <w:ind w:left="0" w:firstLine="0"/>
              <w:contextualSpacing/>
              <w:jc w:val="center"/>
              <w:rPr>
                <w:rFonts w:ascii="Times New Roman" w:eastAsia="Calibri" w:hAnsi="Times New Roman" w:cs="Times New Roman"/>
                <w:color w:val="auto"/>
                <w:lang w:eastAsia="en-US" w:bidi="ar-SA"/>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097381" w:rsidRPr="00097381" w:rsidRDefault="00097381" w:rsidP="002F1FDD">
            <w:pPr>
              <w:widowControl/>
              <w:ind w:left="-2"/>
              <w:rPr>
                <w:rFonts w:ascii="Times New Roman" w:eastAsia="Calibri" w:hAnsi="Times New Roman" w:cs="Times New Roman"/>
                <w:color w:val="auto"/>
                <w:lang w:bidi="ar-SA"/>
              </w:rPr>
            </w:pPr>
            <w:r w:rsidRPr="00097381">
              <w:rPr>
                <w:rFonts w:ascii="Times New Roman" w:eastAsia="Calibri" w:hAnsi="Times New Roman" w:cs="Times New Roman"/>
                <w:color w:val="auto"/>
                <w:lang w:bidi="ar-SA"/>
              </w:rPr>
              <w:t>Сеть внешнего электроснабжения (трансформаторная подстанция КТПН-160-6/4)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97381" w:rsidRPr="00097381" w:rsidRDefault="00097381" w:rsidP="002F1FDD">
            <w:pPr>
              <w:widowControl/>
              <w:jc w:val="center"/>
              <w:rPr>
                <w:rFonts w:ascii="Times New Roman" w:eastAsia="Calibri" w:hAnsi="Times New Roman" w:cs="Times New Roman"/>
                <w:color w:val="auto"/>
                <w:lang w:bidi="ar-SA"/>
              </w:rPr>
            </w:pPr>
            <w:r w:rsidRPr="00097381">
              <w:rPr>
                <w:rFonts w:ascii="Times New Roman" w:eastAsia="Calibri" w:hAnsi="Times New Roman" w:cs="Times New Roman"/>
                <w:color w:val="auto"/>
                <w:lang w:bidi="ar-SA"/>
              </w:rPr>
              <w:t>5519</w:t>
            </w:r>
          </w:p>
        </w:tc>
        <w:tc>
          <w:tcPr>
            <w:tcW w:w="4678" w:type="dxa"/>
            <w:tcBorders>
              <w:top w:val="single" w:sz="4" w:space="0" w:color="auto"/>
              <w:left w:val="single" w:sz="4" w:space="0" w:color="auto"/>
              <w:bottom w:val="single" w:sz="4" w:space="0" w:color="auto"/>
              <w:right w:val="single" w:sz="4" w:space="0" w:color="auto"/>
            </w:tcBorders>
          </w:tcPr>
          <w:p w:rsidR="00097381" w:rsidRPr="00097381" w:rsidRDefault="00B52FF9" w:rsidP="00B52FF9">
            <w:pPr>
              <w:widowControl/>
              <w:jc w:val="both"/>
              <w:rPr>
                <w:rFonts w:ascii="Times New Roman" w:eastAsia="Calibri" w:hAnsi="Times New Roman" w:cs="Times New Roman"/>
                <w:color w:val="auto"/>
                <w:lang w:bidi="ar-SA"/>
              </w:rPr>
            </w:pPr>
            <w:r>
              <w:rPr>
                <w:rFonts w:ascii="Times New Roman" w:eastAsia="Calibri" w:hAnsi="Times New Roman" w:cs="Times New Roman"/>
                <w:color w:val="auto"/>
                <w:lang w:bidi="ar-SA"/>
              </w:rPr>
              <w:t>1)Трансформатор ТМ 160-6/04; 2)</w:t>
            </w:r>
            <w:r w:rsidRPr="00B52FF9">
              <w:rPr>
                <w:rFonts w:ascii="Times New Roman" w:eastAsia="Calibri" w:hAnsi="Times New Roman" w:cs="Times New Roman"/>
                <w:color w:val="auto"/>
                <w:lang w:bidi="ar-SA"/>
              </w:rPr>
              <w:t>Тип прокладки</w:t>
            </w:r>
            <w:r>
              <w:rPr>
                <w:rFonts w:ascii="Times New Roman" w:eastAsia="Calibri" w:hAnsi="Times New Roman" w:cs="Times New Roman"/>
                <w:color w:val="auto"/>
                <w:lang w:bidi="ar-SA"/>
              </w:rPr>
              <w:t xml:space="preserve"> </w:t>
            </w:r>
            <w:r w:rsidRPr="00B52FF9">
              <w:rPr>
                <w:rFonts w:ascii="Times New Roman" w:eastAsia="Calibri" w:hAnsi="Times New Roman" w:cs="Times New Roman"/>
                <w:color w:val="auto"/>
                <w:lang w:bidi="ar-SA"/>
              </w:rPr>
              <w:t>- подземная кабельная линия; 3) Протяжённост</w:t>
            </w:r>
            <w:r>
              <w:rPr>
                <w:rFonts w:ascii="Times New Roman" w:eastAsia="Calibri" w:hAnsi="Times New Roman" w:cs="Times New Roman"/>
                <w:color w:val="auto"/>
                <w:lang w:bidi="ar-SA"/>
              </w:rPr>
              <w:t>ь- 200м; 4)</w:t>
            </w:r>
            <w:r w:rsidRPr="00B52FF9">
              <w:rPr>
                <w:rFonts w:ascii="Times New Roman" w:eastAsia="Calibri" w:hAnsi="Times New Roman" w:cs="Times New Roman"/>
                <w:color w:val="auto"/>
                <w:lang w:bidi="ar-SA"/>
              </w:rPr>
              <w:t>Марка провода - АСБ 3*75.</w:t>
            </w:r>
          </w:p>
        </w:tc>
      </w:tr>
      <w:tr w:rsidR="00097381" w:rsidRPr="00097381" w:rsidTr="002F1FDD">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097381" w:rsidRPr="00097381" w:rsidRDefault="00097381" w:rsidP="00097381">
            <w:pPr>
              <w:widowControl/>
              <w:numPr>
                <w:ilvl w:val="0"/>
                <w:numId w:val="60"/>
              </w:numPr>
              <w:spacing w:before="5"/>
              <w:ind w:left="0" w:firstLine="0"/>
              <w:contextualSpacing/>
              <w:jc w:val="center"/>
              <w:rPr>
                <w:rFonts w:ascii="Times New Roman" w:eastAsia="Calibri" w:hAnsi="Times New Roman" w:cs="Times New Roman"/>
                <w:color w:val="auto"/>
                <w:lang w:eastAsia="en-US" w:bidi="ar-SA"/>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097381" w:rsidRPr="00097381" w:rsidRDefault="00097381" w:rsidP="002F1FDD">
            <w:pPr>
              <w:widowControl/>
              <w:ind w:left="-2"/>
              <w:rPr>
                <w:rFonts w:ascii="Times New Roman" w:eastAsia="Calibri" w:hAnsi="Times New Roman" w:cs="Times New Roman"/>
                <w:color w:val="auto"/>
                <w:lang w:bidi="ar-SA"/>
              </w:rPr>
            </w:pPr>
            <w:r w:rsidRPr="00097381">
              <w:rPr>
                <w:rFonts w:ascii="Times New Roman" w:eastAsia="Calibri" w:hAnsi="Times New Roman" w:cs="Times New Roman"/>
                <w:color w:val="auto"/>
                <w:lang w:bidi="ar-SA"/>
              </w:rPr>
              <w:t>Будка для охраны (ВВО)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97381" w:rsidRPr="00097381" w:rsidRDefault="00097381" w:rsidP="002F1FDD">
            <w:pPr>
              <w:widowControl/>
              <w:jc w:val="center"/>
              <w:rPr>
                <w:rFonts w:ascii="Times New Roman" w:eastAsia="Calibri" w:hAnsi="Times New Roman" w:cs="Times New Roman"/>
                <w:color w:val="auto"/>
                <w:lang w:bidi="ar-SA"/>
              </w:rPr>
            </w:pPr>
            <w:r w:rsidRPr="00097381">
              <w:rPr>
                <w:rFonts w:ascii="Times New Roman" w:eastAsia="Calibri" w:hAnsi="Times New Roman" w:cs="Times New Roman"/>
                <w:color w:val="auto"/>
                <w:lang w:bidi="ar-SA"/>
              </w:rPr>
              <w:t>1100359</w:t>
            </w:r>
          </w:p>
        </w:tc>
        <w:tc>
          <w:tcPr>
            <w:tcW w:w="4678" w:type="dxa"/>
            <w:tcBorders>
              <w:top w:val="single" w:sz="4" w:space="0" w:color="auto"/>
              <w:left w:val="single" w:sz="4" w:space="0" w:color="auto"/>
              <w:bottom w:val="single" w:sz="4" w:space="0" w:color="auto"/>
              <w:right w:val="single" w:sz="4" w:space="0" w:color="auto"/>
            </w:tcBorders>
          </w:tcPr>
          <w:p w:rsidR="00097381" w:rsidRPr="00097381" w:rsidRDefault="00B52FF9" w:rsidP="00097381">
            <w:pPr>
              <w:widowControl/>
              <w:jc w:val="both"/>
              <w:rPr>
                <w:rFonts w:ascii="Times New Roman" w:eastAsia="Calibri" w:hAnsi="Times New Roman" w:cs="Times New Roman"/>
                <w:color w:val="auto"/>
                <w:lang w:bidi="ar-SA"/>
              </w:rPr>
            </w:pPr>
            <w:r w:rsidRPr="00B52FF9">
              <w:rPr>
                <w:rFonts w:ascii="Times New Roman" w:eastAsia="Calibri" w:hAnsi="Times New Roman" w:cs="Times New Roman"/>
                <w:color w:val="auto"/>
                <w:lang w:bidi="ar-SA"/>
              </w:rPr>
              <w:t>Каркасное строение 2*3 м. Снаружи обшито плоскими асбоцементными листами.</w:t>
            </w:r>
          </w:p>
        </w:tc>
      </w:tr>
    </w:tbl>
    <w:p w:rsidR="00A420A1" w:rsidRPr="00B52FF9" w:rsidRDefault="00A420A1" w:rsidP="00A420A1">
      <w:pPr>
        <w:widowControl/>
        <w:ind w:firstLine="567"/>
        <w:jc w:val="both"/>
        <w:rPr>
          <w:rFonts w:ascii="Times New Roman" w:eastAsia="Calibri" w:hAnsi="Times New Roman" w:cs="Times New Roman"/>
          <w:color w:val="auto"/>
          <w:sz w:val="28"/>
          <w:szCs w:val="28"/>
          <w:lang w:bidi="ar-SA"/>
        </w:rPr>
      </w:pPr>
      <w:r w:rsidRPr="00B52FF9">
        <w:rPr>
          <w:rFonts w:ascii="Times New Roman" w:eastAsia="Calibri" w:hAnsi="Times New Roman" w:cs="Times New Roman"/>
          <w:color w:val="auto"/>
          <w:sz w:val="28"/>
          <w:szCs w:val="28"/>
          <w:lang w:bidi="ar-SA"/>
        </w:rPr>
        <w:t>Имущество продается одним лотом.</w:t>
      </w:r>
    </w:p>
    <w:p w:rsidR="008F4351" w:rsidRDefault="00B52FF9" w:rsidP="008F4351">
      <w:pPr>
        <w:pStyle w:val="2f"/>
        <w:shd w:val="clear" w:color="auto" w:fill="auto"/>
        <w:spacing w:line="240" w:lineRule="auto"/>
        <w:ind w:right="-144" w:firstLine="567"/>
        <w:jc w:val="both"/>
        <w:rPr>
          <w:sz w:val="28"/>
          <w:szCs w:val="28"/>
          <w:lang w:bidi="ru-RU"/>
        </w:rPr>
      </w:pPr>
      <w:bookmarkStart w:id="5" w:name="_Ref351114524"/>
      <w:bookmarkStart w:id="6" w:name="_Ref351114529"/>
      <w:bookmarkStart w:id="7" w:name="_Toc410998169"/>
      <w:bookmarkStart w:id="8" w:name="_Toc412648122"/>
      <w:r>
        <w:rPr>
          <w:sz w:val="28"/>
          <w:szCs w:val="28"/>
          <w:lang w:bidi="ru-RU"/>
        </w:rPr>
        <w:t>Обременений нет.</w:t>
      </w:r>
    </w:p>
    <w:p w:rsidR="00B52FF9" w:rsidRDefault="00B52FF9" w:rsidP="008F4351">
      <w:pPr>
        <w:pStyle w:val="2f"/>
        <w:shd w:val="clear" w:color="auto" w:fill="auto"/>
        <w:spacing w:line="240" w:lineRule="auto"/>
        <w:ind w:right="-144" w:firstLine="567"/>
        <w:jc w:val="both"/>
        <w:rPr>
          <w:color w:val="000000"/>
          <w:sz w:val="28"/>
          <w:szCs w:val="28"/>
          <w:lang w:bidi="ru-RU"/>
        </w:rPr>
      </w:pPr>
    </w:p>
    <w:p w:rsidR="008F4351" w:rsidRDefault="008F4351" w:rsidP="003B6B8C">
      <w:pPr>
        <w:pStyle w:val="2f"/>
        <w:numPr>
          <w:ilvl w:val="1"/>
          <w:numId w:val="38"/>
        </w:numPr>
        <w:shd w:val="clear" w:color="auto" w:fill="auto"/>
        <w:spacing w:line="240" w:lineRule="auto"/>
        <w:ind w:right="-144"/>
        <w:jc w:val="both"/>
        <w:rPr>
          <w:rFonts w:eastAsia="Calibri"/>
          <w:b/>
          <w:bCs/>
          <w:sz w:val="28"/>
          <w:szCs w:val="28"/>
        </w:rPr>
      </w:pPr>
      <w:r>
        <w:rPr>
          <w:rFonts w:eastAsia="Calibri"/>
          <w:b/>
          <w:bCs/>
          <w:sz w:val="28"/>
          <w:szCs w:val="28"/>
        </w:rPr>
        <w:t xml:space="preserve">1.2. </w:t>
      </w:r>
      <w:r w:rsidR="00041E94" w:rsidRPr="00041E94">
        <w:rPr>
          <w:rFonts w:eastAsia="Calibri"/>
          <w:b/>
          <w:bCs/>
          <w:sz w:val="28"/>
          <w:szCs w:val="28"/>
        </w:rPr>
        <w:t>Документы для ознакомления</w:t>
      </w:r>
      <w:bookmarkEnd w:id="5"/>
      <w:bookmarkEnd w:id="6"/>
      <w:bookmarkEnd w:id="7"/>
      <w:bookmarkEnd w:id="8"/>
    </w:p>
    <w:p w:rsidR="008F4351" w:rsidRPr="008F4351" w:rsidRDefault="00041E94" w:rsidP="008F4351">
      <w:pPr>
        <w:pStyle w:val="2f"/>
        <w:shd w:val="clear" w:color="auto" w:fill="auto"/>
        <w:spacing w:line="240" w:lineRule="auto"/>
        <w:ind w:right="-144" w:firstLine="851"/>
        <w:jc w:val="both"/>
        <w:rPr>
          <w:rFonts w:eastAsia="Calibri"/>
          <w:b/>
          <w:bCs/>
          <w:sz w:val="28"/>
          <w:szCs w:val="28"/>
        </w:rPr>
      </w:pPr>
      <w:r w:rsidRPr="008F4351">
        <w:rPr>
          <w:rFonts w:eastAsia="Calibri"/>
          <w:sz w:val="28"/>
          <w:szCs w:val="28"/>
        </w:rPr>
        <w:t>1.2.1.С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8F4351" w:rsidRDefault="00041E94" w:rsidP="008F4351">
      <w:pPr>
        <w:pStyle w:val="2f"/>
        <w:shd w:val="clear" w:color="auto" w:fill="auto"/>
        <w:spacing w:line="240" w:lineRule="auto"/>
        <w:ind w:right="-144" w:firstLine="851"/>
        <w:jc w:val="both"/>
        <w:rPr>
          <w:rFonts w:eastAsia="Calibri"/>
          <w:sz w:val="28"/>
          <w:szCs w:val="28"/>
        </w:rPr>
      </w:pPr>
      <w:r w:rsidRPr="008F4351">
        <w:rPr>
          <w:rFonts w:eastAsia="Calibri"/>
          <w:sz w:val="28"/>
          <w:szCs w:val="28"/>
        </w:rPr>
        <w:t>1.2.2.Документация находится в открытом доступе</w:t>
      </w:r>
      <w:r w:rsidR="00781A38" w:rsidRPr="008F4351">
        <w:rPr>
          <w:rFonts w:eastAsia="Calibri"/>
          <w:sz w:val="28"/>
          <w:szCs w:val="28"/>
        </w:rPr>
        <w:t>,</w:t>
      </w:r>
      <w:r w:rsidRPr="008F4351">
        <w:rPr>
          <w:rFonts w:eastAsia="Calibri"/>
          <w:sz w:val="28"/>
          <w:szCs w:val="28"/>
        </w:rPr>
        <w:t xml:space="preserve"> начиная с даты размещения извещения о проведении аукциона в информационно-телекоммуникационной сети «Интернет» на сайте ЭТП и официальном сайте Организатора. Порядок получения документации на ЭТП определяется правилами ЭТП.</w:t>
      </w:r>
      <w:bookmarkStart w:id="9" w:name="_Toc410998170"/>
      <w:bookmarkStart w:id="10" w:name="_Toc412648123"/>
    </w:p>
    <w:p w:rsidR="008F4351" w:rsidRPr="008F4351" w:rsidRDefault="008F4351" w:rsidP="008F4351">
      <w:pPr>
        <w:pStyle w:val="2f"/>
        <w:shd w:val="clear" w:color="auto" w:fill="auto"/>
        <w:spacing w:line="240" w:lineRule="auto"/>
        <w:ind w:right="-144" w:firstLine="851"/>
        <w:jc w:val="both"/>
        <w:rPr>
          <w:rFonts w:eastAsia="Calibri"/>
          <w:b/>
          <w:bCs/>
          <w:sz w:val="28"/>
          <w:szCs w:val="28"/>
        </w:rPr>
      </w:pPr>
    </w:p>
    <w:p w:rsidR="008F4351" w:rsidRDefault="008F4351" w:rsidP="008F4351">
      <w:pPr>
        <w:pStyle w:val="2f"/>
        <w:shd w:val="clear" w:color="auto" w:fill="auto"/>
        <w:spacing w:line="240" w:lineRule="auto"/>
        <w:ind w:right="-144" w:firstLine="851"/>
        <w:jc w:val="both"/>
        <w:rPr>
          <w:rFonts w:eastAsia="Calibri"/>
          <w:b/>
          <w:bCs/>
          <w:sz w:val="28"/>
          <w:szCs w:val="28"/>
        </w:rPr>
      </w:pPr>
      <w:r w:rsidRPr="008F4351">
        <w:rPr>
          <w:rFonts w:eastAsia="Calibri"/>
          <w:b/>
          <w:sz w:val="28"/>
          <w:szCs w:val="28"/>
        </w:rPr>
        <w:t>1.3</w:t>
      </w:r>
      <w:r>
        <w:rPr>
          <w:rFonts w:eastAsia="Calibri"/>
          <w:sz w:val="28"/>
          <w:szCs w:val="28"/>
        </w:rPr>
        <w:t xml:space="preserve">. </w:t>
      </w:r>
      <w:r w:rsidR="00041E94" w:rsidRPr="008F4351">
        <w:rPr>
          <w:rFonts w:eastAsia="Calibri"/>
          <w:b/>
          <w:bCs/>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bookmarkEnd w:id="9"/>
      <w:bookmarkEnd w:id="10"/>
    </w:p>
    <w:p w:rsidR="008F4351" w:rsidRPr="008F4351" w:rsidRDefault="008F4351" w:rsidP="008F4351">
      <w:pPr>
        <w:pStyle w:val="2f"/>
        <w:shd w:val="clear" w:color="auto" w:fill="auto"/>
        <w:spacing w:line="240" w:lineRule="auto"/>
        <w:ind w:right="-144" w:firstLine="851"/>
        <w:jc w:val="both"/>
        <w:rPr>
          <w:rFonts w:eastAsia="Calibri"/>
          <w:b/>
          <w:bCs/>
          <w:sz w:val="28"/>
          <w:szCs w:val="28"/>
        </w:rPr>
      </w:pPr>
      <w:r>
        <w:rPr>
          <w:bCs/>
          <w:spacing w:val="-1"/>
          <w:sz w:val="28"/>
          <w:szCs w:val="28"/>
        </w:rPr>
        <w:t xml:space="preserve">1.3.1. </w:t>
      </w:r>
      <w:r w:rsidR="00041E94" w:rsidRPr="008F4351">
        <w:rPr>
          <w:bCs/>
          <w:spacing w:val="-1"/>
          <w:sz w:val="28"/>
          <w:szCs w:val="28"/>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ЭТП.</w:t>
      </w:r>
    </w:p>
    <w:p w:rsidR="008F4351" w:rsidRPr="008F4351" w:rsidRDefault="008F4351" w:rsidP="008F4351">
      <w:pPr>
        <w:pStyle w:val="2f"/>
        <w:shd w:val="clear" w:color="auto" w:fill="auto"/>
        <w:spacing w:line="240" w:lineRule="auto"/>
        <w:ind w:right="-144" w:firstLine="851"/>
        <w:jc w:val="both"/>
        <w:rPr>
          <w:rFonts w:eastAsia="Calibri"/>
          <w:b/>
          <w:bCs/>
          <w:sz w:val="28"/>
          <w:szCs w:val="28"/>
        </w:rPr>
      </w:pPr>
      <w:r>
        <w:rPr>
          <w:rFonts w:eastAsia="BatangChe"/>
          <w:bCs/>
          <w:spacing w:val="-1"/>
          <w:sz w:val="28"/>
          <w:szCs w:val="28"/>
        </w:rPr>
        <w:t xml:space="preserve">1.3.2. </w:t>
      </w:r>
      <w:r w:rsidR="00041E94" w:rsidRPr="008F4351">
        <w:rPr>
          <w:rFonts w:eastAsia="BatangChe"/>
          <w:bCs/>
          <w:spacing w:val="-1"/>
          <w:sz w:val="28"/>
          <w:szCs w:val="28"/>
        </w:rPr>
        <w:t>Организатор в течение 3 (трех) рабочих дней со дня поступления такого запроса размещает на сайте ЭТП ответ с указанием предмета запроса, без ссылки на лицо, от которого поступил запрос. Если организатор не успел разместить ответ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8F4351" w:rsidRPr="008F4351" w:rsidRDefault="00634F20" w:rsidP="008F4351">
      <w:pPr>
        <w:pStyle w:val="2f"/>
        <w:shd w:val="clear" w:color="auto" w:fill="auto"/>
        <w:spacing w:line="240" w:lineRule="auto"/>
        <w:ind w:right="-144" w:firstLine="851"/>
        <w:jc w:val="both"/>
        <w:rPr>
          <w:rFonts w:eastAsia="Calibri"/>
          <w:b/>
          <w:bCs/>
          <w:sz w:val="28"/>
          <w:szCs w:val="28"/>
        </w:rPr>
      </w:pPr>
      <w:r w:rsidRPr="008F4351">
        <w:rPr>
          <w:rFonts w:eastAsia="BatangChe"/>
          <w:bCs/>
          <w:spacing w:val="-1"/>
          <w:sz w:val="28"/>
          <w:szCs w:val="28"/>
        </w:rPr>
        <w:t>1.3.3.</w:t>
      </w:r>
      <w:r w:rsidR="00041E94" w:rsidRPr="008F4351">
        <w:rPr>
          <w:rFonts w:eastAsia="BatangChe"/>
          <w:bCs/>
          <w:spacing w:val="-1"/>
          <w:sz w:val="28"/>
          <w:szCs w:val="28"/>
        </w:rPr>
        <w:t>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 не позднее 1 (одного) рабочего дня до даты завершения приема заявок.</w:t>
      </w:r>
    </w:p>
    <w:p w:rsidR="00B52FF9" w:rsidRDefault="00634F20" w:rsidP="008F4351">
      <w:pPr>
        <w:pStyle w:val="2f"/>
        <w:shd w:val="clear" w:color="auto" w:fill="auto"/>
        <w:spacing w:line="240" w:lineRule="auto"/>
        <w:ind w:right="-144" w:firstLine="851"/>
        <w:jc w:val="both"/>
        <w:rPr>
          <w:rFonts w:eastAsia="BatangChe"/>
          <w:bCs/>
          <w:spacing w:val="-1"/>
          <w:sz w:val="28"/>
          <w:szCs w:val="28"/>
        </w:rPr>
      </w:pPr>
      <w:r w:rsidRPr="008F4351">
        <w:rPr>
          <w:rFonts w:eastAsia="BatangChe"/>
          <w:bCs/>
          <w:spacing w:val="-1"/>
          <w:sz w:val="28"/>
          <w:szCs w:val="28"/>
        </w:rPr>
        <w:t>1.3.4.</w:t>
      </w:r>
      <w:r w:rsidR="00041E94" w:rsidRPr="008F4351">
        <w:rPr>
          <w:rFonts w:eastAsia="BatangChe"/>
          <w:bCs/>
          <w:spacing w:val="-1"/>
          <w:sz w:val="28"/>
          <w:szCs w:val="28"/>
        </w:rPr>
        <w:t>В течение одного рабочего дня с даты принятия указанного решения об изменении Документации и (или) извещения, информация об этом публикуется и размещается Организатором на сайте ЭТП, на сайте АО «ПО ЭХЗ», где была размещена Документация и (или) извещение. 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 дней.</w:t>
      </w:r>
    </w:p>
    <w:p w:rsidR="00B52FF9" w:rsidRDefault="00B52FF9">
      <w:pPr>
        <w:widowControl/>
        <w:rPr>
          <w:rFonts w:ascii="Times New Roman" w:eastAsia="BatangChe" w:hAnsi="Times New Roman" w:cs="Times New Roman"/>
          <w:bCs/>
          <w:color w:val="auto"/>
          <w:spacing w:val="-1"/>
          <w:sz w:val="28"/>
          <w:szCs w:val="28"/>
          <w:lang w:eastAsia="en-US" w:bidi="ar-SA"/>
        </w:rPr>
      </w:pPr>
    </w:p>
    <w:p w:rsidR="00041E94" w:rsidRPr="00041E94" w:rsidRDefault="004077AB" w:rsidP="008F4351">
      <w:pPr>
        <w:keepNext/>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 w:name="_Toc410998171"/>
      <w:r>
        <w:rPr>
          <w:rFonts w:ascii="Times New Roman" w:eastAsia="Calibri" w:hAnsi="Times New Roman" w:cs="Times New Roman"/>
          <w:b/>
          <w:bCs/>
          <w:color w:val="auto"/>
          <w:sz w:val="28"/>
          <w:szCs w:val="28"/>
          <w:lang w:eastAsia="en-US" w:bidi="ar-SA"/>
        </w:rPr>
        <w:t>1.4.</w:t>
      </w:r>
      <w:r w:rsidR="00041E94" w:rsidRPr="00041E94">
        <w:rPr>
          <w:rFonts w:ascii="Times New Roman" w:eastAsia="Calibri" w:hAnsi="Times New Roman" w:cs="Times New Roman"/>
          <w:b/>
          <w:bCs/>
          <w:color w:val="auto"/>
          <w:sz w:val="28"/>
          <w:szCs w:val="28"/>
          <w:lang w:eastAsia="en-US" w:bidi="ar-SA"/>
        </w:rPr>
        <w:t>Затраты на участие в аукционе</w:t>
      </w:r>
      <w:bookmarkEnd w:id="11"/>
    </w:p>
    <w:p w:rsidR="00041E94" w:rsidRPr="00041E94" w:rsidRDefault="004077AB" w:rsidP="008F4351">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1.4.1.</w:t>
      </w:r>
      <w:r w:rsidR="00041E94" w:rsidRPr="00041E94">
        <w:rPr>
          <w:rFonts w:ascii="Times New Roman" w:eastAsia="Calibri" w:hAnsi="Times New Roman" w:cs="Times New Roman"/>
          <w:bCs/>
          <w:color w:val="auto"/>
          <w:spacing w:val="-1"/>
          <w:sz w:val="28"/>
          <w:szCs w:val="28"/>
          <w:lang w:eastAsia="en-US" w:bidi="ar-SA"/>
        </w:rPr>
        <w:t>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с такими затратами.</w:t>
      </w:r>
    </w:p>
    <w:p w:rsidR="00041E94" w:rsidRPr="00041E94" w:rsidRDefault="004077AB" w:rsidP="008F4351">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1.4.2.</w:t>
      </w:r>
      <w:r w:rsidR="00041E94" w:rsidRPr="00041E94">
        <w:rPr>
          <w:rFonts w:ascii="Times New Roman" w:eastAsia="Calibri" w:hAnsi="Times New Roman" w:cs="Times New Roman"/>
          <w:bCs/>
          <w:color w:val="auto"/>
          <w:spacing w:val="-1"/>
          <w:sz w:val="28"/>
          <w:szCs w:val="28"/>
          <w:lang w:eastAsia="en-US" w:bidi="ar-SA"/>
        </w:rPr>
        <w:t>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купли-продажи Имущества.</w:t>
      </w:r>
    </w:p>
    <w:p w:rsidR="00041E94" w:rsidRPr="00041E94" w:rsidRDefault="00041E94" w:rsidP="008F4351">
      <w:pPr>
        <w:keepNext/>
        <w:widowControl/>
        <w:tabs>
          <w:tab w:val="left" w:pos="1276"/>
          <w:tab w:val="left" w:pos="1560"/>
        </w:tabs>
        <w:ind w:firstLine="851"/>
        <w:jc w:val="both"/>
        <w:rPr>
          <w:rFonts w:ascii="Times New Roman" w:eastAsia="Calibri" w:hAnsi="Times New Roman" w:cs="Times New Roman"/>
          <w:b/>
          <w:color w:val="auto"/>
          <w:sz w:val="28"/>
          <w:szCs w:val="28"/>
          <w:lang w:bidi="ar-SA"/>
        </w:rPr>
      </w:pPr>
    </w:p>
    <w:p w:rsidR="00041E94" w:rsidRPr="00041E94" w:rsidRDefault="00041E94" w:rsidP="008F4351">
      <w:pPr>
        <w:keepNext/>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2" w:name="_Toc410998172"/>
      <w:r w:rsidRPr="00041E94">
        <w:rPr>
          <w:rFonts w:ascii="Times New Roman" w:eastAsia="Calibri" w:hAnsi="Times New Roman" w:cs="Times New Roman"/>
          <w:b/>
          <w:bCs/>
          <w:color w:val="auto"/>
          <w:sz w:val="28"/>
          <w:szCs w:val="28"/>
          <w:lang w:eastAsia="en-US" w:bidi="ar-SA"/>
        </w:rPr>
        <w:t xml:space="preserve"> </w:t>
      </w:r>
      <w:bookmarkStart w:id="13" w:name="_Toc412648125"/>
      <w:r w:rsidR="004077AB">
        <w:rPr>
          <w:rFonts w:ascii="Times New Roman" w:eastAsia="Calibri" w:hAnsi="Times New Roman" w:cs="Times New Roman"/>
          <w:b/>
          <w:bCs/>
          <w:color w:val="auto"/>
          <w:sz w:val="28"/>
          <w:szCs w:val="28"/>
          <w:lang w:eastAsia="en-US" w:bidi="ar-SA"/>
        </w:rPr>
        <w:t>1.5.</w:t>
      </w:r>
      <w:r w:rsidRPr="00041E94">
        <w:rPr>
          <w:rFonts w:ascii="Times New Roman" w:eastAsia="Calibri" w:hAnsi="Times New Roman" w:cs="Times New Roman"/>
          <w:b/>
          <w:bCs/>
          <w:color w:val="auto"/>
          <w:sz w:val="28"/>
          <w:szCs w:val="28"/>
          <w:lang w:eastAsia="en-US" w:bidi="ar-SA"/>
        </w:rPr>
        <w:t>Отказ от проведения аукциона</w:t>
      </w:r>
      <w:bookmarkEnd w:id="12"/>
      <w:bookmarkEnd w:id="13"/>
    </w:p>
    <w:p w:rsidR="00041E94" w:rsidRPr="00041E94" w:rsidRDefault="004077AB" w:rsidP="008F4351">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1.5.1.</w:t>
      </w:r>
      <w:r w:rsidR="00041E94" w:rsidRPr="00041E94">
        <w:rPr>
          <w:rFonts w:ascii="Times New Roman" w:eastAsia="Calibri" w:hAnsi="Times New Roman" w:cs="Times New Roman"/>
          <w:bCs/>
          <w:color w:val="auto"/>
          <w:spacing w:val="-1"/>
          <w:sz w:val="28"/>
          <w:szCs w:val="28"/>
          <w:lang w:eastAsia="en-US" w:bidi="ar-SA"/>
        </w:rPr>
        <w:t>Собственник  вправе отказаться от проведения аукциона не позднее, чем за 3 (три) календарных дня до дня проведения аукциона, указанного в Извещении о проведении аукциона.</w:t>
      </w:r>
    </w:p>
    <w:p w:rsidR="00041E94" w:rsidRPr="00041E94" w:rsidRDefault="004077AB" w:rsidP="008F4351">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1.5.2.</w:t>
      </w:r>
      <w:r w:rsidR="00041E94" w:rsidRPr="00041E94">
        <w:rPr>
          <w:rFonts w:ascii="Times New Roman" w:eastAsia="Calibri" w:hAnsi="Times New Roman" w:cs="Times New Roman"/>
          <w:bCs/>
          <w:color w:val="auto"/>
          <w:spacing w:val="-1"/>
          <w:sz w:val="28"/>
          <w:szCs w:val="28"/>
          <w:lang w:eastAsia="en-US" w:bidi="ar-SA"/>
        </w:rPr>
        <w:t>Извещение об отказе от проведения аукциона подлежит опубликованию на сайте в сети «Интернет», указанном в п. 9.1. Извещения о проведении аукциона.</w:t>
      </w:r>
    </w:p>
    <w:p w:rsidR="00041E94" w:rsidRPr="00041E94" w:rsidRDefault="00041E94" w:rsidP="008F4351">
      <w:pPr>
        <w:keepNext/>
        <w:widowControl/>
        <w:tabs>
          <w:tab w:val="left" w:pos="1276"/>
          <w:tab w:val="left" w:pos="1560"/>
        </w:tabs>
        <w:ind w:firstLine="851"/>
        <w:jc w:val="both"/>
        <w:rPr>
          <w:rFonts w:ascii="Times New Roman" w:eastAsia="Calibri" w:hAnsi="Times New Roman" w:cs="Times New Roman"/>
          <w:color w:val="auto"/>
          <w:sz w:val="28"/>
          <w:szCs w:val="28"/>
          <w:lang w:bidi="ar-SA"/>
        </w:rPr>
      </w:pPr>
    </w:p>
    <w:p w:rsidR="00041E94" w:rsidRPr="00041E94" w:rsidRDefault="00041E94" w:rsidP="008F4351">
      <w:pPr>
        <w:keepNext/>
        <w:widowControl/>
        <w:numPr>
          <w:ilvl w:val="0"/>
          <w:numId w:val="32"/>
        </w:numPr>
        <w:ind w:left="0" w:firstLine="851"/>
        <w:jc w:val="center"/>
        <w:outlineLvl w:val="0"/>
        <w:rPr>
          <w:rFonts w:ascii="Times New Roman" w:eastAsia="Calibri" w:hAnsi="Times New Roman" w:cs="Times New Roman"/>
          <w:b/>
          <w:bCs/>
          <w:caps/>
          <w:color w:val="auto"/>
          <w:sz w:val="28"/>
          <w:szCs w:val="28"/>
          <w:lang w:eastAsia="en-US" w:bidi="ar-SA"/>
        </w:rPr>
      </w:pPr>
      <w:bookmarkStart w:id="14" w:name="_Toc350259823"/>
      <w:bookmarkStart w:id="15" w:name="_Toc350259969"/>
      <w:bookmarkStart w:id="16" w:name="_Toc350260127"/>
      <w:bookmarkStart w:id="17" w:name="_Toc350260270"/>
      <w:bookmarkStart w:id="18" w:name="_Toc350261395"/>
      <w:bookmarkStart w:id="19" w:name="_Toc350261524"/>
      <w:bookmarkStart w:id="20" w:name="_Toc350261554"/>
      <w:bookmarkStart w:id="21" w:name="_Toc350261582"/>
      <w:bookmarkStart w:id="22" w:name="_Toc350261623"/>
      <w:bookmarkStart w:id="23" w:name="_Toc350261683"/>
      <w:bookmarkStart w:id="24" w:name="_Toc350261751"/>
      <w:bookmarkStart w:id="25" w:name="_Toc350261820"/>
      <w:bookmarkStart w:id="26" w:name="_Toc350261849"/>
      <w:bookmarkStart w:id="27" w:name="_Toc350261922"/>
      <w:bookmarkStart w:id="28" w:name="_Toc350262493"/>
      <w:bookmarkStart w:id="29" w:name="_Toc410998173"/>
      <w:bookmarkStart w:id="30" w:name="_Toc412648126"/>
      <w:bookmarkStart w:id="31" w:name="_Ref350274521"/>
      <w:bookmarkStart w:id="32" w:name="_Toc410998175"/>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041E94">
        <w:rPr>
          <w:rFonts w:ascii="Times New Roman" w:eastAsia="Calibri" w:hAnsi="Times New Roman" w:cs="Times New Roman"/>
          <w:b/>
          <w:bCs/>
          <w:caps/>
          <w:color w:val="auto"/>
          <w:sz w:val="28"/>
          <w:szCs w:val="28"/>
          <w:lang w:eastAsia="en-US" w:bidi="ar-SA"/>
        </w:rPr>
        <w:t>Порядок подачи заявок на участие в аукционе</w:t>
      </w:r>
      <w:bookmarkEnd w:id="29"/>
      <w:bookmarkEnd w:id="30"/>
    </w:p>
    <w:p w:rsidR="00041E94" w:rsidRPr="00041E94" w:rsidRDefault="00041E94" w:rsidP="008F4351">
      <w:pPr>
        <w:keepNext/>
        <w:widowControl/>
        <w:ind w:firstLine="851"/>
        <w:jc w:val="both"/>
        <w:rPr>
          <w:rFonts w:ascii="Times New Roman" w:eastAsia="Calibri" w:hAnsi="Times New Roman" w:cs="Times New Roman"/>
          <w:color w:val="auto"/>
          <w:sz w:val="28"/>
          <w:szCs w:val="28"/>
          <w:lang w:eastAsia="en-US" w:bidi="ar-SA"/>
        </w:rPr>
      </w:pPr>
    </w:p>
    <w:p w:rsidR="00041E94" w:rsidRPr="00041E94" w:rsidRDefault="00CA6773" w:rsidP="008F4351">
      <w:pPr>
        <w:keepNext/>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33" w:name="_Ref350356849"/>
      <w:bookmarkStart w:id="34" w:name="_Toc410998174"/>
      <w:bookmarkStart w:id="35" w:name="_Toc412648127"/>
      <w:r>
        <w:rPr>
          <w:rFonts w:ascii="Times New Roman" w:eastAsia="Calibri" w:hAnsi="Times New Roman" w:cs="Times New Roman"/>
          <w:b/>
          <w:bCs/>
          <w:color w:val="auto"/>
          <w:sz w:val="28"/>
          <w:szCs w:val="28"/>
          <w:lang w:eastAsia="en-US" w:bidi="ar-SA"/>
        </w:rPr>
        <w:t>2.1.</w:t>
      </w:r>
      <w:r w:rsidR="00041E94" w:rsidRPr="00041E94">
        <w:rPr>
          <w:rFonts w:ascii="Times New Roman" w:eastAsia="Calibri" w:hAnsi="Times New Roman" w:cs="Times New Roman"/>
          <w:b/>
          <w:bCs/>
          <w:color w:val="auto"/>
          <w:sz w:val="28"/>
          <w:szCs w:val="28"/>
          <w:lang w:eastAsia="en-US" w:bidi="ar-SA"/>
        </w:rPr>
        <w:t>Требования к участнику аукциона.</w:t>
      </w:r>
      <w:bookmarkEnd w:id="33"/>
      <w:bookmarkEnd w:id="34"/>
      <w:bookmarkEnd w:id="35"/>
    </w:p>
    <w:p w:rsidR="00041E94" w:rsidRPr="00041E94" w:rsidRDefault="00CA6773" w:rsidP="008F4351">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2.1.1.</w:t>
      </w:r>
      <w:r w:rsidR="00041E94" w:rsidRPr="00041E94">
        <w:rPr>
          <w:rFonts w:ascii="Times New Roman" w:eastAsia="Calibri" w:hAnsi="Times New Roman" w:cs="Times New Roman"/>
          <w:bCs/>
          <w:color w:val="auto"/>
          <w:spacing w:val="-1"/>
          <w:sz w:val="28"/>
          <w:szCs w:val="28"/>
          <w:lang w:eastAsia="en-US" w:bidi="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 любое физическое лицо, претендующее на заключение договора, в том числе индивидуальный предприниматель, не попадающее под ограничения, установленные действующим законодательством Российской Федерации, а также за исключением организаций отрасли.</w:t>
      </w:r>
    </w:p>
    <w:p w:rsidR="00041E94" w:rsidRPr="00041E94" w:rsidRDefault="00CA6773" w:rsidP="008F4351">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2.1.2.</w:t>
      </w:r>
      <w:r w:rsidR="00041E94" w:rsidRPr="00041E94">
        <w:rPr>
          <w:rFonts w:ascii="Times New Roman" w:eastAsia="Calibri" w:hAnsi="Times New Roman" w:cs="Times New Roman"/>
          <w:bCs/>
          <w:color w:val="auto"/>
          <w:spacing w:val="-1"/>
          <w:sz w:val="28"/>
          <w:szCs w:val="28"/>
          <w:lang w:eastAsia="en-US" w:bidi="ar-SA"/>
        </w:rPr>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041E94" w:rsidRPr="00041E94" w:rsidRDefault="00041E94" w:rsidP="003B6B8C">
      <w:pPr>
        <w:keepNext/>
        <w:widowControl/>
        <w:numPr>
          <w:ilvl w:val="0"/>
          <w:numId w:val="42"/>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041E94" w:rsidRPr="00041E94" w:rsidRDefault="00041E94" w:rsidP="003B6B8C">
      <w:pPr>
        <w:keepNext/>
        <w:widowControl/>
        <w:numPr>
          <w:ilvl w:val="0"/>
          <w:numId w:val="42"/>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не находиться в процессе ликвидации или банкротства и не быть признанным по решению арбитражного суда несостоятельным (банкротом);</w:t>
      </w:r>
    </w:p>
    <w:p w:rsidR="00041E94" w:rsidRPr="00041E94" w:rsidRDefault="00041E94" w:rsidP="003B6B8C">
      <w:pPr>
        <w:keepNext/>
        <w:widowControl/>
        <w:numPr>
          <w:ilvl w:val="0"/>
          <w:numId w:val="42"/>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деятельность которой приостановлена;</w:t>
      </w:r>
    </w:p>
    <w:p w:rsidR="00041E94" w:rsidRPr="00041E94" w:rsidRDefault="00041E94" w:rsidP="003B6B8C">
      <w:pPr>
        <w:keepNext/>
        <w:widowControl/>
        <w:numPr>
          <w:ilvl w:val="0"/>
          <w:numId w:val="42"/>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соответствовать иным требованиям, установленным в Документации.</w:t>
      </w:r>
    </w:p>
    <w:p w:rsidR="00041E94" w:rsidRPr="00041E94" w:rsidRDefault="00041E94" w:rsidP="008F4351">
      <w:pPr>
        <w:keepNext/>
        <w:widowControl/>
        <w:ind w:firstLine="851"/>
        <w:jc w:val="both"/>
        <w:rPr>
          <w:rFonts w:ascii="Times New Roman" w:eastAsia="Calibri" w:hAnsi="Times New Roman" w:cs="Times New Roman"/>
          <w:color w:val="auto"/>
          <w:sz w:val="28"/>
          <w:szCs w:val="28"/>
          <w:lang w:bidi="ar-SA"/>
        </w:rPr>
      </w:pPr>
      <w:bookmarkStart w:id="36" w:name="_Toc410998176"/>
      <w:bookmarkEnd w:id="31"/>
      <w:bookmarkEnd w:id="32"/>
    </w:p>
    <w:p w:rsidR="00041E94" w:rsidRPr="00041E94" w:rsidRDefault="00CA6773" w:rsidP="008F4351">
      <w:pPr>
        <w:keepNext/>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37" w:name="_Toc412648128"/>
      <w:r>
        <w:rPr>
          <w:rFonts w:ascii="Times New Roman" w:eastAsia="Calibri" w:hAnsi="Times New Roman" w:cs="Times New Roman"/>
          <w:b/>
          <w:bCs/>
          <w:color w:val="auto"/>
          <w:sz w:val="28"/>
          <w:szCs w:val="28"/>
          <w:lang w:eastAsia="en-US" w:bidi="ar-SA"/>
        </w:rPr>
        <w:t>2.2.</w:t>
      </w:r>
      <w:r w:rsidR="00041E94" w:rsidRPr="00041E94">
        <w:rPr>
          <w:rFonts w:ascii="Times New Roman" w:eastAsia="Calibri" w:hAnsi="Times New Roman" w:cs="Times New Roman"/>
          <w:b/>
          <w:bCs/>
          <w:color w:val="auto"/>
          <w:sz w:val="28"/>
          <w:szCs w:val="28"/>
          <w:lang w:eastAsia="en-US" w:bidi="ar-SA"/>
        </w:rPr>
        <w:t>Документы, составляющие заявку на участие в аукционе</w:t>
      </w:r>
      <w:bookmarkEnd w:id="37"/>
    </w:p>
    <w:p w:rsidR="00041E94" w:rsidRPr="00041E94" w:rsidRDefault="00CA6773" w:rsidP="008F4351">
      <w:pPr>
        <w:keepNext/>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bookmarkStart w:id="38" w:name="_Toc350259826"/>
      <w:bookmarkStart w:id="39" w:name="_Toc350259972"/>
      <w:bookmarkStart w:id="40" w:name="_Toc350260130"/>
      <w:bookmarkStart w:id="41" w:name="_Toc350260273"/>
      <w:bookmarkStart w:id="42" w:name="_Toc350261398"/>
      <w:bookmarkStart w:id="43" w:name="_Toc350259827"/>
      <w:bookmarkStart w:id="44" w:name="_Toc350259973"/>
      <w:bookmarkStart w:id="45" w:name="_Toc350260131"/>
      <w:bookmarkStart w:id="46" w:name="_Toc350260274"/>
      <w:bookmarkStart w:id="47" w:name="_Toc350261399"/>
      <w:bookmarkStart w:id="48" w:name="_Toc350259828"/>
      <w:bookmarkStart w:id="49" w:name="_Toc350259974"/>
      <w:bookmarkStart w:id="50" w:name="_Toc350260132"/>
      <w:bookmarkStart w:id="51" w:name="_Toc350260275"/>
      <w:bookmarkStart w:id="52" w:name="_Toc350261400"/>
      <w:bookmarkStart w:id="53" w:name="_Toc350259829"/>
      <w:bookmarkStart w:id="54" w:name="_Toc350259975"/>
      <w:bookmarkStart w:id="55" w:name="_Toc350260133"/>
      <w:bookmarkStart w:id="56" w:name="_Toc350260276"/>
      <w:bookmarkStart w:id="57" w:name="_Toc350261401"/>
      <w:bookmarkStart w:id="58" w:name="_Toc350259830"/>
      <w:bookmarkStart w:id="59" w:name="_Toc350259976"/>
      <w:bookmarkStart w:id="60" w:name="_Toc350260134"/>
      <w:bookmarkStart w:id="61" w:name="_Toc350260277"/>
      <w:bookmarkStart w:id="62" w:name="_Toc350261402"/>
      <w:bookmarkStart w:id="63" w:name="_Toc350259831"/>
      <w:bookmarkStart w:id="64" w:name="_Toc350259977"/>
      <w:bookmarkStart w:id="65" w:name="_Toc350260135"/>
      <w:bookmarkStart w:id="66" w:name="_Toc350260278"/>
      <w:bookmarkStart w:id="67" w:name="_Toc350261403"/>
      <w:bookmarkStart w:id="68" w:name="_Toc350259832"/>
      <w:bookmarkStart w:id="69" w:name="_Toc350259978"/>
      <w:bookmarkStart w:id="70" w:name="_Toc350260136"/>
      <w:bookmarkStart w:id="71" w:name="_Toc350260279"/>
      <w:bookmarkStart w:id="72" w:name="_Toc350261404"/>
      <w:bookmarkStart w:id="73" w:name="_Toc350259833"/>
      <w:bookmarkStart w:id="74" w:name="_Toc350259979"/>
      <w:bookmarkStart w:id="75" w:name="_Toc350260137"/>
      <w:bookmarkStart w:id="76" w:name="_Toc350260280"/>
      <w:bookmarkStart w:id="77" w:name="_Toc350261405"/>
      <w:bookmarkStart w:id="78" w:name="_Toc350259834"/>
      <w:bookmarkStart w:id="79" w:name="_Toc350259980"/>
      <w:bookmarkStart w:id="80" w:name="_Toc350260138"/>
      <w:bookmarkStart w:id="81" w:name="_Toc350260281"/>
      <w:bookmarkStart w:id="82" w:name="_Toc350261406"/>
      <w:bookmarkStart w:id="83" w:name="_Toc350259835"/>
      <w:bookmarkStart w:id="84" w:name="_Toc350259981"/>
      <w:bookmarkStart w:id="85" w:name="_Toc350260139"/>
      <w:bookmarkStart w:id="86" w:name="_Toc350260282"/>
      <w:bookmarkStart w:id="87" w:name="_Toc350261407"/>
      <w:bookmarkStart w:id="88" w:name="_Toc350259836"/>
      <w:bookmarkStart w:id="89" w:name="_Toc350259982"/>
      <w:bookmarkStart w:id="90" w:name="_Toc350260140"/>
      <w:bookmarkStart w:id="91" w:name="_Toc350260283"/>
      <w:bookmarkStart w:id="92" w:name="_Toc350261408"/>
      <w:bookmarkStart w:id="93" w:name="_Toc350259837"/>
      <w:bookmarkStart w:id="94" w:name="_Toc350259983"/>
      <w:bookmarkStart w:id="95" w:name="_Toc350260141"/>
      <w:bookmarkStart w:id="96" w:name="_Toc350260284"/>
      <w:bookmarkStart w:id="97" w:name="_Toc350261409"/>
      <w:bookmarkStart w:id="98" w:name="_Toc350259838"/>
      <w:bookmarkStart w:id="99" w:name="_Toc350259984"/>
      <w:bookmarkStart w:id="100" w:name="_Toc350260142"/>
      <w:bookmarkStart w:id="101" w:name="_Toc350260285"/>
      <w:bookmarkStart w:id="102" w:name="_Toc350261410"/>
      <w:bookmarkStart w:id="103" w:name="_Toc350259839"/>
      <w:bookmarkStart w:id="104" w:name="_Toc350259985"/>
      <w:bookmarkStart w:id="105" w:name="_Toc350260143"/>
      <w:bookmarkStart w:id="106" w:name="_Toc350260286"/>
      <w:bookmarkStart w:id="107" w:name="_Toc350261411"/>
      <w:bookmarkStart w:id="108" w:name="_Toc350259840"/>
      <w:bookmarkStart w:id="109" w:name="_Toc350259986"/>
      <w:bookmarkStart w:id="110" w:name="_Toc350260144"/>
      <w:bookmarkStart w:id="111" w:name="_Toc350260287"/>
      <w:bookmarkStart w:id="112" w:name="_Toc350261412"/>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Pr>
          <w:rFonts w:ascii="Times New Roman" w:eastAsia="Calibri" w:hAnsi="Times New Roman" w:cs="Times New Roman"/>
          <w:bCs/>
          <w:color w:val="auto"/>
          <w:spacing w:val="-1"/>
          <w:sz w:val="28"/>
          <w:szCs w:val="28"/>
          <w:lang w:eastAsia="en-US" w:bidi="ar-SA"/>
        </w:rPr>
        <w:t>2.2.1.</w:t>
      </w:r>
      <w:r w:rsidR="00041E94" w:rsidRPr="00041E94">
        <w:rPr>
          <w:rFonts w:ascii="Times New Roman" w:eastAsia="Calibri" w:hAnsi="Times New Roman" w:cs="Times New Roman"/>
          <w:bCs/>
          <w:color w:val="auto"/>
          <w:spacing w:val="-1"/>
          <w:sz w:val="28"/>
          <w:szCs w:val="28"/>
          <w:lang w:eastAsia="en-US" w:bidi="ar-SA"/>
        </w:rPr>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ЭТП предложение на участие в аукционе, которое состоит из электронных документов.</w:t>
      </w:r>
    </w:p>
    <w:p w:rsidR="00041E94" w:rsidRPr="00041E94" w:rsidRDefault="00CA6773" w:rsidP="008F4351">
      <w:pPr>
        <w:keepNext/>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2.2.2.</w:t>
      </w:r>
      <w:r w:rsidR="00041E94" w:rsidRPr="00041E94">
        <w:rPr>
          <w:rFonts w:ascii="Times New Roman" w:eastAsia="Calibri" w:hAnsi="Times New Roman" w:cs="Times New Roman"/>
          <w:bCs/>
          <w:color w:val="auto"/>
          <w:spacing w:val="-1"/>
          <w:sz w:val="28"/>
          <w:szCs w:val="28"/>
          <w:lang w:eastAsia="en-US" w:bidi="ar-SA"/>
        </w:rPr>
        <w:t>Для юридических лиц:</w:t>
      </w:r>
    </w:p>
    <w:p w:rsidR="00166045" w:rsidRDefault="00041E94" w:rsidP="00166045">
      <w:pPr>
        <w:pStyle w:val="a6"/>
        <w:keepNext/>
        <w:numPr>
          <w:ilvl w:val="0"/>
          <w:numId w:val="55"/>
        </w:numPr>
        <w:tabs>
          <w:tab w:val="left" w:pos="-6379"/>
          <w:tab w:val="left" w:pos="1134"/>
        </w:tabs>
        <w:spacing w:after="0" w:line="240" w:lineRule="auto"/>
        <w:ind w:left="0" w:firstLine="567"/>
        <w:jc w:val="both"/>
        <w:rPr>
          <w:rFonts w:ascii="Times New Roman" w:hAnsi="Times New Roman"/>
          <w:sz w:val="28"/>
          <w:szCs w:val="28"/>
        </w:rPr>
      </w:pPr>
      <w:r w:rsidRPr="00166045">
        <w:rPr>
          <w:rFonts w:ascii="Times New Roman" w:hAnsi="Times New Roman"/>
          <w:sz w:val="28"/>
          <w:szCs w:val="28"/>
        </w:rPr>
        <w:t>заявку на участие в аукционе (</w:t>
      </w:r>
      <w:r w:rsidR="00F204A2" w:rsidRPr="00166045">
        <w:rPr>
          <w:rFonts w:ascii="Times New Roman" w:hAnsi="Times New Roman"/>
          <w:sz w:val="28"/>
          <w:szCs w:val="28"/>
        </w:rPr>
        <w:t>Приложение 1. Форма № 1</w:t>
      </w:r>
      <w:r w:rsidRPr="00166045">
        <w:rPr>
          <w:rFonts w:ascii="Times New Roman" w:hAnsi="Times New Roman"/>
          <w:sz w:val="28"/>
          <w:szCs w:val="28"/>
        </w:rPr>
        <w:t>);</w:t>
      </w:r>
    </w:p>
    <w:p w:rsidR="00041E94" w:rsidRPr="00166045" w:rsidRDefault="00041E94" w:rsidP="00166045">
      <w:pPr>
        <w:pStyle w:val="a6"/>
        <w:keepNext/>
        <w:numPr>
          <w:ilvl w:val="0"/>
          <w:numId w:val="55"/>
        </w:numPr>
        <w:tabs>
          <w:tab w:val="left" w:pos="-6379"/>
          <w:tab w:val="left" w:pos="1134"/>
        </w:tabs>
        <w:spacing w:after="0" w:line="240" w:lineRule="auto"/>
        <w:ind w:left="0" w:firstLine="567"/>
        <w:jc w:val="both"/>
        <w:rPr>
          <w:rFonts w:ascii="Times New Roman" w:hAnsi="Times New Roman"/>
          <w:sz w:val="28"/>
          <w:szCs w:val="28"/>
        </w:rPr>
      </w:pPr>
      <w:r w:rsidRPr="00166045">
        <w:rPr>
          <w:rFonts w:ascii="Times New Roman" w:hAnsi="Times New Roman"/>
          <w:sz w:val="28"/>
          <w:szCs w:val="28"/>
        </w:rPr>
        <w:t>полученную не ранее чем за один месяц до дня размещения извещения о проведении аукциона на сайте ЭТП выписку из Единого государственного реестра юридических лиц или нотариально заверенную копию такой выписки;</w:t>
      </w:r>
    </w:p>
    <w:p w:rsidR="00041E94" w:rsidRPr="00041E94" w:rsidRDefault="00041E94" w:rsidP="00166045">
      <w:pPr>
        <w:keepNext/>
        <w:widowControl/>
        <w:numPr>
          <w:ilvl w:val="0"/>
          <w:numId w:val="55"/>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копию документа, удостоверяющего личность руководителя юридического лица (паспорт),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w:t>
      </w:r>
    </w:p>
    <w:p w:rsidR="00041E94" w:rsidRPr="00166045" w:rsidRDefault="00041E94" w:rsidP="00166045">
      <w:pPr>
        <w:pStyle w:val="a6"/>
        <w:keepNext/>
        <w:tabs>
          <w:tab w:val="left" w:pos="993"/>
          <w:tab w:val="left" w:pos="1134"/>
        </w:tabs>
        <w:spacing w:after="0" w:line="240" w:lineRule="auto"/>
        <w:ind w:left="0" w:firstLine="709"/>
        <w:jc w:val="both"/>
        <w:rPr>
          <w:rFonts w:ascii="Times New Roman" w:hAnsi="Times New Roman"/>
          <w:sz w:val="28"/>
          <w:szCs w:val="28"/>
        </w:rPr>
      </w:pPr>
      <w:r w:rsidRPr="00166045">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w:t>
      </w:r>
      <w:r w:rsidR="00C97EAC" w:rsidRPr="00166045">
        <w:rPr>
          <w:rFonts w:ascii="Times New Roman" w:hAnsi="Times New Roman"/>
          <w:sz w:val="28"/>
          <w:szCs w:val="28"/>
        </w:rPr>
        <w:t xml:space="preserve"> </w:t>
      </w:r>
      <w:r w:rsidRPr="00166045">
        <w:rPr>
          <w:rFonts w:ascii="Times New Roman" w:hAnsi="Times New Roman"/>
          <w:sz w:val="28"/>
          <w:szCs w:val="28"/>
        </w:rPr>
        <w:t>заверенную печатью и подписанную руководителем претендента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 В доверенности должны быть указаны следующие полномочия для участия в аукционе, а именно:</w:t>
      </w:r>
    </w:p>
    <w:p w:rsidR="00041E94" w:rsidRPr="00041E94" w:rsidRDefault="00041E94" w:rsidP="00166045">
      <w:pPr>
        <w:keepNext/>
        <w:widowControl/>
        <w:tabs>
          <w:tab w:val="left" w:pos="993"/>
          <w:tab w:val="left" w:pos="1134"/>
        </w:tabs>
        <w:ind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подписывать заявки на участие в аукционе;</w:t>
      </w:r>
    </w:p>
    <w:p w:rsidR="00041E94" w:rsidRPr="00041E94" w:rsidRDefault="00041E94" w:rsidP="00166045">
      <w:pPr>
        <w:keepNext/>
        <w:widowControl/>
        <w:tabs>
          <w:tab w:val="left" w:pos="993"/>
          <w:tab w:val="left" w:pos="1134"/>
        </w:tabs>
        <w:ind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предлагать цену приобретения недвижимого имущества в день проведения аукциона;</w:t>
      </w:r>
    </w:p>
    <w:p w:rsidR="00041E94" w:rsidRPr="00041E94" w:rsidRDefault="00041E94" w:rsidP="00166045">
      <w:pPr>
        <w:keepNext/>
        <w:widowControl/>
        <w:tabs>
          <w:tab w:val="left" w:pos="993"/>
          <w:tab w:val="left" w:pos="1134"/>
        </w:tabs>
        <w:ind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подписывать протоколы об итогах аукциона в случае признания победителем аукциона;</w:t>
      </w:r>
    </w:p>
    <w:p w:rsidR="00041E94" w:rsidRPr="00041E94" w:rsidRDefault="00166045" w:rsidP="00166045">
      <w:pPr>
        <w:keepNext/>
        <w:widowControl/>
        <w:tabs>
          <w:tab w:val="left" w:pos="993"/>
          <w:tab w:val="left" w:pos="1134"/>
        </w:tabs>
        <w:ind w:firstLine="709"/>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з</w:t>
      </w:r>
      <w:r w:rsidR="00041E94" w:rsidRPr="00041E94">
        <w:rPr>
          <w:rFonts w:ascii="Times New Roman" w:eastAsia="Calibri" w:hAnsi="Times New Roman" w:cs="Times New Roman"/>
          <w:color w:val="auto"/>
          <w:sz w:val="28"/>
          <w:szCs w:val="28"/>
          <w:lang w:bidi="ar-SA"/>
        </w:rPr>
        <w:t>аключать и подписывать договор купли-продажи недвижимого имущества по результатам аукциона.</w:t>
      </w:r>
    </w:p>
    <w:p w:rsidR="00041E94" w:rsidRPr="00041E94" w:rsidRDefault="00041E94" w:rsidP="00166045">
      <w:pPr>
        <w:keepNext/>
        <w:widowControl/>
        <w:numPr>
          <w:ilvl w:val="0"/>
          <w:numId w:val="55"/>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и иных документов, подтверждающих внесения записи о юридическом лице в Единый государственный реестр юридических лиц (лист записи),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041E94" w:rsidRPr="00041E94" w:rsidRDefault="00041E94" w:rsidP="00166045">
      <w:pPr>
        <w:keepNext/>
        <w:widowControl/>
        <w:numPr>
          <w:ilvl w:val="0"/>
          <w:numId w:val="55"/>
        </w:numPr>
        <w:tabs>
          <w:tab w:val="left" w:pos="-6521"/>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041E94" w:rsidRPr="00041E94" w:rsidRDefault="00041E94" w:rsidP="00166045">
      <w:pPr>
        <w:keepNext/>
        <w:widowControl/>
        <w:numPr>
          <w:ilvl w:val="0"/>
          <w:numId w:val="55"/>
        </w:numPr>
        <w:tabs>
          <w:tab w:val="left" w:pos="-6379"/>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проведении аукциона; </w:t>
      </w:r>
    </w:p>
    <w:p w:rsidR="00041E94" w:rsidRPr="00041E94" w:rsidRDefault="00041E94" w:rsidP="00166045">
      <w:pPr>
        <w:keepNext/>
        <w:widowControl/>
        <w:numPr>
          <w:ilvl w:val="0"/>
          <w:numId w:val="55"/>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заявление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w:t>
      </w:r>
      <w:hyperlink r:id="rId18" w:history="1">
        <w:r w:rsidRPr="00041E94">
          <w:rPr>
            <w:rFonts w:ascii="Times New Roman" w:eastAsia="Calibri" w:hAnsi="Times New Roman" w:cs="Times New Roman"/>
            <w:color w:val="auto"/>
            <w:sz w:val="28"/>
            <w:szCs w:val="28"/>
            <w:lang w:bidi="ar-SA"/>
          </w:rPr>
          <w:t>Кодексом</w:t>
        </w:r>
      </w:hyperlink>
      <w:r w:rsidRPr="00041E94">
        <w:rPr>
          <w:rFonts w:ascii="Times New Roman" w:eastAsia="Calibri" w:hAnsi="Times New Roman" w:cs="Times New Roman"/>
          <w:color w:val="auto"/>
          <w:sz w:val="28"/>
          <w:szCs w:val="28"/>
          <w:lang w:bidi="ar-SA"/>
        </w:rPr>
        <w:t xml:space="preserve">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балансовой стоимости активов претендента;</w:t>
      </w:r>
    </w:p>
    <w:p w:rsidR="00041E94" w:rsidRPr="00041E94" w:rsidRDefault="00041E94" w:rsidP="00166045">
      <w:pPr>
        <w:keepNext/>
        <w:widowControl/>
        <w:numPr>
          <w:ilvl w:val="0"/>
          <w:numId w:val="55"/>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копии бухгалтерской отчетности за последний отчетный период, включающие бухгалтерский баланс и отчет о финансовых результатах (формы № 1 и № 2);</w:t>
      </w:r>
    </w:p>
    <w:p w:rsidR="00041E94" w:rsidRPr="00041E94" w:rsidRDefault="00041E94" w:rsidP="00166045">
      <w:pPr>
        <w:keepNext/>
        <w:widowControl/>
        <w:numPr>
          <w:ilvl w:val="0"/>
          <w:numId w:val="55"/>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041E94">
        <w:rPr>
          <w:rFonts w:ascii="Times New Roman" w:eastAsia="Calibri" w:hAnsi="Times New Roman" w:cs="Times New Roman"/>
          <w:bCs/>
          <w:color w:val="auto"/>
          <w:sz w:val="28"/>
          <w:szCs w:val="28"/>
          <w:lang w:bidi="ar-SA"/>
        </w:rPr>
        <w:t>обязательства заключить договор купли-продажи Имущества в случае признания его победителем аукциона</w:t>
      </w:r>
      <w:r w:rsidRPr="00041E94">
        <w:rPr>
          <w:rFonts w:ascii="Times New Roman" w:eastAsia="Calibri" w:hAnsi="Times New Roman" w:cs="Times New Roman"/>
          <w:color w:val="auto"/>
          <w:sz w:val="28"/>
          <w:szCs w:val="28"/>
          <w:lang w:bidi="ar-SA"/>
        </w:rPr>
        <w:t xml:space="preserve"> и обеспечения оплаты Имущества (платежный документ может быть предоставлен позднее заявки и прилагаемых к ней документов, но до даты завершения приема заявок);</w:t>
      </w:r>
    </w:p>
    <w:p w:rsidR="00041E94" w:rsidRPr="00041E94" w:rsidRDefault="00041E94" w:rsidP="00166045">
      <w:pPr>
        <w:keepNext/>
        <w:widowControl/>
        <w:numPr>
          <w:ilvl w:val="0"/>
          <w:numId w:val="55"/>
        </w:numPr>
        <w:tabs>
          <w:tab w:val="left" w:pos="-6379"/>
          <w:tab w:val="left" w:pos="1134"/>
        </w:tabs>
        <w:ind w:left="0" w:firstLine="567"/>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опись представленных документов, соответствующе оформленная (подпись, печать) Претендентом или его уполномоченным представителем (</w:t>
      </w:r>
      <w:r w:rsidRPr="00041E94">
        <w:rPr>
          <w:rFonts w:ascii="Times New Roman" w:eastAsia="Calibri" w:hAnsi="Times New Roman" w:cs="Times New Roman"/>
          <w:color w:val="auto"/>
          <w:sz w:val="22"/>
          <w:szCs w:val="22"/>
          <w:lang w:bidi="ar-SA"/>
        </w:rPr>
        <w:fldChar w:fldCharType="begin"/>
      </w:r>
      <w:r w:rsidRPr="00041E94">
        <w:rPr>
          <w:rFonts w:ascii="Times New Roman" w:eastAsia="Calibri" w:hAnsi="Times New Roman" w:cs="Times New Roman"/>
          <w:color w:val="auto"/>
          <w:sz w:val="22"/>
          <w:szCs w:val="22"/>
          <w:lang w:bidi="ar-SA"/>
        </w:rPr>
        <w:instrText xml:space="preserve"> REF _Ref369539528 \h  \* MERGEFORMAT </w:instrText>
      </w:r>
      <w:r w:rsidRPr="00041E94">
        <w:rPr>
          <w:rFonts w:ascii="Times New Roman" w:eastAsia="Calibri" w:hAnsi="Times New Roman" w:cs="Times New Roman"/>
          <w:color w:val="auto"/>
          <w:sz w:val="22"/>
          <w:szCs w:val="22"/>
          <w:lang w:bidi="ar-SA"/>
        </w:rPr>
      </w:r>
      <w:r w:rsidRPr="00041E94">
        <w:rPr>
          <w:rFonts w:ascii="Times New Roman" w:eastAsia="Calibri" w:hAnsi="Times New Roman" w:cs="Times New Roman"/>
          <w:color w:val="auto"/>
          <w:sz w:val="22"/>
          <w:szCs w:val="22"/>
          <w:lang w:bidi="ar-SA"/>
        </w:rPr>
        <w:fldChar w:fldCharType="separate"/>
      </w:r>
      <w:r w:rsidR="00893B4B" w:rsidRPr="00893B4B">
        <w:rPr>
          <w:rFonts w:ascii="Times New Roman" w:eastAsia="Calibri" w:hAnsi="Times New Roman" w:cs="Times New Roman"/>
          <w:color w:val="auto"/>
          <w:sz w:val="28"/>
          <w:szCs w:val="28"/>
          <w:lang w:bidi="ar-SA"/>
        </w:rPr>
        <w:t>Приложение 2.</w:t>
      </w:r>
      <w:proofErr w:type="gramEnd"/>
      <w:r w:rsidR="00893B4B" w:rsidRPr="00893B4B">
        <w:rPr>
          <w:rFonts w:ascii="Times New Roman" w:eastAsia="Calibri" w:hAnsi="Times New Roman" w:cs="Times New Roman"/>
          <w:color w:val="auto"/>
          <w:sz w:val="28"/>
          <w:szCs w:val="28"/>
          <w:lang w:bidi="ar-SA"/>
        </w:rPr>
        <w:t xml:space="preserve"> </w:t>
      </w:r>
      <w:proofErr w:type="gramStart"/>
      <w:r w:rsidR="00893B4B" w:rsidRPr="00893B4B">
        <w:rPr>
          <w:rFonts w:ascii="Times New Roman" w:eastAsia="Calibri" w:hAnsi="Times New Roman" w:cs="Times New Roman"/>
          <w:color w:val="auto"/>
          <w:sz w:val="28"/>
          <w:szCs w:val="28"/>
          <w:lang w:bidi="ar-SA"/>
        </w:rPr>
        <w:t xml:space="preserve">Форма № </w:t>
      </w:r>
      <w:r w:rsidR="00893B4B" w:rsidRPr="00893B4B">
        <w:rPr>
          <w:rFonts w:ascii="Calibri" w:eastAsia="Calibri" w:hAnsi="Calibri" w:cs="Times New Roman"/>
          <w:b/>
          <w:color w:val="auto"/>
          <w:sz w:val="22"/>
          <w:szCs w:val="22"/>
          <w:lang w:bidi="ar-SA"/>
        </w:rPr>
        <w:t>2</w:t>
      </w:r>
      <w:r w:rsidRPr="00041E94">
        <w:rPr>
          <w:rFonts w:ascii="Times New Roman" w:eastAsia="Calibri" w:hAnsi="Times New Roman" w:cs="Times New Roman"/>
          <w:color w:val="auto"/>
          <w:sz w:val="22"/>
          <w:szCs w:val="22"/>
          <w:lang w:bidi="ar-SA"/>
        </w:rPr>
        <w:fldChar w:fldCharType="end"/>
      </w:r>
      <w:r w:rsidRPr="00041E94">
        <w:rPr>
          <w:rFonts w:ascii="Times New Roman" w:eastAsia="Calibri" w:hAnsi="Times New Roman" w:cs="Times New Roman"/>
          <w:color w:val="auto"/>
          <w:sz w:val="28"/>
          <w:szCs w:val="28"/>
          <w:lang w:bidi="ar-SA"/>
        </w:rPr>
        <w:t>).</w:t>
      </w:r>
      <w:proofErr w:type="gramEnd"/>
    </w:p>
    <w:p w:rsidR="00041E94" w:rsidRPr="00041E94" w:rsidRDefault="00CA6773" w:rsidP="008F4351">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2.2.3.</w:t>
      </w:r>
      <w:r w:rsidR="00041E94" w:rsidRPr="00041E94">
        <w:rPr>
          <w:rFonts w:ascii="Times New Roman" w:eastAsia="Calibri" w:hAnsi="Times New Roman" w:cs="Times New Roman"/>
          <w:bCs/>
          <w:color w:val="auto"/>
          <w:spacing w:val="-1"/>
          <w:sz w:val="28"/>
          <w:szCs w:val="28"/>
          <w:lang w:eastAsia="en-US" w:bidi="ar-SA"/>
        </w:rPr>
        <w:t>Для физических лиц:</w:t>
      </w:r>
    </w:p>
    <w:p w:rsidR="001F35C9" w:rsidRDefault="00041E94" w:rsidP="001F35C9">
      <w:pPr>
        <w:pStyle w:val="a6"/>
        <w:keepNext/>
        <w:numPr>
          <w:ilvl w:val="0"/>
          <w:numId w:val="57"/>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заявку на участие в аукционе (</w:t>
      </w:r>
      <w:r w:rsidR="005C4D91" w:rsidRPr="001F35C9">
        <w:rPr>
          <w:rFonts w:ascii="Times New Roman" w:hAnsi="Times New Roman"/>
          <w:sz w:val="28"/>
          <w:szCs w:val="28"/>
        </w:rPr>
        <w:t>Приложение 1. Форма № 1</w:t>
      </w:r>
      <w:r w:rsidRPr="001F35C9">
        <w:rPr>
          <w:rFonts w:ascii="Times New Roman" w:hAnsi="Times New Roman"/>
          <w:sz w:val="28"/>
          <w:szCs w:val="28"/>
        </w:rPr>
        <w:t>);</w:t>
      </w:r>
    </w:p>
    <w:p w:rsidR="00041E94" w:rsidRPr="001F35C9" w:rsidRDefault="00041E94" w:rsidP="001F35C9">
      <w:pPr>
        <w:pStyle w:val="a6"/>
        <w:keepNext/>
        <w:numPr>
          <w:ilvl w:val="0"/>
          <w:numId w:val="57"/>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1F35C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1F35C9">
        <w:rPr>
          <w:rFonts w:ascii="Times New Roman" w:hAnsi="Times New Roman"/>
          <w:sz w:val="28"/>
          <w:szCs w:val="28"/>
        </w:rPr>
        <w:t xml:space="preserve"> и обеспечения оплаты Имущества (платежный документ может быть предоставлен позднее заявки и прилагаемых к ней документов, но до даты завершения приема заявок);</w:t>
      </w:r>
    </w:p>
    <w:p w:rsidR="00041E94" w:rsidRPr="001F35C9" w:rsidRDefault="00041E94" w:rsidP="001F35C9">
      <w:pPr>
        <w:pStyle w:val="a6"/>
        <w:keepNext/>
        <w:numPr>
          <w:ilvl w:val="0"/>
          <w:numId w:val="57"/>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копию паспорта Претендента и его уполномоченного представителя;</w:t>
      </w:r>
    </w:p>
    <w:p w:rsidR="00041E94" w:rsidRPr="001F35C9" w:rsidRDefault="00041E94" w:rsidP="001F35C9">
      <w:pPr>
        <w:pStyle w:val="a6"/>
        <w:keepNext/>
        <w:numPr>
          <w:ilvl w:val="0"/>
          <w:numId w:val="57"/>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041E94" w:rsidRPr="001F35C9" w:rsidRDefault="00041E94" w:rsidP="00680BDC">
      <w:pPr>
        <w:pStyle w:val="a6"/>
        <w:keepNext/>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подписывать заявки на участие в аукционе;</w:t>
      </w:r>
    </w:p>
    <w:p w:rsidR="00041E94" w:rsidRPr="001F35C9" w:rsidRDefault="00041E94" w:rsidP="00680BDC">
      <w:pPr>
        <w:pStyle w:val="a6"/>
        <w:keepNext/>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 xml:space="preserve">предлагать цену </w:t>
      </w:r>
      <w:r w:rsidR="009B2808" w:rsidRPr="001F35C9">
        <w:rPr>
          <w:rFonts w:ascii="Times New Roman" w:hAnsi="Times New Roman"/>
          <w:sz w:val="28"/>
          <w:szCs w:val="28"/>
        </w:rPr>
        <w:t>приобретения</w:t>
      </w:r>
      <w:r w:rsidRPr="001F35C9">
        <w:rPr>
          <w:rFonts w:ascii="Times New Roman" w:hAnsi="Times New Roman"/>
          <w:sz w:val="28"/>
          <w:szCs w:val="28"/>
        </w:rPr>
        <w:t xml:space="preserve"> недвижимого имущества в день проведения аукциона;</w:t>
      </w:r>
    </w:p>
    <w:p w:rsidR="00041E94" w:rsidRPr="001F35C9" w:rsidRDefault="00041E94" w:rsidP="00680BDC">
      <w:pPr>
        <w:pStyle w:val="a6"/>
        <w:keepNext/>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подписывать протоколы об итогах аукциона в случае признания победителем аукциона;</w:t>
      </w:r>
    </w:p>
    <w:p w:rsidR="00041E94" w:rsidRPr="001F35C9" w:rsidRDefault="00041E94" w:rsidP="00680BDC">
      <w:pPr>
        <w:pStyle w:val="a6"/>
        <w:keepNext/>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заключать и подписывать договор купли-продажи недвижимого имущества по результатам аукциона.</w:t>
      </w:r>
    </w:p>
    <w:p w:rsidR="00041E94" w:rsidRPr="001F35C9" w:rsidRDefault="00041E94" w:rsidP="001F35C9">
      <w:pPr>
        <w:pStyle w:val="a6"/>
        <w:keepNext/>
        <w:numPr>
          <w:ilvl w:val="0"/>
          <w:numId w:val="57"/>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в случае если физическое лицо участвует в аукционе в качестве индивидуального предпринимателя,</w:t>
      </w:r>
      <w:r w:rsidRPr="001F35C9">
        <w:rPr>
          <w:rFonts w:ascii="Times New Roman" w:hAnsi="Times New Roman"/>
          <w:sz w:val="28"/>
        </w:rPr>
        <w:t xml:space="preserve"> </w:t>
      </w:r>
      <w:r w:rsidRPr="001F35C9">
        <w:rPr>
          <w:rFonts w:ascii="Times New Roman" w:hAnsi="Times New Roman"/>
          <w:sz w:val="28"/>
          <w:szCs w:val="28"/>
        </w:rPr>
        <w:t>полученную не ранее чем за 1 (один) месяц до дня размещения извещения о проведении  аукциона на сайте ЭТП выписку из единого государственного реестра индивидуальных предпринимателей или нотариально заверенную копию такой выписки;</w:t>
      </w:r>
    </w:p>
    <w:p w:rsidR="00041E94" w:rsidRPr="001F35C9" w:rsidRDefault="00041E94" w:rsidP="001F35C9">
      <w:pPr>
        <w:pStyle w:val="a6"/>
        <w:keepNext/>
        <w:numPr>
          <w:ilvl w:val="0"/>
          <w:numId w:val="57"/>
        </w:numPr>
        <w:spacing w:after="0" w:line="240" w:lineRule="auto"/>
        <w:ind w:left="0" w:firstLine="709"/>
        <w:jc w:val="both"/>
        <w:rPr>
          <w:rFonts w:ascii="Times New Roman" w:hAnsi="Times New Roman"/>
          <w:sz w:val="28"/>
          <w:szCs w:val="28"/>
        </w:rPr>
      </w:pPr>
      <w:r w:rsidRPr="001F35C9">
        <w:rPr>
          <w:rFonts w:ascii="Times New Roman" w:hAnsi="Times New Roman"/>
          <w:sz w:val="28"/>
        </w:rPr>
        <w:t>заявление</w:t>
      </w:r>
      <w:r w:rsidRPr="001F35C9">
        <w:rPr>
          <w:rFonts w:ascii="Times New Roman" w:hAnsi="Times New Roman"/>
          <w:sz w:val="28"/>
          <w:szCs w:val="28"/>
        </w:rPr>
        <w:t xml:space="preserve"> об отсутствии решения арбитражного суда о признании Претендента банкротом и об открытии конкурсного производства;</w:t>
      </w:r>
    </w:p>
    <w:p w:rsidR="00041E94" w:rsidRPr="001F35C9" w:rsidRDefault="00041E94" w:rsidP="001F35C9">
      <w:pPr>
        <w:pStyle w:val="a6"/>
        <w:keepNext/>
        <w:numPr>
          <w:ilvl w:val="0"/>
          <w:numId w:val="57"/>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заявление о неприменении в отношении Претендента – индивидуального предпринимателя процедур, применяемых в деле о банкротстве,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балансовой стоимости активов Претендента;</w:t>
      </w:r>
    </w:p>
    <w:p w:rsidR="00041E94" w:rsidRPr="00680BDC" w:rsidRDefault="00680BDC" w:rsidP="00680BDC">
      <w:pPr>
        <w:pStyle w:val="a6"/>
        <w:keepNext/>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з) </w:t>
      </w:r>
      <w:r w:rsidR="00041E94" w:rsidRPr="00680BDC">
        <w:rPr>
          <w:rFonts w:ascii="Times New Roman" w:hAnsi="Times New Roman"/>
          <w:sz w:val="28"/>
          <w:szCs w:val="28"/>
        </w:rPr>
        <w:t>Копию свидетельства ИНН;</w:t>
      </w:r>
    </w:p>
    <w:p w:rsidR="00041E94" w:rsidRPr="00041E94" w:rsidRDefault="00680BDC" w:rsidP="00680BDC">
      <w:pPr>
        <w:keepNext/>
        <w:widowControl/>
        <w:ind w:firstLine="709"/>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и) </w:t>
      </w:r>
      <w:r w:rsidR="00041E94" w:rsidRPr="00041E94">
        <w:rPr>
          <w:rFonts w:ascii="Times New Roman" w:eastAsia="Calibri" w:hAnsi="Times New Roman" w:cs="Times New Roman"/>
          <w:color w:val="auto"/>
          <w:sz w:val="28"/>
          <w:szCs w:val="28"/>
          <w:lang w:bidi="ar-SA"/>
        </w:rPr>
        <w:t>опись представленных документов, соответствующе оформленная (подпись, печать) Претендентом или его уполномоченным представителем (</w:t>
      </w:r>
      <w:r w:rsidR="00041E94" w:rsidRPr="00041E94">
        <w:rPr>
          <w:rFonts w:ascii="Times New Roman" w:eastAsia="Calibri" w:hAnsi="Times New Roman" w:cs="Times New Roman"/>
          <w:color w:val="auto"/>
          <w:sz w:val="22"/>
          <w:szCs w:val="22"/>
          <w:lang w:bidi="ar-SA"/>
        </w:rPr>
        <w:fldChar w:fldCharType="begin"/>
      </w:r>
      <w:r w:rsidR="00041E94" w:rsidRPr="00041E94">
        <w:rPr>
          <w:rFonts w:ascii="Times New Roman" w:eastAsia="Calibri" w:hAnsi="Times New Roman" w:cs="Times New Roman"/>
          <w:color w:val="auto"/>
          <w:sz w:val="22"/>
          <w:szCs w:val="22"/>
          <w:lang w:bidi="ar-SA"/>
        </w:rPr>
        <w:instrText xml:space="preserve"> REF _Ref369539774 \h  \* MERGEFORMAT </w:instrText>
      </w:r>
      <w:r w:rsidR="00041E94" w:rsidRPr="00041E94">
        <w:rPr>
          <w:rFonts w:ascii="Times New Roman" w:eastAsia="Calibri" w:hAnsi="Times New Roman" w:cs="Times New Roman"/>
          <w:color w:val="auto"/>
          <w:sz w:val="22"/>
          <w:szCs w:val="22"/>
          <w:lang w:bidi="ar-SA"/>
        </w:rPr>
      </w:r>
      <w:r w:rsidR="00041E94" w:rsidRPr="00041E94">
        <w:rPr>
          <w:rFonts w:ascii="Times New Roman" w:eastAsia="Calibri" w:hAnsi="Times New Roman" w:cs="Times New Roman"/>
          <w:color w:val="auto"/>
          <w:sz w:val="22"/>
          <w:szCs w:val="22"/>
          <w:lang w:bidi="ar-SA"/>
        </w:rPr>
        <w:fldChar w:fldCharType="separate"/>
      </w:r>
      <w:r w:rsidR="00893B4B" w:rsidRPr="00893B4B">
        <w:rPr>
          <w:rFonts w:ascii="Times New Roman" w:eastAsia="Calibri" w:hAnsi="Times New Roman" w:cs="Times New Roman"/>
          <w:color w:val="auto"/>
          <w:sz w:val="28"/>
          <w:szCs w:val="28"/>
          <w:lang w:bidi="ar-SA"/>
        </w:rPr>
        <w:t xml:space="preserve">Приложение 2. </w:t>
      </w:r>
      <w:proofErr w:type="gramStart"/>
      <w:r w:rsidR="00893B4B" w:rsidRPr="00893B4B">
        <w:rPr>
          <w:rFonts w:ascii="Times New Roman" w:eastAsia="Calibri" w:hAnsi="Times New Roman" w:cs="Times New Roman"/>
          <w:color w:val="auto"/>
          <w:sz w:val="28"/>
          <w:szCs w:val="28"/>
          <w:lang w:bidi="ar-SA"/>
        </w:rPr>
        <w:t xml:space="preserve">Форма № </w:t>
      </w:r>
      <w:r w:rsidR="00893B4B" w:rsidRPr="00893B4B">
        <w:rPr>
          <w:rFonts w:ascii="Calibri" w:eastAsia="Calibri" w:hAnsi="Calibri" w:cs="Times New Roman"/>
          <w:b/>
          <w:color w:val="auto"/>
          <w:sz w:val="22"/>
          <w:szCs w:val="22"/>
          <w:lang w:bidi="ar-SA"/>
        </w:rPr>
        <w:t>2</w:t>
      </w:r>
      <w:r w:rsidR="00041E94" w:rsidRPr="00041E94">
        <w:rPr>
          <w:rFonts w:ascii="Times New Roman" w:eastAsia="Calibri" w:hAnsi="Times New Roman" w:cs="Times New Roman"/>
          <w:color w:val="auto"/>
          <w:sz w:val="22"/>
          <w:szCs w:val="22"/>
          <w:lang w:bidi="ar-SA"/>
        </w:rPr>
        <w:fldChar w:fldCharType="end"/>
      </w:r>
      <w:r w:rsidR="00041E94" w:rsidRPr="00041E94">
        <w:rPr>
          <w:rFonts w:ascii="Times New Roman" w:eastAsia="Calibri" w:hAnsi="Times New Roman" w:cs="Times New Roman"/>
          <w:color w:val="auto"/>
          <w:sz w:val="28"/>
          <w:szCs w:val="28"/>
          <w:lang w:bidi="ar-SA"/>
        </w:rPr>
        <w:t>).</w:t>
      </w:r>
      <w:proofErr w:type="gramEnd"/>
    </w:p>
    <w:p w:rsidR="00041E94" w:rsidRPr="00041E94" w:rsidRDefault="00CA6773" w:rsidP="008F4351">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2.2.4.</w:t>
      </w:r>
      <w:r w:rsidR="00041E94" w:rsidRPr="00041E94">
        <w:rPr>
          <w:rFonts w:ascii="Times New Roman" w:eastAsia="Calibri" w:hAnsi="Times New Roman" w:cs="Times New Roman"/>
          <w:bCs/>
          <w:color w:val="auto"/>
          <w:spacing w:val="-1"/>
          <w:sz w:val="28"/>
          <w:szCs w:val="28"/>
          <w:lang w:eastAsia="en-US" w:bidi="ar-SA"/>
        </w:rPr>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041E94" w:rsidRPr="00041E94" w:rsidRDefault="00CA6773" w:rsidP="008F4351">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2.2.5.</w:t>
      </w:r>
      <w:r w:rsidR="00041E94" w:rsidRPr="00041E94">
        <w:rPr>
          <w:rFonts w:ascii="Times New Roman" w:eastAsia="Calibri" w:hAnsi="Times New Roman" w:cs="Times New Roman"/>
          <w:bCs/>
          <w:color w:val="auto"/>
          <w:spacing w:val="-1"/>
          <w:sz w:val="28"/>
          <w:szCs w:val="28"/>
          <w:lang w:eastAsia="en-US" w:bidi="ar-SA"/>
        </w:rPr>
        <w:t>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апостилированы.</w:t>
      </w:r>
    </w:p>
    <w:p w:rsidR="00041E94" w:rsidRPr="00041E94" w:rsidRDefault="00CA6773" w:rsidP="008F4351">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2.2.6.</w:t>
      </w:r>
      <w:r w:rsidR="00041E94" w:rsidRPr="00041E94">
        <w:rPr>
          <w:rFonts w:ascii="Times New Roman" w:eastAsia="Calibri" w:hAnsi="Times New Roman" w:cs="Times New Roman"/>
          <w:bCs/>
          <w:color w:val="auto"/>
          <w:spacing w:val="-1"/>
          <w:sz w:val="28"/>
          <w:szCs w:val="28"/>
          <w:lang w:eastAsia="en-US" w:bidi="ar-SA"/>
        </w:rPr>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041E94" w:rsidRPr="00041E94" w:rsidRDefault="00CA6773" w:rsidP="008F4351">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2.2.7.</w:t>
      </w:r>
      <w:r w:rsidR="00041E94" w:rsidRPr="00041E94">
        <w:rPr>
          <w:rFonts w:ascii="Times New Roman" w:eastAsia="Calibri" w:hAnsi="Times New Roman" w:cs="Times New Roman"/>
          <w:bCs/>
          <w:color w:val="auto"/>
          <w:spacing w:val="-1"/>
          <w:sz w:val="28"/>
          <w:szCs w:val="28"/>
          <w:lang w:eastAsia="en-US" w:bidi="ar-SA"/>
        </w:rPr>
        <w:t>Все документы должны быть скреплены печатью Претендента (для юридического лица), заверены подписью уполномоченного лица Претендента, а также иметь нумерацию.</w:t>
      </w:r>
    </w:p>
    <w:p w:rsidR="00041E94" w:rsidRPr="00041E94" w:rsidRDefault="00041E94" w:rsidP="008F4351">
      <w:pPr>
        <w:keepNext/>
        <w:keepLines/>
        <w:widowControl/>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CA6773" w:rsidP="008F4351">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3" w:name="_Toc412648129"/>
      <w:bookmarkStart w:id="114" w:name="_Ref347924920"/>
      <w:bookmarkStart w:id="115" w:name="_Toc410998180"/>
      <w:bookmarkEnd w:id="36"/>
      <w:r>
        <w:rPr>
          <w:rFonts w:ascii="Times New Roman" w:eastAsia="Calibri" w:hAnsi="Times New Roman" w:cs="Times New Roman"/>
          <w:b/>
          <w:bCs/>
          <w:color w:val="auto"/>
          <w:sz w:val="28"/>
          <w:szCs w:val="28"/>
          <w:lang w:eastAsia="en-US" w:bidi="ar-SA"/>
        </w:rPr>
        <w:t>2.3.</w:t>
      </w:r>
      <w:r w:rsidR="00041E94" w:rsidRPr="00041E94">
        <w:rPr>
          <w:rFonts w:ascii="Times New Roman" w:eastAsia="Calibri" w:hAnsi="Times New Roman" w:cs="Times New Roman"/>
          <w:b/>
          <w:bCs/>
          <w:color w:val="auto"/>
          <w:sz w:val="28"/>
          <w:szCs w:val="28"/>
          <w:lang w:eastAsia="en-US" w:bidi="ar-SA"/>
        </w:rPr>
        <w:t>Подача заявок на участие в аукционе</w:t>
      </w:r>
      <w:bookmarkEnd w:id="113"/>
    </w:p>
    <w:p w:rsidR="00041E94" w:rsidRPr="00041E94" w:rsidRDefault="00CA6773" w:rsidP="008F4351">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2.3.1.</w:t>
      </w:r>
      <w:r w:rsidR="00041E94" w:rsidRPr="00041E94">
        <w:rPr>
          <w:rFonts w:ascii="Times New Roman" w:eastAsia="Calibri" w:hAnsi="Times New Roman" w:cs="Times New Roman"/>
          <w:bCs/>
          <w:color w:val="auto"/>
          <w:spacing w:val="-1"/>
          <w:sz w:val="28"/>
          <w:szCs w:val="28"/>
          <w:lang w:eastAsia="en-US" w:bidi="ar-SA"/>
        </w:rPr>
        <w:t>Для участия в аукционе Претендентам необходимо быть аккредитованными  на ЭТП в соответствии с правилами данной площадки.</w:t>
      </w:r>
    </w:p>
    <w:p w:rsidR="00041E94" w:rsidRPr="00041E94" w:rsidRDefault="00CA6773" w:rsidP="008F4351">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2.3.2.</w:t>
      </w:r>
      <w:r w:rsidR="00041E94" w:rsidRPr="00041E94">
        <w:rPr>
          <w:rFonts w:ascii="Times New Roman" w:eastAsia="Calibri" w:hAnsi="Times New Roman" w:cs="Times New Roman"/>
          <w:color w:val="auto"/>
          <w:spacing w:val="-1"/>
          <w:sz w:val="28"/>
          <w:szCs w:val="28"/>
          <w:lang w:eastAsia="en-US" w:bidi="ar-SA"/>
        </w:rPr>
        <w:t>З</w:t>
      </w:r>
      <w:r w:rsidR="00041E94" w:rsidRPr="00041E94">
        <w:rPr>
          <w:rFonts w:ascii="Times New Roman" w:eastAsia="Calibri" w:hAnsi="Times New Roman" w:cs="Times New Roman"/>
          <w:bCs/>
          <w:color w:val="auto"/>
          <w:spacing w:val="-1"/>
          <w:sz w:val="28"/>
          <w:szCs w:val="28"/>
          <w:lang w:eastAsia="en-US" w:bidi="ar-SA"/>
        </w:rPr>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результатам проведения аукциона. 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а также индивидуальный предприниматель.</w:t>
      </w:r>
    </w:p>
    <w:p w:rsidR="00041E94" w:rsidRPr="00041E94" w:rsidRDefault="00CA6773" w:rsidP="008F4351">
      <w:pPr>
        <w:keepNext/>
        <w:keepLines/>
        <w:widowControl/>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2.3.3.</w:t>
      </w:r>
      <w:r w:rsidR="00041E94" w:rsidRPr="00041E94">
        <w:rPr>
          <w:rFonts w:ascii="Times New Roman" w:eastAsia="Calibri" w:hAnsi="Times New Roman" w:cs="Times New Roman"/>
          <w:color w:val="auto"/>
          <w:spacing w:val="-1"/>
          <w:sz w:val="28"/>
          <w:szCs w:val="28"/>
          <w:lang w:eastAsia="en-US" w:bidi="ar-SA"/>
        </w:rPr>
        <w:t>Заявки на участие в аукционе должны быть поданы посредством программных и технических средств ЭТП в форме одного электронного документа или нескольких электронных документов (сканированных копий оригиналов) согласно регламенту ЭТП. Заявки должны быть поданы до истечения срока, указанного в извещении о проведении аукциона.</w:t>
      </w:r>
    </w:p>
    <w:p w:rsidR="00041E94" w:rsidRPr="00041E94" w:rsidRDefault="00041E94" w:rsidP="008F4351">
      <w:pPr>
        <w:keepNext/>
        <w:keepLines/>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Все документы, входящие в состав заявки на участие в аукционе, должны быть представлены Претендентом через ЭТП в отсканированном виде в формате Adobe PDF, </w:t>
      </w:r>
      <w:r w:rsidRPr="00041E94">
        <w:rPr>
          <w:rFonts w:ascii="Times New Roman" w:eastAsia="Calibri" w:hAnsi="Times New Roman" w:cs="Times New Roman"/>
          <w:color w:val="auto"/>
          <w:sz w:val="28"/>
          <w:szCs w:val="28"/>
          <w:lang w:val="en-US" w:bidi="ar-SA"/>
        </w:rPr>
        <w:t>JPEG</w:t>
      </w:r>
      <w:r w:rsidRPr="00041E94">
        <w:rPr>
          <w:rFonts w:ascii="Times New Roman" w:eastAsia="Calibri" w:hAnsi="Times New Roman" w:cs="Times New Roman"/>
          <w:color w:val="auto"/>
          <w:sz w:val="28"/>
          <w:szCs w:val="28"/>
          <w:lang w:bidi="ar-SA"/>
        </w:rPr>
        <w:t xml:space="preserve">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 Размер файла не должен превышать 10 Мб.</w:t>
      </w:r>
    </w:p>
    <w:p w:rsidR="00041E94" w:rsidRPr="00041E94" w:rsidRDefault="00041E94" w:rsidP="008F4351">
      <w:pPr>
        <w:keepNext/>
        <w:keepLines/>
        <w:widowControl/>
        <w:tabs>
          <w:tab w:val="left" w:pos="1276"/>
        </w:tabs>
        <w:autoSpaceDE w:val="0"/>
        <w:autoSpaceDN w:val="0"/>
        <w:adjustRightInd w:val="0"/>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Каждый отдельный документ должен быть отсканирован и загружен в систему подачи документов ЭТП в виде отдельного файла. 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 Накладная 245 от 02032009 3л.pdf).</w:t>
      </w:r>
    </w:p>
    <w:p w:rsidR="00041E94" w:rsidRPr="00041E94" w:rsidRDefault="00CA6773" w:rsidP="008F4351">
      <w:pPr>
        <w:keepNext/>
        <w:keepLines/>
        <w:widowControl/>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2.3.4.</w:t>
      </w:r>
      <w:r w:rsidR="00041E94" w:rsidRPr="00041E94">
        <w:rPr>
          <w:rFonts w:ascii="Times New Roman" w:eastAsia="Calibri" w:hAnsi="Times New Roman" w:cs="Times New Roman"/>
          <w:color w:val="auto"/>
          <w:spacing w:val="-1"/>
          <w:sz w:val="28"/>
          <w:szCs w:val="28"/>
          <w:lang w:eastAsia="en-US" w:bidi="ar-SA"/>
        </w:rPr>
        <w:t>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rsidR="00041E94" w:rsidRPr="00041E94" w:rsidRDefault="00CA6773" w:rsidP="008F4351">
      <w:pPr>
        <w:keepNext/>
        <w:keepLines/>
        <w:widowControl/>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2.3.5.</w:t>
      </w:r>
      <w:r w:rsidR="00041E94" w:rsidRPr="00041E94">
        <w:rPr>
          <w:rFonts w:ascii="Times New Roman" w:eastAsia="Calibri" w:hAnsi="Times New Roman" w:cs="Times New Roman"/>
          <w:color w:val="auto"/>
          <w:spacing w:val="-1"/>
          <w:sz w:val="28"/>
          <w:szCs w:val="28"/>
          <w:lang w:eastAsia="en-US" w:bidi="ar-SA"/>
        </w:rPr>
        <w:t>Правила регистрации и аккредитации Претендента на ЭТП, правила проведения процедур аукциона на ЭТП (в том числе подача заявок на участие в аукционе) определяются регламентом работы и инструкциями данной ЭТП.</w:t>
      </w:r>
    </w:p>
    <w:p w:rsidR="00041E94" w:rsidRPr="00041E94" w:rsidRDefault="00CA6773" w:rsidP="008F4351">
      <w:pPr>
        <w:keepNext/>
        <w:keepLines/>
        <w:widowControl/>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2.3.6.</w:t>
      </w:r>
      <w:r w:rsidR="00041E94" w:rsidRPr="00041E94">
        <w:rPr>
          <w:rFonts w:ascii="Times New Roman" w:eastAsia="Calibri" w:hAnsi="Times New Roman" w:cs="Times New Roman"/>
          <w:color w:val="auto"/>
          <w:spacing w:val="-1"/>
          <w:sz w:val="28"/>
          <w:szCs w:val="28"/>
          <w:lang w:eastAsia="en-US" w:bidi="ar-SA"/>
        </w:rPr>
        <w:t xml:space="preserve">В соответствии с регламентом работы, ЭТП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041E94" w:rsidRPr="00041E94" w:rsidRDefault="0041114E" w:rsidP="008F4351">
      <w:pPr>
        <w:keepNext/>
        <w:keepLines/>
        <w:widowControl/>
        <w:numPr>
          <w:ilvl w:val="2"/>
          <w:numId w:val="0"/>
        </w:numPr>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2.3.7.</w:t>
      </w:r>
      <w:r w:rsidR="00041E94" w:rsidRPr="00041E94">
        <w:rPr>
          <w:rFonts w:ascii="Times New Roman" w:eastAsia="Calibri" w:hAnsi="Times New Roman" w:cs="Times New Roman"/>
          <w:color w:val="auto"/>
          <w:spacing w:val="-1"/>
          <w:sz w:val="28"/>
          <w:szCs w:val="28"/>
          <w:lang w:eastAsia="en-US" w:bidi="ar-SA"/>
        </w:rPr>
        <w:t>Организатор не несет ответственности, если заявка, отправленная через сайт ЭТП, по техническим причинам не получена или получена по истечении срока приема заявок.</w:t>
      </w:r>
    </w:p>
    <w:p w:rsidR="00041E94" w:rsidRPr="00041E94" w:rsidRDefault="0041114E" w:rsidP="008F4351">
      <w:pPr>
        <w:keepNext/>
        <w:keepLines/>
        <w:widowControl/>
        <w:numPr>
          <w:ilvl w:val="2"/>
          <w:numId w:val="0"/>
        </w:numPr>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2.3.8.</w:t>
      </w:r>
      <w:r w:rsidR="00041E94" w:rsidRPr="00041E94">
        <w:rPr>
          <w:rFonts w:ascii="Times New Roman" w:eastAsia="Calibri" w:hAnsi="Times New Roman" w:cs="Times New Roman"/>
          <w:color w:val="auto"/>
          <w:spacing w:val="-1"/>
          <w:sz w:val="28"/>
          <w:szCs w:val="28"/>
          <w:lang w:eastAsia="en-US" w:bidi="ar-SA"/>
        </w:rPr>
        <w:t>Каждый Претендент вправе подать только одну заявку на участие в аукционе.</w:t>
      </w:r>
    </w:p>
    <w:p w:rsidR="00041E94" w:rsidRPr="00041E94" w:rsidRDefault="00041E94" w:rsidP="008F4351">
      <w:pPr>
        <w:keepNext/>
        <w:keepLines/>
        <w:widowControl/>
        <w:tabs>
          <w:tab w:val="left" w:pos="1276"/>
        </w:tabs>
        <w:ind w:firstLine="851"/>
        <w:jc w:val="both"/>
        <w:rPr>
          <w:rFonts w:ascii="Times New Roman" w:eastAsia="Calibri" w:hAnsi="Times New Roman" w:cs="Times New Roman"/>
          <w:bCs/>
          <w:color w:val="auto"/>
          <w:sz w:val="28"/>
          <w:szCs w:val="28"/>
          <w:lang w:bidi="ar-SA"/>
        </w:rPr>
      </w:pPr>
    </w:p>
    <w:p w:rsidR="00041E94" w:rsidRPr="00041E94" w:rsidRDefault="0041114E" w:rsidP="008F4351">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6" w:name="_Toc410998177"/>
      <w:bookmarkStart w:id="117" w:name="_Toc412648130"/>
      <w:r>
        <w:rPr>
          <w:rFonts w:ascii="Times New Roman" w:eastAsia="Calibri" w:hAnsi="Times New Roman" w:cs="Times New Roman"/>
          <w:b/>
          <w:bCs/>
          <w:color w:val="auto"/>
          <w:sz w:val="28"/>
          <w:szCs w:val="28"/>
          <w:lang w:eastAsia="en-US" w:bidi="ar-SA"/>
        </w:rPr>
        <w:t>2.4.</w:t>
      </w:r>
      <w:r w:rsidR="00041E94" w:rsidRPr="00041E94">
        <w:rPr>
          <w:rFonts w:ascii="Times New Roman" w:eastAsia="Calibri" w:hAnsi="Times New Roman" w:cs="Times New Roman"/>
          <w:b/>
          <w:bCs/>
          <w:color w:val="auto"/>
          <w:sz w:val="28"/>
          <w:szCs w:val="28"/>
          <w:lang w:eastAsia="en-US" w:bidi="ar-SA"/>
        </w:rPr>
        <w:t>Изменение заявок на участие в аукционе или их отзыв</w:t>
      </w:r>
      <w:bookmarkEnd w:id="116"/>
      <w:bookmarkEnd w:id="117"/>
    </w:p>
    <w:p w:rsidR="00041E94" w:rsidRPr="00041E94" w:rsidRDefault="0041114E" w:rsidP="008F4351">
      <w:pPr>
        <w:keepNext/>
        <w:keepLines/>
        <w:widowControl/>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2.4.1.</w:t>
      </w:r>
      <w:r w:rsidR="00041E94" w:rsidRPr="00041E94">
        <w:rPr>
          <w:rFonts w:ascii="Times New Roman" w:eastAsia="Calibri" w:hAnsi="Times New Roman" w:cs="Times New Roman"/>
          <w:bCs/>
          <w:color w:val="auto"/>
          <w:spacing w:val="-1"/>
          <w:sz w:val="28"/>
          <w:szCs w:val="28"/>
          <w:lang w:eastAsia="en-US" w:bidi="ar-SA"/>
        </w:rPr>
        <w:t>Претендент, подавший заявку на участие в аукционе, вправе изменить или отозвать свою заявку на участие в аукционе в соответствии с регламентом ЭТП в любое время после ее подачи, но до истечения срока окончания подачи заявок на участие в аукционе.</w:t>
      </w:r>
    </w:p>
    <w:p w:rsidR="00041E94" w:rsidRPr="00041E94" w:rsidRDefault="0041114E" w:rsidP="008F4351">
      <w:pPr>
        <w:keepNext/>
        <w:keepLines/>
        <w:widowControl/>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2.4.2.</w:t>
      </w:r>
      <w:r w:rsidR="00041E94" w:rsidRPr="00041E94">
        <w:rPr>
          <w:rFonts w:ascii="Times New Roman" w:eastAsia="Calibri" w:hAnsi="Times New Roman" w:cs="Times New Roman"/>
          <w:bCs/>
          <w:color w:val="auto"/>
          <w:spacing w:val="-1"/>
          <w:sz w:val="28"/>
          <w:szCs w:val="28"/>
          <w:lang w:eastAsia="en-US" w:bidi="ar-SA"/>
        </w:rPr>
        <w:t>Порядок изменения или отзыва заявок на участие в аукционе, поданных на ЭТП, определяется и осуществляется в соответствии с регламентом данной ЭТП.</w:t>
      </w:r>
    </w:p>
    <w:p w:rsidR="00041E94" w:rsidRPr="00041E94" w:rsidRDefault="00041E94" w:rsidP="008F4351">
      <w:pPr>
        <w:keepNext/>
        <w:keepLines/>
        <w:widowControl/>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EC6B79" w:rsidP="008F4351">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8" w:name="_Toc410998178"/>
      <w:bookmarkStart w:id="119" w:name="_Toc412648131"/>
      <w:r>
        <w:rPr>
          <w:rFonts w:ascii="Times New Roman" w:eastAsia="Calibri" w:hAnsi="Times New Roman" w:cs="Times New Roman"/>
          <w:b/>
          <w:bCs/>
          <w:color w:val="auto"/>
          <w:sz w:val="28"/>
          <w:szCs w:val="28"/>
          <w:lang w:eastAsia="en-US" w:bidi="ar-SA"/>
        </w:rPr>
        <w:t>2.5.</w:t>
      </w:r>
      <w:r w:rsidR="00041E94" w:rsidRPr="00041E94">
        <w:rPr>
          <w:rFonts w:ascii="Times New Roman" w:eastAsia="Calibri" w:hAnsi="Times New Roman" w:cs="Times New Roman"/>
          <w:b/>
          <w:bCs/>
          <w:color w:val="auto"/>
          <w:sz w:val="28"/>
          <w:szCs w:val="28"/>
          <w:lang w:eastAsia="en-US" w:bidi="ar-SA"/>
        </w:rPr>
        <w:t>Опоздавшие заявки на участие в аукционе</w:t>
      </w:r>
      <w:bookmarkEnd w:id="118"/>
      <w:bookmarkEnd w:id="119"/>
    </w:p>
    <w:p w:rsidR="00041E94" w:rsidRPr="00041E94" w:rsidRDefault="00EC6B79" w:rsidP="008F4351">
      <w:pPr>
        <w:keepNext/>
        <w:keepLines/>
        <w:widowControl/>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2.5.1.</w:t>
      </w:r>
      <w:r w:rsidR="00041E94" w:rsidRPr="00041E94">
        <w:rPr>
          <w:rFonts w:ascii="Times New Roman" w:eastAsia="Calibri" w:hAnsi="Times New Roman" w:cs="Times New Roman"/>
          <w:bCs/>
          <w:color w:val="auto"/>
          <w:spacing w:val="-1"/>
          <w:sz w:val="28"/>
          <w:szCs w:val="28"/>
          <w:lang w:eastAsia="en-US" w:bidi="ar-SA"/>
        </w:rPr>
        <w:t>У Претендентов отсутствует возможность подать заявку на участие в аукционе на ЭТП после окончания срока подачи заявок на участие в аукционе.</w:t>
      </w:r>
    </w:p>
    <w:p w:rsidR="00041E94" w:rsidRPr="00041E94" w:rsidRDefault="00041E94" w:rsidP="008F4351">
      <w:pPr>
        <w:keepNext/>
        <w:keepLines/>
        <w:widowControl/>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EC6B79" w:rsidP="008F4351">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20" w:name="_Ref405988528"/>
      <w:bookmarkStart w:id="121" w:name="_Toc410998179"/>
      <w:bookmarkStart w:id="122" w:name="_Toc412648132"/>
      <w:r>
        <w:rPr>
          <w:rFonts w:ascii="Times New Roman" w:eastAsia="Calibri" w:hAnsi="Times New Roman" w:cs="Times New Roman"/>
          <w:b/>
          <w:bCs/>
          <w:color w:val="auto"/>
          <w:sz w:val="28"/>
          <w:szCs w:val="28"/>
          <w:lang w:eastAsia="en-US" w:bidi="ar-SA"/>
        </w:rPr>
        <w:t>2.6.</w:t>
      </w:r>
      <w:r w:rsidR="00041E94" w:rsidRPr="00041E94">
        <w:rPr>
          <w:rFonts w:ascii="Times New Roman" w:eastAsia="Calibri" w:hAnsi="Times New Roman" w:cs="Times New Roman"/>
          <w:b/>
          <w:bCs/>
          <w:color w:val="auto"/>
          <w:sz w:val="28"/>
          <w:szCs w:val="28"/>
          <w:lang w:eastAsia="en-US" w:bidi="ar-SA"/>
        </w:rPr>
        <w:t>Требование о предоставлении задатка.</w:t>
      </w:r>
      <w:bookmarkEnd w:id="120"/>
      <w:bookmarkEnd w:id="121"/>
      <w:bookmarkEnd w:id="122"/>
    </w:p>
    <w:p w:rsidR="00041E94" w:rsidRPr="00041E94" w:rsidRDefault="00EC6B79" w:rsidP="00041E94">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2.6.1.</w:t>
      </w:r>
      <w:r w:rsidR="00041E94" w:rsidRPr="00041E94">
        <w:rPr>
          <w:rFonts w:ascii="Times New Roman" w:eastAsia="Calibri" w:hAnsi="Times New Roman" w:cs="Times New Roman"/>
          <w:bCs/>
          <w:color w:val="auto"/>
          <w:spacing w:val="-1"/>
          <w:sz w:val="28"/>
          <w:szCs w:val="28"/>
          <w:lang w:eastAsia="en-US" w:bidi="ar-SA"/>
        </w:rPr>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 Задаток вносится в валюте Российской Федерации.</w:t>
      </w:r>
    </w:p>
    <w:p w:rsidR="00041E94" w:rsidRPr="00041E94" w:rsidRDefault="00EC6B79" w:rsidP="00041E94">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2.6.2.</w:t>
      </w:r>
      <w:r w:rsidR="00041E94" w:rsidRPr="00041E94">
        <w:rPr>
          <w:rFonts w:ascii="Times New Roman" w:eastAsia="Calibri" w:hAnsi="Times New Roman" w:cs="Times New Roman"/>
          <w:bCs/>
          <w:color w:val="auto"/>
          <w:spacing w:val="-1"/>
          <w:sz w:val="28"/>
          <w:szCs w:val="28"/>
          <w:lang w:eastAsia="en-US" w:bidi="ar-SA"/>
        </w:rPr>
        <w:t>Для участия в аукционе Претендент до момента подачи заявки на участие в аукционе вносит задаток.</w:t>
      </w:r>
    </w:p>
    <w:p w:rsidR="00041E94" w:rsidRPr="00041E94" w:rsidRDefault="00EC6B79" w:rsidP="00041E94">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2.6.3.</w:t>
      </w:r>
      <w:r w:rsidR="00041E94" w:rsidRPr="00041E94">
        <w:rPr>
          <w:rFonts w:ascii="Times New Roman" w:eastAsia="Calibri" w:hAnsi="Times New Roman" w:cs="Times New Roman"/>
          <w:bCs/>
          <w:color w:val="auto"/>
          <w:spacing w:val="-1"/>
          <w:sz w:val="28"/>
          <w:szCs w:val="28"/>
          <w:lang w:eastAsia="en-US" w:bidi="ar-SA"/>
        </w:rPr>
        <w:t>Задаток перечисляется на расчетный счет, указанный в Извещении о проведении аукциона, и должен поступить на указанный расчетный счет в полном объеме</w:t>
      </w:r>
      <w:r w:rsidR="00D126AC">
        <w:rPr>
          <w:rFonts w:ascii="Times New Roman" w:eastAsia="Calibri" w:hAnsi="Times New Roman" w:cs="Times New Roman"/>
          <w:bCs/>
          <w:color w:val="auto"/>
          <w:spacing w:val="-1"/>
          <w:sz w:val="28"/>
          <w:szCs w:val="28"/>
          <w:lang w:eastAsia="en-US" w:bidi="ar-SA"/>
        </w:rPr>
        <w:t>,</w:t>
      </w:r>
      <w:r w:rsidR="00041E94" w:rsidRPr="00041E94">
        <w:rPr>
          <w:rFonts w:ascii="Times New Roman" w:eastAsia="Calibri" w:hAnsi="Times New Roman" w:cs="Times New Roman"/>
          <w:bCs/>
          <w:color w:val="auto"/>
          <w:spacing w:val="-1"/>
          <w:sz w:val="28"/>
          <w:szCs w:val="28"/>
          <w:lang w:eastAsia="en-US" w:bidi="ar-SA"/>
        </w:rPr>
        <w:t xml:space="preserve"> но  не позднее момента подачи заявки на участие в аукционе и считается перечисленным с момента зачисления на расчетный счет в полном объеме.</w:t>
      </w:r>
    </w:p>
    <w:p w:rsidR="00041E94" w:rsidRPr="00041E94" w:rsidRDefault="00EC6B79" w:rsidP="00041E94">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2.6.4.</w:t>
      </w:r>
      <w:r w:rsidR="00041E94" w:rsidRPr="00041E94">
        <w:rPr>
          <w:rFonts w:ascii="Times New Roman" w:eastAsia="Calibri" w:hAnsi="Times New Roman" w:cs="Times New Roman"/>
          <w:bCs/>
          <w:color w:val="auto"/>
          <w:spacing w:val="-1"/>
          <w:sz w:val="28"/>
          <w:szCs w:val="28"/>
          <w:lang w:eastAsia="en-US" w:bidi="ar-SA"/>
        </w:rPr>
        <w:t>Задаток подлежит перечислению непосредственно Претендентом.</w:t>
      </w:r>
    </w:p>
    <w:p w:rsidR="00041E94" w:rsidRPr="00041E94" w:rsidRDefault="00EC6B79" w:rsidP="00041E94">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2.6.5.</w:t>
      </w:r>
      <w:r w:rsidR="00041E94" w:rsidRPr="00041E94">
        <w:rPr>
          <w:rFonts w:ascii="Times New Roman" w:eastAsia="Calibri" w:hAnsi="Times New Roman" w:cs="Times New Roman"/>
          <w:bCs/>
          <w:color w:val="auto"/>
          <w:spacing w:val="-1"/>
          <w:sz w:val="28"/>
          <w:szCs w:val="28"/>
          <w:lang w:eastAsia="en-US" w:bidi="ar-SA"/>
        </w:rPr>
        <w:t>Надлежащей оплатой задатка является перечисление денежных средств на расчетный счет. В платежном поручении в части «Назначение платежа» текст указывается в соответствии с п.5.8. Извещения.</w:t>
      </w:r>
    </w:p>
    <w:p w:rsidR="00041E94" w:rsidRPr="00041E94" w:rsidRDefault="00EC6B79" w:rsidP="00041E94">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2.6.6.</w:t>
      </w:r>
      <w:r w:rsidR="00041E94" w:rsidRPr="00041E94">
        <w:rPr>
          <w:rFonts w:ascii="Times New Roman" w:eastAsia="Calibri" w:hAnsi="Times New Roman" w:cs="Times New Roman"/>
          <w:bCs/>
          <w:color w:val="auto"/>
          <w:spacing w:val="-1"/>
          <w:sz w:val="28"/>
          <w:szCs w:val="28"/>
          <w:lang w:eastAsia="en-US" w:bidi="ar-SA"/>
        </w:rPr>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 договора, не возвращается и засчитывается в счет оплаты предмета аукциона.</w:t>
      </w:r>
    </w:p>
    <w:p w:rsidR="00041E94" w:rsidRPr="00041E94" w:rsidRDefault="00EC6B79" w:rsidP="00041E94">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2.6.7.</w:t>
      </w:r>
      <w:r w:rsidR="00041E94" w:rsidRPr="00041E94">
        <w:rPr>
          <w:rFonts w:ascii="Times New Roman" w:eastAsia="Calibri" w:hAnsi="Times New Roman" w:cs="Times New Roman"/>
          <w:bCs/>
          <w:color w:val="auto"/>
          <w:spacing w:val="-1"/>
          <w:sz w:val="28"/>
          <w:szCs w:val="28"/>
          <w:lang w:eastAsia="en-US" w:bidi="ar-SA"/>
        </w:rPr>
        <w:t>В случае неоплаты Имущества победителем аукциона в срок и в порядке, которые установлены договором, такой победитель аукциона утрачивает внесенный им задаток.</w:t>
      </w:r>
    </w:p>
    <w:p w:rsidR="00041E94" w:rsidRPr="00041E94" w:rsidRDefault="00EC6B79" w:rsidP="00041E94">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2.6.8.</w:t>
      </w:r>
      <w:r w:rsidR="00041E94" w:rsidRPr="00041E94">
        <w:rPr>
          <w:rFonts w:ascii="Times New Roman" w:eastAsia="Calibri" w:hAnsi="Times New Roman" w:cs="Times New Roman"/>
          <w:bCs/>
          <w:color w:val="auto"/>
          <w:spacing w:val="-1"/>
          <w:sz w:val="28"/>
          <w:szCs w:val="28"/>
          <w:lang w:eastAsia="en-US" w:bidi="ar-SA"/>
        </w:rPr>
        <w:t xml:space="preserve"> Внесенный задаток не возвращается в случае:</w:t>
      </w:r>
    </w:p>
    <w:p w:rsidR="00041E94" w:rsidRPr="00041E94" w:rsidRDefault="004502BA" w:rsidP="004502BA">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bidi="ar-SA"/>
        </w:rPr>
      </w:pPr>
      <w:r w:rsidRPr="007A6CCE">
        <w:rPr>
          <w:rFonts w:ascii="Times New Roman" w:eastAsia="Calibri" w:hAnsi="Times New Roman" w:cs="Times New Roman"/>
          <w:bCs/>
          <w:color w:val="auto"/>
          <w:spacing w:val="-1"/>
          <w:sz w:val="28"/>
          <w:szCs w:val="28"/>
          <w:lang w:bidi="ar-SA"/>
        </w:rPr>
        <w:t>а</w:t>
      </w:r>
      <w:r w:rsidR="00041E94" w:rsidRPr="007A6CCE">
        <w:rPr>
          <w:rFonts w:ascii="Times New Roman" w:eastAsia="Calibri" w:hAnsi="Times New Roman" w:cs="Times New Roman"/>
          <w:bCs/>
          <w:color w:val="auto"/>
          <w:spacing w:val="-1"/>
          <w:sz w:val="28"/>
          <w:szCs w:val="28"/>
          <w:lang w:bidi="ar-SA"/>
        </w:rPr>
        <w:t>)</w:t>
      </w:r>
      <w:r w:rsidR="00041E94" w:rsidRPr="00041E94">
        <w:rPr>
          <w:rFonts w:ascii="Times New Roman" w:eastAsia="Calibri" w:hAnsi="Times New Roman" w:cs="Times New Roman"/>
          <w:b/>
          <w:bCs/>
          <w:i/>
          <w:color w:val="auto"/>
          <w:spacing w:val="-1"/>
          <w:sz w:val="28"/>
          <w:szCs w:val="28"/>
          <w:lang w:bidi="ar-SA"/>
        </w:rPr>
        <w:t xml:space="preserve"> </w:t>
      </w:r>
      <w:r w:rsidR="00041E94" w:rsidRPr="00041E94">
        <w:rPr>
          <w:rFonts w:ascii="Times New Roman" w:eastAsia="Calibri" w:hAnsi="Times New Roman" w:cs="Times New Roman"/>
          <w:bCs/>
          <w:color w:val="auto"/>
          <w:spacing w:val="-1"/>
          <w:sz w:val="28"/>
          <w:szCs w:val="28"/>
          <w:lang w:bidi="ar-SA"/>
        </w:rPr>
        <w:t xml:space="preserve">уклонения или отказа участника, ставшего победителем аукциона, от подписания протокола об итогах </w:t>
      </w:r>
      <w:r w:rsidR="00041E94" w:rsidRPr="008F4351">
        <w:rPr>
          <w:rFonts w:ascii="Times New Roman" w:eastAsia="Calibri" w:hAnsi="Times New Roman" w:cs="Times New Roman"/>
          <w:bCs/>
          <w:color w:val="auto"/>
          <w:spacing w:val="-1"/>
          <w:sz w:val="28"/>
          <w:szCs w:val="28"/>
          <w:lang w:bidi="ar-SA"/>
        </w:rPr>
        <w:t>аукциона</w:t>
      </w:r>
      <w:r w:rsidR="00E616E3" w:rsidRPr="008F4351">
        <w:rPr>
          <w:rFonts w:ascii="Times New Roman" w:eastAsia="Calibri" w:hAnsi="Times New Roman" w:cs="Times New Roman"/>
          <w:bCs/>
          <w:color w:val="auto"/>
          <w:spacing w:val="-1"/>
          <w:sz w:val="28"/>
          <w:szCs w:val="28"/>
          <w:lang w:bidi="ar-SA"/>
        </w:rPr>
        <w:t xml:space="preserve"> и/или договора</w:t>
      </w:r>
      <w:r w:rsidR="00041E94" w:rsidRPr="008F4351">
        <w:rPr>
          <w:rFonts w:ascii="Times New Roman" w:eastAsia="Calibri" w:hAnsi="Times New Roman" w:cs="Times New Roman"/>
          <w:bCs/>
          <w:color w:val="auto"/>
          <w:spacing w:val="-1"/>
          <w:sz w:val="28"/>
          <w:szCs w:val="28"/>
          <w:lang w:bidi="ar-SA"/>
        </w:rPr>
        <w:t>;</w:t>
      </w:r>
    </w:p>
    <w:p w:rsidR="00041E94" w:rsidRPr="00041E94" w:rsidRDefault="004502BA" w:rsidP="004502BA">
      <w:pPr>
        <w:keepNext/>
        <w:keepLines/>
        <w:widowControl/>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б</w:t>
      </w:r>
      <w:r w:rsidR="00041E94" w:rsidRPr="00041E94">
        <w:rPr>
          <w:rFonts w:ascii="Times New Roman" w:eastAsia="Calibri" w:hAnsi="Times New Roman" w:cs="Times New Roman"/>
          <w:bCs/>
          <w:color w:val="auto"/>
          <w:spacing w:val="-1"/>
          <w:sz w:val="28"/>
          <w:szCs w:val="28"/>
          <w:lang w:eastAsia="en-US" w:bidi="ar-SA"/>
        </w:rPr>
        <w:t>) уклонения или отказа от подписания договора участника аукциона, чье предложение по цене предшествовало предложению победителя.</w:t>
      </w:r>
    </w:p>
    <w:p w:rsidR="00041E94" w:rsidRPr="00041E94" w:rsidRDefault="00EC6B79" w:rsidP="00041E94">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2.6.9.</w:t>
      </w:r>
      <w:r w:rsidR="00041E94" w:rsidRPr="00041E94">
        <w:rPr>
          <w:rFonts w:ascii="Times New Roman" w:eastAsia="Calibri" w:hAnsi="Times New Roman" w:cs="Times New Roman"/>
          <w:bCs/>
          <w:color w:val="auto"/>
          <w:spacing w:val="-1"/>
          <w:sz w:val="28"/>
          <w:szCs w:val="28"/>
          <w:lang w:eastAsia="en-US" w:bidi="ar-SA"/>
        </w:rPr>
        <w:t>Внесенный задаток подлежит возврату в течение 15 (пятнадцати) банковских дней:</w:t>
      </w:r>
    </w:p>
    <w:p w:rsidR="00041E94" w:rsidRPr="00041E94" w:rsidRDefault="00041E94" w:rsidP="00D32E6B">
      <w:pPr>
        <w:keepNext/>
        <w:keepLines/>
        <w:widowControl/>
        <w:numPr>
          <w:ilvl w:val="0"/>
          <w:numId w:val="33"/>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претенденту, не допущенному к участию в аукционе. При этом срок возврата задатка исчисляется с даты подписания Комиссией протокола о приеме заявок (далее - протокол рассмотрения заявок);</w:t>
      </w:r>
    </w:p>
    <w:p w:rsidR="00041E94" w:rsidRPr="00041E94" w:rsidRDefault="00041E94" w:rsidP="00D32E6B">
      <w:pPr>
        <w:keepNext/>
        <w:keepLines/>
        <w:widowControl/>
        <w:numPr>
          <w:ilvl w:val="0"/>
          <w:numId w:val="33"/>
        </w:numPr>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color w:val="auto"/>
          <w:sz w:val="28"/>
          <w:szCs w:val="28"/>
          <w:lang w:bidi="ar-SA"/>
        </w:rPr>
        <w:t xml:space="preserve">претенденту,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 </w:t>
      </w:r>
    </w:p>
    <w:p w:rsidR="00041E94" w:rsidRPr="00041E94" w:rsidRDefault="00041E94" w:rsidP="00D32E6B">
      <w:pPr>
        <w:widowControl/>
        <w:numPr>
          <w:ilvl w:val="0"/>
          <w:numId w:val="33"/>
        </w:numPr>
        <w:tabs>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претенденту, отозвавшему заявку после даты окончания приема заявок, но до даты рассмотрения заявок. При этом срок возврата задатка исчисляется с даты подписания Комиссией протокола рассмотрения заявок;</w:t>
      </w:r>
    </w:p>
    <w:p w:rsidR="00041E94" w:rsidRPr="00041E94" w:rsidRDefault="00041E94" w:rsidP="00D32E6B">
      <w:pPr>
        <w:widowControl/>
        <w:numPr>
          <w:ilvl w:val="0"/>
          <w:numId w:val="33"/>
        </w:numPr>
        <w:tabs>
          <w:tab w:val="left" w:pos="-4253"/>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участнику аукциона, не ставшему победителем, а в случае отказа или уклонения победителя от заключения договора – участнику аукциона, предложению по цене которого присвоено третье место и ниже. При этом срок возврата задатка исчисляется с даты подписания протокола об итогах аукциона;</w:t>
      </w:r>
    </w:p>
    <w:p w:rsidR="00041E94" w:rsidRPr="00041E94" w:rsidRDefault="00041E94" w:rsidP="00CE3B46">
      <w:pPr>
        <w:widowControl/>
        <w:numPr>
          <w:ilvl w:val="0"/>
          <w:numId w:val="33"/>
        </w:numPr>
        <w:tabs>
          <w:tab w:val="left" w:pos="-4253"/>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всем претендентам в случае принятия Собственником Имущества решения об отмене проведения аукциона. При этом срок исчисляется с даты принятия решения об отмене проведения аукциона;</w:t>
      </w:r>
    </w:p>
    <w:p w:rsidR="00A01B15" w:rsidRDefault="00041E94" w:rsidP="00CE3B46">
      <w:pPr>
        <w:widowControl/>
        <w:numPr>
          <w:ilvl w:val="0"/>
          <w:numId w:val="33"/>
        </w:numPr>
        <w:tabs>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участнику аукциона, чье предложение предшествовало предложению победителя. При этом срок возврата задатка исчисляется с даты подписания договора с победителем аукциона;</w:t>
      </w:r>
      <w:r w:rsidR="00A01B15">
        <w:rPr>
          <w:rFonts w:ascii="Times New Roman" w:eastAsia="Times New Roman" w:hAnsi="Times New Roman" w:cs="Times New Roman"/>
          <w:color w:val="auto"/>
          <w:sz w:val="28"/>
          <w:szCs w:val="28"/>
          <w:lang w:bidi="ar-SA"/>
        </w:rPr>
        <w:t xml:space="preserve"> </w:t>
      </w:r>
    </w:p>
    <w:p w:rsidR="00252A6F" w:rsidRDefault="00041E94" w:rsidP="00CE3B46">
      <w:pPr>
        <w:widowControl/>
        <w:numPr>
          <w:ilvl w:val="0"/>
          <w:numId w:val="33"/>
        </w:numPr>
        <w:tabs>
          <w:tab w:val="left" w:pos="1134"/>
        </w:tabs>
        <w:ind w:left="0" w:firstLine="851"/>
        <w:jc w:val="both"/>
        <w:rPr>
          <w:rFonts w:ascii="Times New Roman" w:eastAsia="Times New Roman" w:hAnsi="Times New Roman" w:cs="Times New Roman"/>
          <w:color w:val="auto"/>
          <w:sz w:val="28"/>
          <w:szCs w:val="28"/>
          <w:lang w:bidi="ar-SA"/>
        </w:rPr>
      </w:pPr>
      <w:r w:rsidRPr="00A01B15">
        <w:rPr>
          <w:rFonts w:ascii="Times New Roman" w:eastAsia="Times New Roman" w:hAnsi="Times New Roman" w:cs="Times New Roman"/>
          <w:color w:val="auto"/>
          <w:sz w:val="28"/>
          <w:szCs w:val="28"/>
          <w:lang w:bidi="ar-SA"/>
        </w:rPr>
        <w:t>всем участникам, в случае признания аукциона несостоявшимся (</w:t>
      </w:r>
      <w:r w:rsidRPr="00A01B15">
        <w:rPr>
          <w:rFonts w:ascii="Times New Roman" w:eastAsia="Calibri" w:hAnsi="Times New Roman" w:cs="Times New Roman"/>
          <w:color w:val="auto"/>
          <w:sz w:val="28"/>
          <w:szCs w:val="28"/>
          <w:lang w:bidi="ar-SA"/>
        </w:rPr>
        <w:t>кроме случая, когда аукцион признан несостоявшимся по причине, указанной в п.п. «б» или «в» п. 3.2.5 настоящей Документации</w:t>
      </w:r>
      <w:r w:rsidRPr="00A01B15">
        <w:rPr>
          <w:rFonts w:ascii="Times New Roman" w:eastAsia="Times New Roman" w:hAnsi="Times New Roman" w:cs="Times New Roman"/>
          <w:color w:val="auto"/>
          <w:sz w:val="28"/>
          <w:szCs w:val="28"/>
          <w:lang w:bidi="ar-SA"/>
        </w:rPr>
        <w:t>). Срок исчисляется с даты объявления аукциона несостоявшимся.</w:t>
      </w:r>
    </w:p>
    <w:p w:rsidR="00CB1A68" w:rsidRDefault="00EC6B79" w:rsidP="00CE3B46">
      <w:pPr>
        <w:widowControl/>
        <w:tabs>
          <w:tab w:val="left" w:pos="1134"/>
        </w:tabs>
        <w:ind w:firstLine="851"/>
        <w:jc w:val="both"/>
        <w:rPr>
          <w:rFonts w:ascii="Times New Roman" w:eastAsia="Calibri" w:hAnsi="Times New Roman" w:cs="Times New Roman"/>
          <w:bCs/>
          <w:color w:val="auto"/>
          <w:spacing w:val="-1"/>
          <w:sz w:val="28"/>
          <w:szCs w:val="28"/>
          <w:lang w:eastAsia="en-US" w:bidi="ar-SA"/>
        </w:rPr>
      </w:pPr>
      <w:r w:rsidRPr="00252A6F">
        <w:rPr>
          <w:rFonts w:ascii="Times New Roman" w:eastAsia="Calibri" w:hAnsi="Times New Roman" w:cs="Times New Roman"/>
          <w:bCs/>
          <w:color w:val="auto"/>
          <w:spacing w:val="-1"/>
          <w:sz w:val="28"/>
          <w:szCs w:val="28"/>
          <w:lang w:eastAsia="en-US" w:bidi="ar-SA"/>
        </w:rPr>
        <w:t>2.6.10.</w:t>
      </w:r>
      <w:r w:rsidR="00041E94" w:rsidRPr="00252A6F">
        <w:rPr>
          <w:rFonts w:ascii="Times New Roman" w:eastAsia="Calibri" w:hAnsi="Times New Roman" w:cs="Times New Roman"/>
          <w:bCs/>
          <w:color w:val="auto"/>
          <w:spacing w:val="-1"/>
          <w:sz w:val="28"/>
          <w:szCs w:val="28"/>
          <w:lang w:eastAsia="en-US" w:bidi="ar-SA"/>
        </w:rPr>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bookmarkStart w:id="123" w:name="_Toc412648133"/>
      <w:bookmarkStart w:id="124" w:name="_Toc410998183"/>
      <w:bookmarkEnd w:id="114"/>
      <w:bookmarkEnd w:id="115"/>
    </w:p>
    <w:p w:rsidR="00D52F90" w:rsidRDefault="00D52F90" w:rsidP="00CB1A68">
      <w:pPr>
        <w:widowControl/>
        <w:tabs>
          <w:tab w:val="left" w:pos="1134"/>
        </w:tabs>
        <w:ind w:firstLine="851"/>
        <w:jc w:val="both"/>
        <w:rPr>
          <w:rFonts w:ascii="Times New Roman" w:eastAsia="Calibri" w:hAnsi="Times New Roman" w:cs="Times New Roman"/>
          <w:bCs/>
          <w:color w:val="auto"/>
          <w:spacing w:val="-1"/>
          <w:sz w:val="28"/>
          <w:szCs w:val="28"/>
          <w:lang w:eastAsia="en-US" w:bidi="ar-SA"/>
        </w:rPr>
      </w:pPr>
    </w:p>
    <w:p w:rsidR="00D52F90" w:rsidRDefault="00041E94" w:rsidP="00D52F90">
      <w:pPr>
        <w:pStyle w:val="a6"/>
        <w:numPr>
          <w:ilvl w:val="0"/>
          <w:numId w:val="32"/>
        </w:numPr>
        <w:tabs>
          <w:tab w:val="left" w:pos="1134"/>
        </w:tabs>
        <w:ind w:left="0" w:firstLine="851"/>
        <w:jc w:val="center"/>
        <w:rPr>
          <w:rFonts w:ascii="Times New Roman" w:hAnsi="Times New Roman"/>
          <w:b/>
          <w:bCs/>
          <w:caps/>
          <w:sz w:val="28"/>
          <w:szCs w:val="28"/>
          <w:lang w:eastAsia="en-US"/>
        </w:rPr>
      </w:pPr>
      <w:r w:rsidRPr="00D52F90">
        <w:rPr>
          <w:rFonts w:ascii="Times New Roman" w:hAnsi="Times New Roman"/>
          <w:b/>
          <w:bCs/>
          <w:caps/>
          <w:sz w:val="28"/>
          <w:szCs w:val="28"/>
          <w:lang w:eastAsia="en-US"/>
        </w:rPr>
        <w:t xml:space="preserve">Процедура </w:t>
      </w:r>
      <w:bookmarkEnd w:id="123"/>
      <w:r w:rsidRPr="00D52F90">
        <w:rPr>
          <w:rFonts w:ascii="Times New Roman" w:hAnsi="Times New Roman"/>
          <w:b/>
          <w:bCs/>
          <w:caps/>
          <w:sz w:val="28"/>
          <w:szCs w:val="28"/>
          <w:lang w:eastAsia="en-US"/>
        </w:rPr>
        <w:t>аукциона на понижение</w:t>
      </w:r>
      <w:bookmarkStart w:id="125" w:name="_Toc369269822"/>
      <w:bookmarkStart w:id="126" w:name="_Toc369269884"/>
      <w:bookmarkStart w:id="127" w:name="_Toc369269961"/>
      <w:bookmarkStart w:id="128" w:name="_Toc410998181"/>
      <w:bookmarkStart w:id="129" w:name="_Toc412648134"/>
      <w:bookmarkStart w:id="130" w:name="_Ref349301811"/>
      <w:bookmarkEnd w:id="125"/>
      <w:bookmarkEnd w:id="126"/>
      <w:bookmarkEnd w:id="127"/>
    </w:p>
    <w:p w:rsidR="00D52F90" w:rsidRDefault="00D52F90" w:rsidP="00CE3B46">
      <w:pPr>
        <w:pStyle w:val="a6"/>
        <w:tabs>
          <w:tab w:val="left" w:pos="1134"/>
        </w:tabs>
        <w:ind w:left="851"/>
        <w:rPr>
          <w:rFonts w:ascii="Times New Roman" w:hAnsi="Times New Roman"/>
          <w:b/>
          <w:bCs/>
          <w:caps/>
          <w:sz w:val="28"/>
          <w:szCs w:val="28"/>
          <w:lang w:eastAsia="en-US"/>
        </w:rPr>
      </w:pPr>
    </w:p>
    <w:p w:rsidR="00D52F90" w:rsidRDefault="0089430A" w:rsidP="00BD739F">
      <w:pPr>
        <w:pStyle w:val="a6"/>
        <w:tabs>
          <w:tab w:val="left" w:pos="1134"/>
        </w:tabs>
        <w:spacing w:after="0" w:line="240" w:lineRule="auto"/>
        <w:ind w:left="142" w:firstLine="709"/>
        <w:jc w:val="both"/>
        <w:rPr>
          <w:rFonts w:ascii="Times New Roman" w:hAnsi="Times New Roman"/>
          <w:b/>
          <w:bCs/>
          <w:sz w:val="28"/>
          <w:szCs w:val="28"/>
          <w:lang w:eastAsia="en-US"/>
        </w:rPr>
      </w:pPr>
      <w:r w:rsidRPr="00D52F90">
        <w:rPr>
          <w:rFonts w:ascii="Times New Roman" w:hAnsi="Times New Roman"/>
          <w:b/>
          <w:bCs/>
          <w:sz w:val="28"/>
          <w:szCs w:val="28"/>
          <w:lang w:eastAsia="en-US"/>
        </w:rPr>
        <w:t>3.1.</w:t>
      </w:r>
      <w:r w:rsidR="00041E94" w:rsidRPr="00D52F90">
        <w:rPr>
          <w:rFonts w:ascii="Times New Roman" w:hAnsi="Times New Roman"/>
          <w:b/>
          <w:bCs/>
          <w:sz w:val="28"/>
          <w:szCs w:val="28"/>
          <w:lang w:eastAsia="en-US"/>
        </w:rPr>
        <w:t>Рассмотрение заявок.</w:t>
      </w:r>
      <w:bookmarkEnd w:id="128"/>
      <w:bookmarkEnd w:id="129"/>
    </w:p>
    <w:p w:rsidR="00D52F90" w:rsidRDefault="0089430A" w:rsidP="00BD739F">
      <w:pPr>
        <w:pStyle w:val="a6"/>
        <w:tabs>
          <w:tab w:val="left" w:pos="1134"/>
        </w:tabs>
        <w:spacing w:after="0" w:line="240" w:lineRule="auto"/>
        <w:ind w:left="142" w:firstLine="709"/>
        <w:jc w:val="both"/>
        <w:rPr>
          <w:rFonts w:ascii="Times New Roman" w:hAnsi="Times New Roman"/>
          <w:bCs/>
          <w:spacing w:val="-1"/>
          <w:sz w:val="28"/>
          <w:szCs w:val="28"/>
          <w:lang w:eastAsia="en-US"/>
        </w:rPr>
      </w:pPr>
      <w:r>
        <w:rPr>
          <w:rFonts w:ascii="Times New Roman" w:hAnsi="Times New Roman"/>
          <w:bCs/>
          <w:spacing w:val="-1"/>
          <w:sz w:val="28"/>
          <w:szCs w:val="28"/>
          <w:lang w:eastAsia="en-US"/>
        </w:rPr>
        <w:t>3.1.1.</w:t>
      </w:r>
      <w:r w:rsidR="00041E94" w:rsidRPr="00041E94">
        <w:rPr>
          <w:rFonts w:ascii="Times New Roman" w:hAnsi="Times New Roman"/>
          <w:bCs/>
          <w:spacing w:val="-1"/>
          <w:sz w:val="28"/>
          <w:szCs w:val="28"/>
          <w:lang w:eastAsia="en-US"/>
        </w:rPr>
        <w:t>В день, указанный в извещении о проведении аукциона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Start w:id="131" w:name="_Ref350353678"/>
      <w:bookmarkEnd w:id="130"/>
    </w:p>
    <w:p w:rsidR="00D52F90" w:rsidRDefault="0089430A" w:rsidP="00BD739F">
      <w:pPr>
        <w:pStyle w:val="a6"/>
        <w:tabs>
          <w:tab w:val="left" w:pos="1134"/>
        </w:tabs>
        <w:spacing w:after="0" w:line="240" w:lineRule="auto"/>
        <w:ind w:left="142" w:firstLine="709"/>
        <w:jc w:val="both"/>
        <w:rPr>
          <w:rFonts w:ascii="Times New Roman" w:hAnsi="Times New Roman"/>
          <w:bCs/>
          <w:spacing w:val="-1"/>
          <w:sz w:val="28"/>
          <w:szCs w:val="28"/>
          <w:lang w:eastAsia="en-US"/>
        </w:rPr>
      </w:pPr>
      <w:r>
        <w:rPr>
          <w:rFonts w:ascii="Times New Roman" w:hAnsi="Times New Roman"/>
          <w:bCs/>
          <w:spacing w:val="-1"/>
          <w:sz w:val="28"/>
          <w:szCs w:val="28"/>
          <w:lang w:eastAsia="en-US"/>
        </w:rPr>
        <w:t>3.1.2.</w:t>
      </w:r>
      <w:r w:rsidR="00041E94" w:rsidRPr="00041E94">
        <w:rPr>
          <w:rFonts w:ascii="Times New Roman" w:hAnsi="Times New Roman"/>
          <w:bCs/>
          <w:spacing w:val="-1"/>
          <w:sz w:val="28"/>
          <w:szCs w:val="28"/>
          <w:lang w:eastAsia="en-US"/>
        </w:rPr>
        <w:t>Претендент не допускается к участию в аукционе по следующим основаниям:</w:t>
      </w:r>
      <w:bookmarkEnd w:id="131"/>
    </w:p>
    <w:p w:rsidR="00D52F90" w:rsidRPr="003B6B8C" w:rsidRDefault="00041E94" w:rsidP="00BD739F">
      <w:pPr>
        <w:pStyle w:val="a6"/>
        <w:numPr>
          <w:ilvl w:val="0"/>
          <w:numId w:val="54"/>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 xml:space="preserve">несоответствие Претендента требованиям, установленным п. </w:t>
      </w:r>
      <w:r w:rsidR="00AA782B" w:rsidRPr="003B6B8C">
        <w:rPr>
          <w:rFonts w:ascii="Times New Roman" w:hAnsi="Times New Roman"/>
          <w:sz w:val="28"/>
          <w:szCs w:val="28"/>
        </w:rPr>
        <w:t xml:space="preserve">2.1. </w:t>
      </w:r>
      <w:r w:rsidRPr="003B6B8C">
        <w:rPr>
          <w:rFonts w:ascii="Times New Roman" w:hAnsi="Times New Roman"/>
          <w:sz w:val="28"/>
          <w:szCs w:val="28"/>
        </w:rPr>
        <w:t>настоящей Документации;</w:t>
      </w:r>
    </w:p>
    <w:p w:rsidR="00D52F90" w:rsidRPr="003B6B8C" w:rsidRDefault="00041E94" w:rsidP="00BD739F">
      <w:pPr>
        <w:pStyle w:val="a6"/>
        <w:numPr>
          <w:ilvl w:val="0"/>
          <w:numId w:val="54"/>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p>
    <w:p w:rsidR="00D52F90" w:rsidRPr="003B6B8C" w:rsidRDefault="00041E94" w:rsidP="00BD739F">
      <w:pPr>
        <w:pStyle w:val="a6"/>
        <w:numPr>
          <w:ilvl w:val="0"/>
          <w:numId w:val="54"/>
        </w:numPr>
        <w:tabs>
          <w:tab w:val="left" w:pos="1134"/>
        </w:tabs>
        <w:spacing w:after="0" w:line="240" w:lineRule="auto"/>
        <w:ind w:left="0" w:firstLine="709"/>
        <w:jc w:val="both"/>
        <w:rPr>
          <w:rFonts w:ascii="Times New Roman" w:hAnsi="Times New Roman"/>
          <w:bCs/>
          <w:sz w:val="28"/>
          <w:szCs w:val="28"/>
        </w:rPr>
      </w:pPr>
      <w:r w:rsidRPr="003B6B8C">
        <w:rPr>
          <w:rFonts w:ascii="Times New Roman" w:hAnsi="Times New Roman"/>
          <w:sz w:val="28"/>
          <w:szCs w:val="28"/>
        </w:rPr>
        <w:t>несоответствие заявки на участие в аукционе требованиям, указанным в настоящей Документации</w:t>
      </w:r>
      <w:r w:rsidRPr="003B6B8C">
        <w:rPr>
          <w:rFonts w:ascii="Times New Roman" w:hAnsi="Times New Roman"/>
          <w:bCs/>
          <w:sz w:val="28"/>
          <w:szCs w:val="28"/>
        </w:rPr>
        <w:t>;</w:t>
      </w:r>
    </w:p>
    <w:p w:rsidR="00D52F90" w:rsidRPr="003B6B8C" w:rsidRDefault="00041E94" w:rsidP="00BD739F">
      <w:pPr>
        <w:pStyle w:val="a6"/>
        <w:numPr>
          <w:ilvl w:val="0"/>
          <w:numId w:val="54"/>
        </w:numPr>
        <w:tabs>
          <w:tab w:val="left" w:pos="1134"/>
        </w:tabs>
        <w:spacing w:after="0" w:line="240" w:lineRule="auto"/>
        <w:ind w:left="0" w:firstLine="709"/>
        <w:jc w:val="both"/>
        <w:rPr>
          <w:rFonts w:ascii="Times New Roman" w:hAnsi="Times New Roman"/>
          <w:sz w:val="28"/>
          <w:szCs w:val="28"/>
          <w:lang w:eastAsia="en-US"/>
        </w:rPr>
      </w:pPr>
      <w:r w:rsidRPr="003B6B8C">
        <w:rPr>
          <w:rFonts w:ascii="Times New Roman" w:hAnsi="Times New Roman"/>
          <w:sz w:val="28"/>
          <w:szCs w:val="28"/>
          <w:lang w:eastAsia="en-US"/>
        </w:rPr>
        <w:t>представлены не все документы в соответствии с перечнем, указанным в настоящей Документации или оформление указанных документов не соответствует законодательству Российской Федерации и/или настоящей Документации;</w:t>
      </w:r>
    </w:p>
    <w:p w:rsidR="00D52F90" w:rsidRPr="003B6B8C" w:rsidRDefault="00041E94" w:rsidP="00BD739F">
      <w:pPr>
        <w:pStyle w:val="a6"/>
        <w:numPr>
          <w:ilvl w:val="0"/>
          <w:numId w:val="54"/>
        </w:numPr>
        <w:tabs>
          <w:tab w:val="left" w:pos="1134"/>
        </w:tabs>
        <w:spacing w:after="0" w:line="240" w:lineRule="auto"/>
        <w:ind w:left="0" w:firstLine="709"/>
        <w:jc w:val="both"/>
        <w:rPr>
          <w:rFonts w:ascii="Times New Roman" w:hAnsi="Times New Roman"/>
          <w:bCs/>
          <w:sz w:val="28"/>
          <w:szCs w:val="28"/>
        </w:rPr>
      </w:pPr>
      <w:r w:rsidRPr="003B6B8C">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8F4351" w:rsidRPr="003B6B8C" w:rsidRDefault="00041E94" w:rsidP="00BD739F">
      <w:pPr>
        <w:pStyle w:val="a6"/>
        <w:numPr>
          <w:ilvl w:val="0"/>
          <w:numId w:val="54"/>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предоставление Претендентом в заявке на участие в аукционе недостоверных сведений;</w:t>
      </w:r>
    </w:p>
    <w:p w:rsidR="008F4351" w:rsidRPr="003B6B8C" w:rsidRDefault="00041E94" w:rsidP="00BD739F">
      <w:pPr>
        <w:pStyle w:val="a6"/>
        <w:numPr>
          <w:ilvl w:val="0"/>
          <w:numId w:val="54"/>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 xml:space="preserve">отсутствие факта поступления от Претендента задатка на </w:t>
      </w:r>
      <w:r w:rsidRPr="003B6B8C">
        <w:rPr>
          <w:rFonts w:ascii="Times New Roman" w:hAnsi="Times New Roman"/>
          <w:bCs/>
          <w:sz w:val="28"/>
          <w:szCs w:val="28"/>
        </w:rPr>
        <w:t xml:space="preserve">расчетный </w:t>
      </w:r>
      <w:r w:rsidRPr="003B6B8C">
        <w:rPr>
          <w:rFonts w:ascii="Times New Roman" w:hAnsi="Times New Roman"/>
          <w:sz w:val="28"/>
          <w:szCs w:val="28"/>
        </w:rPr>
        <w:t>счет, указанный в извещении о проведен</w:t>
      </w:r>
      <w:proofErr w:type="gramStart"/>
      <w:r w:rsidRPr="003B6B8C">
        <w:rPr>
          <w:rFonts w:ascii="Times New Roman" w:hAnsi="Times New Roman"/>
          <w:sz w:val="28"/>
          <w:szCs w:val="28"/>
        </w:rPr>
        <w:t>ии ау</w:t>
      </w:r>
      <w:proofErr w:type="gramEnd"/>
      <w:r w:rsidRPr="003B6B8C">
        <w:rPr>
          <w:rFonts w:ascii="Times New Roman" w:hAnsi="Times New Roman"/>
          <w:sz w:val="28"/>
          <w:szCs w:val="28"/>
        </w:rPr>
        <w:t>кциона,</w:t>
      </w:r>
    </w:p>
    <w:p w:rsidR="008F4351" w:rsidRPr="003B6B8C" w:rsidRDefault="00041E94" w:rsidP="00BD739F">
      <w:pPr>
        <w:pStyle w:val="a6"/>
        <w:numPr>
          <w:ilvl w:val="0"/>
          <w:numId w:val="54"/>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заявка на участие в аукционе получена по истечении срока завершения приема заявок, указанного в п. 6.2. Извещения о проведен</w:t>
      </w:r>
      <w:proofErr w:type="gramStart"/>
      <w:r w:rsidRPr="003B6B8C">
        <w:rPr>
          <w:rFonts w:ascii="Times New Roman" w:hAnsi="Times New Roman"/>
          <w:sz w:val="28"/>
          <w:szCs w:val="28"/>
        </w:rPr>
        <w:t>ии ау</w:t>
      </w:r>
      <w:proofErr w:type="gramEnd"/>
      <w:r w:rsidRPr="003B6B8C">
        <w:rPr>
          <w:rFonts w:ascii="Times New Roman" w:hAnsi="Times New Roman"/>
          <w:sz w:val="28"/>
          <w:szCs w:val="28"/>
        </w:rPr>
        <w:t>кциона;</w:t>
      </w:r>
      <w:r w:rsidR="008F4351" w:rsidRPr="003B6B8C">
        <w:rPr>
          <w:rFonts w:ascii="Times New Roman" w:hAnsi="Times New Roman"/>
          <w:sz w:val="28"/>
          <w:szCs w:val="28"/>
        </w:rPr>
        <w:t xml:space="preserve"> </w:t>
      </w:r>
    </w:p>
    <w:p w:rsidR="008F4351" w:rsidRPr="003B6B8C" w:rsidRDefault="00041E94" w:rsidP="00BD739F">
      <w:pPr>
        <w:pStyle w:val="a6"/>
        <w:numPr>
          <w:ilvl w:val="0"/>
          <w:numId w:val="54"/>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наличия решения о ликвидации Претендента – юридического лица или выявления информации о применении в отношении Претендента процедур, применяемых в деле о банкротстве,</w:t>
      </w:r>
    </w:p>
    <w:p w:rsidR="008F4351" w:rsidRPr="003B6B8C" w:rsidRDefault="00041E94" w:rsidP="00BD739F">
      <w:pPr>
        <w:pStyle w:val="a6"/>
        <w:numPr>
          <w:ilvl w:val="0"/>
          <w:numId w:val="54"/>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наличия решения о приостановлении деятельности Претендента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8F4351" w:rsidRPr="003B6B8C" w:rsidRDefault="00041E94" w:rsidP="00BD739F">
      <w:pPr>
        <w:pStyle w:val="a6"/>
        <w:numPr>
          <w:ilvl w:val="0"/>
          <w:numId w:val="54"/>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по результатам ранее проведенной конкурентной процедуры в отношении Имущества Претендент, являя</w:t>
      </w:r>
      <w:r w:rsidR="00A86080" w:rsidRPr="003B6B8C">
        <w:rPr>
          <w:rFonts w:ascii="Times New Roman" w:hAnsi="Times New Roman"/>
          <w:sz w:val="28"/>
          <w:szCs w:val="28"/>
        </w:rPr>
        <w:t>с</w:t>
      </w:r>
      <w:r w:rsidRPr="003B6B8C">
        <w:rPr>
          <w:rFonts w:ascii="Times New Roman" w:hAnsi="Times New Roman"/>
          <w:sz w:val="28"/>
          <w:szCs w:val="28"/>
        </w:rPr>
        <w:t>ь победителем, уклонился или отказался от подписания протокола об итогах процедуры и/или договора</w:t>
      </w:r>
      <w:r w:rsidR="00E616E3" w:rsidRPr="003B6B8C">
        <w:rPr>
          <w:rFonts w:ascii="Times New Roman" w:hAnsi="Times New Roman"/>
          <w:sz w:val="28"/>
          <w:szCs w:val="28"/>
        </w:rPr>
        <w:t xml:space="preserve">, либо Претендент, </w:t>
      </w:r>
      <w:r w:rsidR="00573BF7" w:rsidRPr="003B6B8C">
        <w:rPr>
          <w:rFonts w:ascii="Times New Roman" w:hAnsi="Times New Roman"/>
          <w:sz w:val="28"/>
          <w:szCs w:val="28"/>
        </w:rPr>
        <w:t>являясь</w:t>
      </w:r>
      <w:r w:rsidR="00E616E3" w:rsidRPr="003B6B8C">
        <w:rPr>
          <w:rFonts w:ascii="Times New Roman" w:hAnsi="Times New Roman"/>
          <w:sz w:val="28"/>
          <w:szCs w:val="28"/>
        </w:rPr>
        <w:t xml:space="preserve"> участником, </w:t>
      </w:r>
      <w:r w:rsidR="00573BF7" w:rsidRPr="003B6B8C">
        <w:rPr>
          <w:rFonts w:ascii="Times New Roman" w:hAnsi="Times New Roman"/>
          <w:sz w:val="28"/>
          <w:szCs w:val="28"/>
        </w:rPr>
        <w:t>чье предложение по цене предшествовало предложению победителя, у</w:t>
      </w:r>
      <w:r w:rsidR="00E616E3" w:rsidRPr="003B6B8C">
        <w:rPr>
          <w:rFonts w:ascii="Times New Roman" w:hAnsi="Times New Roman"/>
          <w:sz w:val="28"/>
          <w:szCs w:val="28"/>
        </w:rPr>
        <w:t>клонился или отказался от подписания договора</w:t>
      </w:r>
      <w:r w:rsidR="00573BF7" w:rsidRPr="003B6B8C">
        <w:rPr>
          <w:rFonts w:ascii="Times New Roman" w:hAnsi="Times New Roman"/>
          <w:sz w:val="28"/>
          <w:szCs w:val="28"/>
        </w:rPr>
        <w:t xml:space="preserve"> в случае уклонения или отказа Победителя от подписания договора</w:t>
      </w:r>
      <w:r w:rsidRPr="003B6B8C">
        <w:rPr>
          <w:rFonts w:ascii="Times New Roman" w:hAnsi="Times New Roman"/>
          <w:sz w:val="28"/>
          <w:szCs w:val="28"/>
        </w:rPr>
        <w:t>.</w:t>
      </w:r>
      <w:bookmarkStart w:id="132" w:name="_Ref405989881"/>
    </w:p>
    <w:p w:rsidR="008F4351" w:rsidRDefault="0089430A" w:rsidP="00BD739F">
      <w:pPr>
        <w:pStyle w:val="a6"/>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3.1.3.</w:t>
      </w:r>
      <w:r w:rsidR="00041E94" w:rsidRPr="00041E94">
        <w:rPr>
          <w:rFonts w:ascii="Times New Roman" w:hAnsi="Times New Roman"/>
          <w:bCs/>
          <w:spacing w:val="-1"/>
          <w:sz w:val="28"/>
          <w:szCs w:val="28"/>
          <w:lang w:eastAsia="en-US"/>
        </w:rPr>
        <w:t xml:space="preserve">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w:t>
      </w:r>
      <w:proofErr w:type="gramStart"/>
      <w:r w:rsidR="00041E94" w:rsidRPr="00041E94">
        <w:rPr>
          <w:rFonts w:ascii="Times New Roman" w:hAnsi="Times New Roman"/>
          <w:bCs/>
          <w:spacing w:val="-1"/>
          <w:sz w:val="28"/>
          <w:szCs w:val="28"/>
          <w:lang w:eastAsia="en-US"/>
        </w:rPr>
        <w:t>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32"/>
      <w:proofErr w:type="gramEnd"/>
    </w:p>
    <w:p w:rsidR="008F4351" w:rsidRDefault="0089430A" w:rsidP="00BD739F">
      <w:pPr>
        <w:pStyle w:val="a6"/>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3.1.4.</w:t>
      </w:r>
      <w:r w:rsidR="00041E94" w:rsidRPr="00041E94">
        <w:rPr>
          <w:rFonts w:ascii="Times New Roman" w:hAnsi="Times New Roman"/>
          <w:bCs/>
          <w:spacing w:val="-1"/>
          <w:sz w:val="28"/>
          <w:szCs w:val="28"/>
          <w:lang w:eastAsia="en-US"/>
        </w:rPr>
        <w:t>В случае допуска к аукциону менее двух участников аукцион признается Комиссией несостоявшимся. Сообщение о признан</w:t>
      </w:r>
      <w:proofErr w:type="gramStart"/>
      <w:r w:rsidR="00041E94" w:rsidRPr="00041E94">
        <w:rPr>
          <w:rFonts w:ascii="Times New Roman" w:hAnsi="Times New Roman"/>
          <w:bCs/>
          <w:spacing w:val="-1"/>
          <w:sz w:val="28"/>
          <w:szCs w:val="28"/>
          <w:lang w:eastAsia="en-US"/>
        </w:rPr>
        <w:t>ии ау</w:t>
      </w:r>
      <w:proofErr w:type="gramEnd"/>
      <w:r w:rsidR="00041E94" w:rsidRPr="00041E94">
        <w:rPr>
          <w:rFonts w:ascii="Times New Roman" w:hAnsi="Times New Roman"/>
          <w:bCs/>
          <w:spacing w:val="-1"/>
          <w:sz w:val="28"/>
          <w:szCs w:val="28"/>
          <w:lang w:eastAsia="en-US"/>
        </w:rPr>
        <w:t>кциона несостоявшимся подлежит размещению в сети «Интернет» на сайте АО «ПО ЭХЗ» и сайте ЭТП в течение 3 (трех) рабочих дней с момента признания аукциона несостоявшимся.</w:t>
      </w:r>
    </w:p>
    <w:p w:rsidR="008F4351" w:rsidRDefault="0089430A" w:rsidP="00BD739F">
      <w:pPr>
        <w:pStyle w:val="a6"/>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3.1.5.</w:t>
      </w:r>
      <w:r w:rsidR="00041E94" w:rsidRPr="00041E94">
        <w:rPr>
          <w:rFonts w:ascii="Times New Roman" w:hAnsi="Times New Roman"/>
          <w:bCs/>
          <w:spacing w:val="-1"/>
          <w:sz w:val="28"/>
          <w:szCs w:val="28"/>
          <w:lang w:eastAsia="en-US"/>
        </w:rPr>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 рассмотрения заявок.</w:t>
      </w:r>
    </w:p>
    <w:p w:rsidR="008F4351" w:rsidRDefault="0089430A" w:rsidP="00BD739F">
      <w:pPr>
        <w:pStyle w:val="a6"/>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3.1.6.</w:t>
      </w:r>
      <w:r w:rsidR="00041E94" w:rsidRPr="00041E94">
        <w:rPr>
          <w:rFonts w:ascii="Times New Roman" w:hAnsi="Times New Roman"/>
          <w:bCs/>
          <w:spacing w:val="-1"/>
          <w:sz w:val="28"/>
          <w:szCs w:val="28"/>
          <w:lang w:eastAsia="en-US"/>
        </w:rPr>
        <w:t>Претенденты, признанные участниками аукциона, и Претенденты, не допущенные к участию в аукционе, уведомляются о принятом решении посредством ЭТП.</w:t>
      </w:r>
    </w:p>
    <w:p w:rsidR="008F4351" w:rsidRDefault="0089430A" w:rsidP="00BD739F">
      <w:pPr>
        <w:pStyle w:val="a6"/>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3.1.7.</w:t>
      </w:r>
      <w:r w:rsidR="00041E94" w:rsidRPr="00041E94">
        <w:rPr>
          <w:rFonts w:ascii="Times New Roman" w:hAnsi="Times New Roman"/>
          <w:bCs/>
          <w:spacing w:val="-1"/>
          <w:sz w:val="28"/>
          <w:szCs w:val="28"/>
          <w:lang w:eastAsia="en-US"/>
        </w:rPr>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8F4351" w:rsidRDefault="0089430A" w:rsidP="00BD739F">
      <w:pPr>
        <w:pStyle w:val="a6"/>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3.1.8.</w:t>
      </w:r>
      <w:r w:rsidR="00041E94" w:rsidRPr="00041E94">
        <w:rPr>
          <w:rFonts w:ascii="Times New Roman" w:hAnsi="Times New Roman"/>
          <w:bCs/>
          <w:spacing w:val="-1"/>
          <w:sz w:val="28"/>
          <w:szCs w:val="28"/>
          <w:lang w:eastAsia="en-US"/>
        </w:rPr>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8F4351" w:rsidRDefault="0089430A" w:rsidP="00BD739F">
      <w:pPr>
        <w:pStyle w:val="a6"/>
        <w:tabs>
          <w:tab w:val="left" w:pos="1134"/>
        </w:tabs>
        <w:spacing w:after="0" w:line="240" w:lineRule="auto"/>
        <w:ind w:left="0" w:firstLine="851"/>
        <w:jc w:val="both"/>
        <w:rPr>
          <w:rFonts w:ascii="Times New Roman" w:hAnsi="Times New Roman"/>
          <w:bCs/>
          <w:spacing w:val="-1"/>
          <w:sz w:val="28"/>
          <w:szCs w:val="28"/>
          <w:lang w:eastAsia="en-US"/>
        </w:rPr>
      </w:pPr>
      <w:proofErr w:type="gramStart"/>
      <w:r>
        <w:rPr>
          <w:rFonts w:ascii="Times New Roman" w:hAnsi="Times New Roman"/>
          <w:bCs/>
          <w:spacing w:val="-1"/>
          <w:sz w:val="28"/>
          <w:szCs w:val="28"/>
          <w:lang w:eastAsia="en-US"/>
        </w:rPr>
        <w:t>3.1.9.</w:t>
      </w:r>
      <w:r w:rsidR="00041E94" w:rsidRPr="00041E94">
        <w:rPr>
          <w:rFonts w:ascii="Times New Roman" w:hAnsi="Times New Roman"/>
          <w:bCs/>
          <w:spacing w:val="-1"/>
          <w:sz w:val="28"/>
          <w:szCs w:val="28"/>
          <w:lang w:eastAsia="en-US"/>
        </w:rPr>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или непредставленные документы и направить Претендентам запросы об исправлении выявленных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roofErr w:type="gramEnd"/>
    </w:p>
    <w:p w:rsidR="008F4351" w:rsidRDefault="0089430A" w:rsidP="00BD739F">
      <w:pPr>
        <w:pStyle w:val="a6"/>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3.1.10.</w:t>
      </w:r>
      <w:r w:rsidR="00041E94" w:rsidRPr="00041E94">
        <w:rPr>
          <w:rFonts w:ascii="Times New Roman" w:hAnsi="Times New Roman"/>
          <w:bCs/>
          <w:spacing w:val="-1"/>
          <w:sz w:val="28"/>
          <w:szCs w:val="28"/>
          <w:lang w:eastAsia="en-US"/>
        </w:rPr>
        <w:t xml:space="preserve">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w:t>
      </w:r>
      <w:proofErr w:type="spellStart"/>
      <w:r w:rsidR="00041E94" w:rsidRPr="00041E94">
        <w:rPr>
          <w:rFonts w:ascii="Times New Roman" w:hAnsi="Times New Roman"/>
          <w:bCs/>
          <w:spacing w:val="-1"/>
          <w:sz w:val="28"/>
          <w:szCs w:val="28"/>
          <w:lang w:eastAsia="en-US"/>
        </w:rPr>
        <w:t>п.п</w:t>
      </w:r>
      <w:proofErr w:type="spellEnd"/>
      <w:r w:rsidR="00041E94" w:rsidRPr="00041E94">
        <w:rPr>
          <w:rFonts w:ascii="Times New Roman" w:hAnsi="Times New Roman"/>
          <w:bCs/>
          <w:spacing w:val="-1"/>
          <w:sz w:val="28"/>
          <w:szCs w:val="28"/>
          <w:lang w:eastAsia="en-US"/>
        </w:rPr>
        <w:t xml:space="preserve">. г) п. 3.1.2 Документации, допускается только при объективной невозможности дополнительно запросить (в рамках процедуры уточнения заявки) </w:t>
      </w:r>
      <w:proofErr w:type="spellStart"/>
      <w:r w:rsidR="00041E94" w:rsidRPr="00041E94">
        <w:rPr>
          <w:rFonts w:ascii="Times New Roman" w:hAnsi="Times New Roman"/>
          <w:bCs/>
          <w:spacing w:val="-1"/>
          <w:sz w:val="28"/>
          <w:szCs w:val="28"/>
          <w:lang w:eastAsia="en-US"/>
        </w:rPr>
        <w:t>непредоставленный</w:t>
      </w:r>
      <w:proofErr w:type="spellEnd"/>
      <w:r w:rsidR="00041E94" w:rsidRPr="00041E94">
        <w:rPr>
          <w:rFonts w:ascii="Times New Roman" w:hAnsi="Times New Roman"/>
          <w:bCs/>
          <w:spacing w:val="-1"/>
          <w:sz w:val="28"/>
          <w:szCs w:val="28"/>
          <w:lang w:eastAsia="en-US"/>
        </w:rPr>
        <w:t xml:space="preserve"> или неправильно оформленный документ или </w:t>
      </w:r>
      <w:proofErr w:type="spellStart"/>
      <w:r w:rsidR="00041E94" w:rsidRPr="00041E94">
        <w:rPr>
          <w:rFonts w:ascii="Times New Roman" w:hAnsi="Times New Roman"/>
          <w:bCs/>
          <w:spacing w:val="-1"/>
          <w:sz w:val="28"/>
          <w:szCs w:val="28"/>
          <w:lang w:eastAsia="en-US"/>
        </w:rPr>
        <w:t>непредоставлении</w:t>
      </w:r>
      <w:proofErr w:type="spellEnd"/>
      <w:r w:rsidR="00041E94" w:rsidRPr="00041E94">
        <w:rPr>
          <w:rFonts w:ascii="Times New Roman" w:hAnsi="Times New Roman"/>
          <w:bCs/>
          <w:spacing w:val="-1"/>
          <w:sz w:val="28"/>
          <w:szCs w:val="28"/>
          <w:lang w:eastAsia="en-US"/>
        </w:rPr>
        <w:t xml:space="preserve"> документа после уточнения заявки.</w:t>
      </w:r>
    </w:p>
    <w:p w:rsidR="008F4351" w:rsidRDefault="0089430A" w:rsidP="00BD739F">
      <w:pPr>
        <w:pStyle w:val="a6"/>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3.1.11.</w:t>
      </w:r>
      <w:r w:rsidR="00041E94" w:rsidRPr="00041E94">
        <w:rPr>
          <w:rFonts w:ascii="Times New Roman" w:hAnsi="Times New Roman"/>
          <w:bCs/>
          <w:spacing w:val="-1"/>
          <w:sz w:val="28"/>
          <w:szCs w:val="28"/>
          <w:lang w:eastAsia="en-US"/>
        </w:rPr>
        <w:t>Решение комиссии об уточнении заявок на участие в аукционе отражается в протоколе рассмотрения заявок. Протокол подлежит размещению на сайте ЭТП в виде электронной копии.</w:t>
      </w:r>
      <w:bookmarkStart w:id="133" w:name="_Toc410998182"/>
      <w:bookmarkStart w:id="134" w:name="_Toc412648135"/>
    </w:p>
    <w:p w:rsidR="008F4351" w:rsidRDefault="008F4351" w:rsidP="008F4351">
      <w:pPr>
        <w:pStyle w:val="a6"/>
        <w:tabs>
          <w:tab w:val="left" w:pos="1134"/>
        </w:tabs>
        <w:spacing w:after="0" w:line="240" w:lineRule="auto"/>
        <w:ind w:left="851"/>
        <w:jc w:val="both"/>
        <w:rPr>
          <w:rFonts w:ascii="Times New Roman" w:hAnsi="Times New Roman"/>
          <w:bCs/>
          <w:spacing w:val="-1"/>
          <w:sz w:val="28"/>
          <w:szCs w:val="28"/>
          <w:lang w:eastAsia="en-US"/>
        </w:rPr>
      </w:pPr>
    </w:p>
    <w:p w:rsidR="008F4351" w:rsidRDefault="001226DB" w:rsidP="008F4351">
      <w:pPr>
        <w:pStyle w:val="a6"/>
        <w:tabs>
          <w:tab w:val="left" w:pos="1134"/>
        </w:tabs>
        <w:spacing w:after="0" w:line="240" w:lineRule="auto"/>
        <w:ind w:left="851"/>
        <w:jc w:val="both"/>
        <w:rPr>
          <w:rFonts w:ascii="Times New Roman" w:hAnsi="Times New Roman"/>
          <w:b/>
          <w:bCs/>
          <w:sz w:val="28"/>
          <w:szCs w:val="28"/>
          <w:lang w:eastAsia="en-US"/>
        </w:rPr>
      </w:pPr>
      <w:r>
        <w:rPr>
          <w:rFonts w:ascii="Times New Roman" w:hAnsi="Times New Roman"/>
          <w:b/>
          <w:bCs/>
          <w:sz w:val="28"/>
          <w:szCs w:val="28"/>
          <w:lang w:eastAsia="en-US"/>
        </w:rPr>
        <w:t>3.2.</w:t>
      </w:r>
      <w:r w:rsidR="00041E94" w:rsidRPr="00041E94">
        <w:rPr>
          <w:rFonts w:ascii="Times New Roman" w:hAnsi="Times New Roman"/>
          <w:b/>
          <w:bCs/>
          <w:sz w:val="28"/>
          <w:szCs w:val="28"/>
          <w:lang w:eastAsia="en-US"/>
        </w:rPr>
        <w:t>Проведение аукциона.</w:t>
      </w:r>
      <w:bookmarkEnd w:id="133"/>
      <w:bookmarkEnd w:id="134"/>
    </w:p>
    <w:p w:rsidR="008F4351" w:rsidRDefault="001226DB" w:rsidP="007901D8">
      <w:pPr>
        <w:pStyle w:val="a6"/>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3.2.1.</w:t>
      </w:r>
      <w:r w:rsidR="00041E94" w:rsidRPr="00041E94">
        <w:rPr>
          <w:rFonts w:ascii="Times New Roman" w:hAnsi="Times New Roman"/>
          <w:bCs/>
          <w:spacing w:val="-1"/>
          <w:sz w:val="28"/>
          <w:szCs w:val="28"/>
          <w:lang w:eastAsia="en-US"/>
        </w:rPr>
        <w:t>Аукцион проводится в день, указанный в Извещении о проведен</w:t>
      </w:r>
      <w:proofErr w:type="gramStart"/>
      <w:r w:rsidR="00041E94" w:rsidRPr="00041E94">
        <w:rPr>
          <w:rFonts w:ascii="Times New Roman" w:hAnsi="Times New Roman"/>
          <w:bCs/>
          <w:spacing w:val="-1"/>
          <w:sz w:val="28"/>
          <w:szCs w:val="28"/>
          <w:lang w:eastAsia="en-US"/>
        </w:rPr>
        <w:t>ии ау</w:t>
      </w:r>
      <w:proofErr w:type="gramEnd"/>
      <w:r w:rsidR="00041E94" w:rsidRPr="00041E94">
        <w:rPr>
          <w:rFonts w:ascii="Times New Roman" w:hAnsi="Times New Roman"/>
          <w:bCs/>
          <w:spacing w:val="-1"/>
          <w:sz w:val="28"/>
          <w:szCs w:val="28"/>
          <w:lang w:eastAsia="en-US"/>
        </w:rPr>
        <w:t>кциона.</w:t>
      </w:r>
    </w:p>
    <w:p w:rsidR="008F4351" w:rsidRDefault="001226DB" w:rsidP="007901D8">
      <w:pPr>
        <w:pStyle w:val="a6"/>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3.2.2.</w:t>
      </w:r>
      <w:r w:rsidR="00041E94" w:rsidRPr="00041E94">
        <w:rPr>
          <w:rFonts w:ascii="Times New Roman" w:hAnsi="Times New Roman"/>
          <w:bCs/>
          <w:spacing w:val="-1"/>
          <w:sz w:val="28"/>
          <w:szCs w:val="28"/>
          <w:lang w:eastAsia="en-US"/>
        </w:rPr>
        <w:t>Аукцион проводится в электронной форме посредством ЭТП в соответствии с правилами ЭТП.</w:t>
      </w:r>
    </w:p>
    <w:p w:rsidR="008F4351" w:rsidRDefault="001226DB" w:rsidP="007901D8">
      <w:pPr>
        <w:pStyle w:val="a6"/>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3.2.3.</w:t>
      </w:r>
      <w:r w:rsidR="00041E94" w:rsidRPr="00041E94">
        <w:rPr>
          <w:rFonts w:ascii="Times New Roman" w:hAnsi="Times New Roman"/>
          <w:bCs/>
          <w:spacing w:val="-1"/>
          <w:sz w:val="28"/>
          <w:szCs w:val="28"/>
          <w:lang w:eastAsia="en-US"/>
        </w:rPr>
        <w:t>Право приобретения имущества принадлежит участнику, который предложил максимальную цену.</w:t>
      </w:r>
    </w:p>
    <w:p w:rsidR="008F4351" w:rsidRDefault="001226DB" w:rsidP="007901D8">
      <w:pPr>
        <w:pStyle w:val="a6"/>
        <w:tabs>
          <w:tab w:val="left" w:pos="1134"/>
        </w:tabs>
        <w:spacing w:after="0" w:line="240" w:lineRule="auto"/>
        <w:ind w:left="0" w:firstLine="851"/>
        <w:jc w:val="both"/>
        <w:rPr>
          <w:rFonts w:ascii="Times New Roman" w:hAnsi="Times New Roman"/>
          <w:bCs/>
          <w:spacing w:val="-1"/>
          <w:sz w:val="28"/>
          <w:szCs w:val="28"/>
          <w:lang w:eastAsia="en-US"/>
        </w:rPr>
      </w:pPr>
      <w:proofErr w:type="gramStart"/>
      <w:r>
        <w:rPr>
          <w:rFonts w:ascii="Times New Roman" w:hAnsi="Times New Roman"/>
          <w:bCs/>
          <w:spacing w:val="-1"/>
          <w:sz w:val="28"/>
          <w:szCs w:val="28"/>
          <w:lang w:eastAsia="en-US"/>
        </w:rPr>
        <w:t>3.2.4.</w:t>
      </w:r>
      <w:r w:rsidR="00041E94" w:rsidRPr="00041E94">
        <w:rPr>
          <w:rFonts w:ascii="Times New Roman" w:hAnsi="Times New Roman"/>
          <w:bCs/>
          <w:spacing w:val="-1"/>
          <w:sz w:val="28"/>
          <w:szCs w:val="28"/>
          <w:lang w:eastAsia="en-US"/>
        </w:rPr>
        <w:t>На аукционе на понижение осуществляется как последовательное снижение цены от первоначального предложения до цены отсечения на «шаг понижения» (при отсутствии предложений о цене от участников процедуры), так и повышение цены от предыдущего предложения по цене на «шаг повышения» (с обязательным добавлением времени этапа после подтверждения цены хотя бы одним участником процедуры).</w:t>
      </w:r>
      <w:proofErr w:type="gramEnd"/>
    </w:p>
    <w:p w:rsidR="008F4351" w:rsidRDefault="00041E94" w:rsidP="007901D8">
      <w:pPr>
        <w:pStyle w:val="a6"/>
        <w:tabs>
          <w:tab w:val="left" w:pos="1134"/>
        </w:tabs>
        <w:spacing w:after="0" w:line="240" w:lineRule="auto"/>
        <w:ind w:left="0" w:firstLine="851"/>
        <w:jc w:val="both"/>
        <w:rPr>
          <w:rFonts w:ascii="Times New Roman" w:hAnsi="Times New Roman"/>
          <w:sz w:val="28"/>
          <w:szCs w:val="28"/>
        </w:rPr>
      </w:pPr>
      <w:r w:rsidRPr="00041E94">
        <w:rPr>
          <w:rFonts w:ascii="Times New Roman" w:hAnsi="Times New Roman"/>
          <w:sz w:val="28"/>
          <w:szCs w:val="28"/>
        </w:rPr>
        <w:t xml:space="preserve">Предложения о цене </w:t>
      </w:r>
      <w:proofErr w:type="gramStart"/>
      <w:r w:rsidRPr="00041E94">
        <w:rPr>
          <w:rFonts w:ascii="Times New Roman" w:hAnsi="Times New Roman"/>
          <w:sz w:val="28"/>
          <w:szCs w:val="28"/>
        </w:rPr>
        <w:t>заявляются</w:t>
      </w:r>
      <w:proofErr w:type="gramEnd"/>
      <w:r w:rsidRPr="00041E94">
        <w:rPr>
          <w:rFonts w:ascii="Times New Roman" w:hAnsi="Times New Roman"/>
          <w:sz w:val="28"/>
          <w:szCs w:val="28"/>
        </w:rPr>
        <w:t xml:space="preserve"> Участниками после объявления цены первоначального предложения или цены предложения, сложившейся на соответствующем «шаге понижения». Время, оставшееся до истечения срока подачи </w:t>
      </w:r>
      <w:proofErr w:type="gramStart"/>
      <w:r w:rsidRPr="00041E94">
        <w:rPr>
          <w:rFonts w:ascii="Times New Roman" w:hAnsi="Times New Roman"/>
          <w:sz w:val="28"/>
          <w:szCs w:val="28"/>
        </w:rPr>
        <w:t>ценовых</w:t>
      </w:r>
      <w:proofErr w:type="gramEnd"/>
      <w:r w:rsidRPr="00041E94">
        <w:rPr>
          <w:rFonts w:ascii="Times New Roman" w:hAnsi="Times New Roman"/>
          <w:sz w:val="28"/>
          <w:szCs w:val="28"/>
        </w:rPr>
        <w:t xml:space="preserve"> предложений, продлевается автоматически после поступления очередного предложения о цене.</w:t>
      </w:r>
    </w:p>
    <w:p w:rsidR="008F4351" w:rsidRDefault="00041E94" w:rsidP="007901D8">
      <w:pPr>
        <w:pStyle w:val="a6"/>
        <w:tabs>
          <w:tab w:val="left" w:pos="1134"/>
        </w:tabs>
        <w:spacing w:after="0" w:line="240" w:lineRule="auto"/>
        <w:ind w:left="0" w:firstLine="851"/>
        <w:jc w:val="both"/>
        <w:rPr>
          <w:rFonts w:ascii="Times New Roman" w:hAnsi="Times New Roman"/>
          <w:sz w:val="28"/>
          <w:szCs w:val="28"/>
        </w:rPr>
      </w:pPr>
      <w:r w:rsidRPr="00041E94">
        <w:rPr>
          <w:rFonts w:ascii="Times New Roman" w:hAnsi="Times New Roman"/>
          <w:sz w:val="28"/>
          <w:szCs w:val="28"/>
        </w:rPr>
        <w:t>В случае</w:t>
      </w:r>
      <w:proofErr w:type="gramStart"/>
      <w:r w:rsidRPr="00041E94">
        <w:rPr>
          <w:rFonts w:ascii="Times New Roman" w:hAnsi="Times New Roman"/>
          <w:sz w:val="28"/>
          <w:szCs w:val="28"/>
        </w:rPr>
        <w:t>,</w:t>
      </w:r>
      <w:proofErr w:type="gramEnd"/>
      <w:r w:rsidRPr="00041E94">
        <w:rPr>
          <w:rFonts w:ascii="Times New Roman" w:hAnsi="Times New Roman"/>
          <w:sz w:val="28"/>
          <w:szCs w:val="28"/>
        </w:rPr>
        <w:t xml:space="preserve"> если один или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8F4351" w:rsidRDefault="00041E94" w:rsidP="007901D8">
      <w:pPr>
        <w:pStyle w:val="a6"/>
        <w:tabs>
          <w:tab w:val="left" w:pos="1134"/>
        </w:tabs>
        <w:spacing w:after="0" w:line="240" w:lineRule="auto"/>
        <w:ind w:left="0" w:firstLine="851"/>
        <w:jc w:val="both"/>
        <w:rPr>
          <w:rFonts w:ascii="Times New Roman" w:hAnsi="Times New Roman"/>
          <w:sz w:val="28"/>
          <w:szCs w:val="28"/>
        </w:rPr>
      </w:pPr>
      <w:r w:rsidRPr="00041E94">
        <w:rPr>
          <w:rFonts w:ascii="Times New Roman" w:hAnsi="Times New Roman"/>
          <w:sz w:val="28"/>
          <w:szCs w:val="28"/>
        </w:rPr>
        <w:t>Право на приобретение имущества принадлежит участнику, предложившему наиболее высокую цену.</w:t>
      </w:r>
      <w:bookmarkStart w:id="135" w:name="_Ref350258876"/>
    </w:p>
    <w:p w:rsidR="00E11273" w:rsidRDefault="001226DB" w:rsidP="00E11273">
      <w:pPr>
        <w:pStyle w:val="a6"/>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3.2.5.</w:t>
      </w:r>
      <w:r w:rsidR="00041E94" w:rsidRPr="00041E94">
        <w:rPr>
          <w:rFonts w:ascii="Times New Roman" w:hAnsi="Times New Roman"/>
          <w:bCs/>
          <w:spacing w:val="-1"/>
          <w:sz w:val="28"/>
          <w:szCs w:val="28"/>
          <w:lang w:eastAsia="en-US"/>
        </w:rPr>
        <w:t>Аукцион признается несостоявшимся в случаях, если:</w:t>
      </w:r>
      <w:bookmarkEnd w:id="135"/>
      <w:r w:rsidR="00E11273">
        <w:rPr>
          <w:rFonts w:ascii="Times New Roman" w:hAnsi="Times New Roman"/>
          <w:bCs/>
          <w:spacing w:val="-1"/>
          <w:sz w:val="28"/>
          <w:szCs w:val="28"/>
          <w:lang w:eastAsia="en-US"/>
        </w:rPr>
        <w:t xml:space="preserve"> </w:t>
      </w:r>
    </w:p>
    <w:p w:rsidR="00041E94" w:rsidRPr="00041E94" w:rsidRDefault="00041E94" w:rsidP="00925B4C">
      <w:pPr>
        <w:numPr>
          <w:ilvl w:val="0"/>
          <w:numId w:val="41"/>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не подано ни одной заявки на участие в аукционе</w:t>
      </w:r>
      <w:r w:rsidRPr="00041E94">
        <w:rPr>
          <w:rFonts w:ascii="Times New Roman" w:eastAsia="Calibri" w:hAnsi="Times New Roman" w:cs="Times New Roman"/>
          <w:color w:val="auto"/>
          <w:sz w:val="28"/>
          <w:szCs w:val="28"/>
          <w:lang w:bidi="ar-SA"/>
        </w:rPr>
        <w:t xml:space="preserve"> или по результатам рассмотрения заявок к участию в аукционе не был допущен ни один Претендент</w:t>
      </w:r>
      <w:r w:rsidRPr="00041E94">
        <w:rPr>
          <w:rFonts w:ascii="Times New Roman" w:eastAsia="Calibri" w:hAnsi="Times New Roman" w:cs="Times New Roman"/>
          <w:bCs/>
          <w:color w:val="auto"/>
          <w:sz w:val="28"/>
          <w:szCs w:val="28"/>
          <w:lang w:bidi="ar-SA"/>
        </w:rPr>
        <w:t>;</w:t>
      </w:r>
    </w:p>
    <w:p w:rsidR="00041E94" w:rsidRPr="00041E94" w:rsidRDefault="00041E94" w:rsidP="00925B4C">
      <w:pPr>
        <w:widowControl/>
        <w:numPr>
          <w:ilvl w:val="0"/>
          <w:numId w:val="41"/>
        </w:numPr>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была подана только одна заявка на участие в аукционе;</w:t>
      </w:r>
    </w:p>
    <w:p w:rsidR="00041E94" w:rsidRPr="00041E94" w:rsidRDefault="00041E94" w:rsidP="00925B4C">
      <w:pPr>
        <w:widowControl/>
        <w:numPr>
          <w:ilvl w:val="0"/>
          <w:numId w:val="41"/>
        </w:numPr>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 результатам рассмотрения заявок к участию в аукционе был допущен только один участник, подавший заявку на участие в аукционе;</w:t>
      </w:r>
    </w:p>
    <w:p w:rsidR="00041E94" w:rsidRPr="00041E94" w:rsidRDefault="00041E94" w:rsidP="00925B4C">
      <w:pPr>
        <w:widowControl/>
        <w:numPr>
          <w:ilvl w:val="0"/>
          <w:numId w:val="41"/>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 xml:space="preserve">победитель аукциона или его полномочный представитель </w:t>
      </w:r>
      <w:proofErr w:type="gramStart"/>
      <w:r w:rsidRPr="00041E94">
        <w:rPr>
          <w:rFonts w:ascii="Times New Roman" w:eastAsia="Calibri" w:hAnsi="Times New Roman" w:cs="Times New Roman"/>
          <w:bCs/>
          <w:color w:val="auto"/>
          <w:sz w:val="28"/>
          <w:szCs w:val="28"/>
          <w:lang w:bidi="ar-SA"/>
        </w:rPr>
        <w:t>уклонились</w:t>
      </w:r>
      <w:proofErr w:type="gramEnd"/>
      <w:r w:rsidRPr="00041E94">
        <w:rPr>
          <w:rFonts w:ascii="Times New Roman" w:eastAsia="Calibri" w:hAnsi="Times New Roman" w:cs="Times New Roman"/>
          <w:bCs/>
          <w:color w:val="auto"/>
          <w:sz w:val="28"/>
          <w:szCs w:val="28"/>
          <w:lang w:bidi="ar-SA"/>
        </w:rPr>
        <w:t>/отказались от подписания протокола об итогах аукциона;</w:t>
      </w:r>
    </w:p>
    <w:p w:rsidR="00041E94" w:rsidRDefault="00041E94" w:rsidP="00925B4C">
      <w:pPr>
        <w:widowControl/>
        <w:numPr>
          <w:ilvl w:val="0"/>
          <w:numId w:val="41"/>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ни один из участников аукциона не подал предложение о цене.</w:t>
      </w:r>
    </w:p>
    <w:p w:rsidR="00041E94" w:rsidRPr="00041E94" w:rsidRDefault="001226DB" w:rsidP="00925B4C">
      <w:pPr>
        <w:widowControl/>
        <w:numPr>
          <w:ilvl w:val="2"/>
          <w:numId w:val="0"/>
        </w:numPr>
        <w:tabs>
          <w:tab w:val="left" w:pos="567"/>
        </w:tabs>
        <w:ind w:firstLine="851"/>
        <w:contextualSpacing/>
        <w:jc w:val="both"/>
        <w:rPr>
          <w:rFonts w:ascii="Times New Roman" w:eastAsia="Calibri" w:hAnsi="Times New Roman" w:cs="Times New Roman"/>
          <w:bCs/>
          <w:color w:val="auto"/>
          <w:spacing w:val="-1"/>
          <w:sz w:val="28"/>
          <w:szCs w:val="28"/>
          <w:lang w:eastAsia="en-US" w:bidi="ar-SA"/>
        </w:rPr>
      </w:pPr>
      <w:bookmarkStart w:id="136" w:name="_Ref369263601"/>
      <w:r>
        <w:rPr>
          <w:rFonts w:ascii="Times New Roman" w:eastAsia="Calibri" w:hAnsi="Times New Roman" w:cs="Times New Roman"/>
          <w:bCs/>
          <w:color w:val="auto"/>
          <w:spacing w:val="-1"/>
          <w:sz w:val="28"/>
          <w:szCs w:val="28"/>
          <w:lang w:eastAsia="en-US" w:bidi="ar-SA"/>
        </w:rPr>
        <w:t>3.2.6.</w:t>
      </w:r>
      <w:r w:rsidR="00041E94" w:rsidRPr="00041E94">
        <w:rPr>
          <w:rFonts w:ascii="Times New Roman" w:eastAsia="Calibri" w:hAnsi="Times New Roman" w:cs="Times New Roman"/>
          <w:bCs/>
          <w:color w:val="auto"/>
          <w:spacing w:val="-1"/>
          <w:sz w:val="28"/>
          <w:szCs w:val="28"/>
          <w:lang w:eastAsia="en-US" w:bidi="ar-SA"/>
        </w:rPr>
        <w:t xml:space="preserve">Победителем </w:t>
      </w:r>
      <w:bookmarkEnd w:id="136"/>
      <w:r w:rsidR="00041E94" w:rsidRPr="00041E94">
        <w:rPr>
          <w:rFonts w:ascii="Times New Roman" w:eastAsia="Calibri" w:hAnsi="Times New Roman" w:cs="Times New Roman"/>
          <w:bCs/>
          <w:color w:val="auto"/>
          <w:spacing w:val="-1"/>
          <w:sz w:val="28"/>
          <w:szCs w:val="28"/>
          <w:lang w:eastAsia="en-US" w:bidi="ar-SA"/>
        </w:rPr>
        <w:t xml:space="preserve"> аукциона признается участник, предложивший по итогам аукциона наибольшую цену.</w:t>
      </w:r>
    </w:p>
    <w:p w:rsidR="00041E94" w:rsidRPr="00041E94" w:rsidRDefault="001226DB" w:rsidP="00925B4C">
      <w:pPr>
        <w:widowControl/>
        <w:numPr>
          <w:ilvl w:val="2"/>
          <w:numId w:val="0"/>
        </w:numPr>
        <w:ind w:firstLine="851"/>
        <w:contextualSpacing/>
        <w:jc w:val="both"/>
        <w:rPr>
          <w:rFonts w:ascii="Times New Roman" w:eastAsia="Calibri" w:hAnsi="Times New Roman" w:cs="Times New Roman"/>
          <w:bCs/>
          <w:color w:val="auto"/>
          <w:spacing w:val="-1"/>
          <w:sz w:val="28"/>
          <w:szCs w:val="28"/>
          <w:lang w:eastAsia="en-US" w:bidi="ar-SA"/>
        </w:rPr>
      </w:pPr>
      <w:bookmarkStart w:id="137" w:name="_Ref349315183"/>
      <w:r>
        <w:rPr>
          <w:rFonts w:ascii="Times New Roman" w:eastAsia="Calibri" w:hAnsi="Times New Roman" w:cs="Times New Roman"/>
          <w:bCs/>
          <w:color w:val="auto"/>
          <w:spacing w:val="-1"/>
          <w:sz w:val="28"/>
          <w:szCs w:val="28"/>
          <w:lang w:eastAsia="en-US" w:bidi="ar-SA"/>
        </w:rPr>
        <w:t>3.2.7.</w:t>
      </w:r>
      <w:r w:rsidR="00041E94" w:rsidRPr="00041E94">
        <w:rPr>
          <w:rFonts w:ascii="Times New Roman" w:eastAsia="Calibri" w:hAnsi="Times New Roman" w:cs="Times New Roman"/>
          <w:bCs/>
          <w:color w:val="auto"/>
          <w:spacing w:val="-1"/>
          <w:sz w:val="28"/>
          <w:szCs w:val="28"/>
          <w:lang w:eastAsia="en-US" w:bidi="ar-SA"/>
        </w:rPr>
        <w:t>Результаты аукциона оформляются протоколом об итогах аукциона, который подписывается Комиссией и победителем аукциона в день проведения аукциона. Цена договора, предложенная победителем аукциона, заносится в протокол об итогах аукциона, один экземпляр которого передается победителю аукциона. В соответствии с п. 6 статьи 448 Гражданского кодекса Российской Федерации подписанный протокол об итогах аукциона имеет силу договора. В случае подписания протокола об итогах аукциона по доверенности, нотариально удостоверенная копия такой доверенности должна прилагаться к протоколу.</w:t>
      </w:r>
      <w:bookmarkEnd w:id="137"/>
    </w:p>
    <w:p w:rsidR="00041E94" w:rsidRPr="00041E94" w:rsidRDefault="00041E94" w:rsidP="00925B4C">
      <w:pPr>
        <w:widowControl/>
        <w:tabs>
          <w:tab w:val="left" w:pos="1843"/>
        </w:tabs>
        <w:ind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bCs/>
          <w:color w:val="auto"/>
          <w:sz w:val="28"/>
          <w:szCs w:val="28"/>
          <w:lang w:bidi="ar-SA"/>
        </w:rPr>
        <w:t>Протокол об итогах аукциона должен содержать:</w:t>
      </w:r>
    </w:p>
    <w:p w:rsidR="00041E94" w:rsidRPr="00041E94" w:rsidRDefault="00041E94" w:rsidP="00925B4C">
      <w:pPr>
        <w:widowControl/>
        <w:numPr>
          <w:ilvl w:val="0"/>
          <w:numId w:val="44"/>
        </w:numPr>
        <w:tabs>
          <w:tab w:val="left" w:pos="851"/>
        </w:tabs>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сведения об имуществе (наименование, количество и краткая характеристика);</w:t>
      </w:r>
    </w:p>
    <w:p w:rsidR="00041E94" w:rsidRPr="00041E94" w:rsidRDefault="00041E94" w:rsidP="00925B4C">
      <w:pPr>
        <w:widowControl/>
        <w:numPr>
          <w:ilvl w:val="0"/>
          <w:numId w:val="44"/>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сведения о победителе;</w:t>
      </w:r>
    </w:p>
    <w:p w:rsidR="00041E94" w:rsidRPr="00041E94" w:rsidRDefault="00041E94" w:rsidP="00925B4C">
      <w:pPr>
        <w:widowControl/>
        <w:numPr>
          <w:ilvl w:val="0"/>
          <w:numId w:val="44"/>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цену договора, предложенную победителем;</w:t>
      </w:r>
    </w:p>
    <w:p w:rsidR="00041E94" w:rsidRPr="00BD739F" w:rsidRDefault="00041E94" w:rsidP="00925B4C">
      <w:pPr>
        <w:widowControl/>
        <w:numPr>
          <w:ilvl w:val="0"/>
          <w:numId w:val="44"/>
        </w:numPr>
        <w:ind w:left="0" w:firstLine="851"/>
        <w:contextualSpacing/>
        <w:jc w:val="both"/>
        <w:rPr>
          <w:rFonts w:ascii="Times New Roman" w:eastAsia="Calibri" w:hAnsi="Times New Roman" w:cs="Times New Roman"/>
          <w:bCs/>
          <w:color w:val="auto"/>
          <w:sz w:val="28"/>
          <w:szCs w:val="28"/>
          <w:lang w:bidi="ar-SA"/>
        </w:rPr>
      </w:pPr>
      <w:r w:rsidRPr="00BD739F">
        <w:rPr>
          <w:rFonts w:ascii="Times New Roman" w:eastAsia="Calibri" w:hAnsi="Times New Roman" w:cs="Times New Roman"/>
          <w:bCs/>
          <w:color w:val="auto"/>
          <w:sz w:val="28"/>
          <w:szCs w:val="28"/>
          <w:lang w:bidi="ar-SA"/>
        </w:rPr>
        <w:t>санкции, применяемые к победителю аукциона</w:t>
      </w:r>
      <w:r w:rsidR="00D409BF" w:rsidRPr="00BD739F">
        <w:rPr>
          <w:rFonts w:ascii="Times New Roman" w:eastAsia="Calibri" w:hAnsi="Times New Roman" w:cs="Times New Roman"/>
          <w:bCs/>
          <w:color w:val="auto"/>
          <w:sz w:val="28"/>
          <w:szCs w:val="28"/>
          <w:lang w:bidi="ar-SA"/>
        </w:rPr>
        <w:t>:</w:t>
      </w:r>
      <w:r w:rsidRPr="00BD739F">
        <w:rPr>
          <w:rFonts w:ascii="Times New Roman" w:eastAsia="Calibri" w:hAnsi="Times New Roman" w:cs="Times New Roman"/>
          <w:bCs/>
          <w:color w:val="auto"/>
          <w:sz w:val="28"/>
          <w:szCs w:val="28"/>
          <w:lang w:bidi="ar-SA"/>
        </w:rPr>
        <w:t xml:space="preserve"> </w:t>
      </w:r>
      <w:r w:rsidR="00D409BF" w:rsidRPr="00BD739F">
        <w:rPr>
          <w:rFonts w:ascii="Times New Roman" w:eastAsia="Calibri" w:hAnsi="Times New Roman" w:cs="Times New Roman"/>
          <w:bCs/>
          <w:color w:val="auto"/>
          <w:sz w:val="28"/>
          <w:szCs w:val="28"/>
          <w:lang w:bidi="ar-SA"/>
        </w:rPr>
        <w:t xml:space="preserve">в случае уклонения или </w:t>
      </w:r>
      <w:r w:rsidRPr="00BD739F">
        <w:rPr>
          <w:rFonts w:ascii="Times New Roman" w:eastAsia="Calibri" w:hAnsi="Times New Roman" w:cs="Times New Roman"/>
          <w:bCs/>
          <w:color w:val="auto"/>
          <w:sz w:val="28"/>
          <w:szCs w:val="28"/>
          <w:lang w:bidi="ar-SA"/>
        </w:rPr>
        <w:t>отказ</w:t>
      </w:r>
      <w:r w:rsidR="00D409BF" w:rsidRPr="00BD739F">
        <w:rPr>
          <w:rFonts w:ascii="Times New Roman" w:eastAsia="Calibri" w:hAnsi="Times New Roman" w:cs="Times New Roman"/>
          <w:bCs/>
          <w:color w:val="auto"/>
          <w:sz w:val="28"/>
          <w:szCs w:val="28"/>
          <w:lang w:bidi="ar-SA"/>
        </w:rPr>
        <w:t>а от подписания договора купли-продажи - отказ</w:t>
      </w:r>
      <w:r w:rsidRPr="00BD739F">
        <w:rPr>
          <w:rFonts w:ascii="Times New Roman" w:eastAsia="Calibri" w:hAnsi="Times New Roman" w:cs="Times New Roman"/>
          <w:bCs/>
          <w:color w:val="auto"/>
          <w:sz w:val="28"/>
          <w:szCs w:val="28"/>
          <w:lang w:bidi="ar-SA"/>
        </w:rPr>
        <w:t xml:space="preserve"> от возврата внесенного задатка;</w:t>
      </w:r>
    </w:p>
    <w:p w:rsidR="00041E94" w:rsidRPr="00041E94" w:rsidRDefault="00041E94" w:rsidP="00925B4C">
      <w:pPr>
        <w:widowControl/>
        <w:numPr>
          <w:ilvl w:val="0"/>
          <w:numId w:val="44"/>
        </w:numPr>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 наличии – цену договора, предложенную участником, чье предложение по цене предшествовало предложению победителя;</w:t>
      </w:r>
    </w:p>
    <w:p w:rsidR="00041E94" w:rsidRPr="00041E94" w:rsidRDefault="00041E94" w:rsidP="00925B4C">
      <w:pPr>
        <w:widowControl/>
        <w:numPr>
          <w:ilvl w:val="0"/>
          <w:numId w:val="44"/>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color w:val="auto"/>
          <w:sz w:val="28"/>
          <w:szCs w:val="28"/>
          <w:lang w:bidi="ar-SA"/>
        </w:rPr>
        <w:t xml:space="preserve">условие о том, что </w:t>
      </w:r>
      <w:r w:rsidRPr="00041E94">
        <w:rPr>
          <w:rFonts w:ascii="Times New Roman" w:eastAsia="Calibri" w:hAnsi="Times New Roman" w:cs="Times New Roman"/>
          <w:bCs/>
          <w:color w:val="auto"/>
          <w:sz w:val="28"/>
          <w:szCs w:val="28"/>
          <w:lang w:bidi="ar-SA"/>
        </w:rPr>
        <w:t>договор купли-продажи заключается с победителем аукциона в течение 20 (Двадцати) рабочих дней, но не ранее 10 (Десяти) календарных дней со дня опубликования протокола об итогах аукциона.</w:t>
      </w:r>
    </w:p>
    <w:p w:rsidR="00041E94" w:rsidRPr="00041E94" w:rsidRDefault="00041E94" w:rsidP="00925B4C">
      <w:pPr>
        <w:widowControl/>
        <w:ind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Комиссия вправе по своему усмотрению включить в протокол иную информацию, относимую к итогам аукциона и условиям договоров.</w:t>
      </w:r>
    </w:p>
    <w:p w:rsidR="00041E94" w:rsidRPr="00041E94" w:rsidRDefault="00041E94" w:rsidP="00925B4C">
      <w:pPr>
        <w:widowControl/>
        <w:ind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Подписанный Комиссией протокол об итогах аукциона является единственным источником информации о результатах аукциона; автоматически формируемый на ЭТП протокол хода аукциона не является документом, подтверждающим результаты аукциона.</w:t>
      </w:r>
    </w:p>
    <w:p w:rsidR="00041E94" w:rsidRPr="00041E94" w:rsidRDefault="001226DB" w:rsidP="00925B4C">
      <w:pPr>
        <w:widowControl/>
        <w:numPr>
          <w:ilvl w:val="2"/>
          <w:numId w:val="0"/>
        </w:numPr>
        <w:ind w:firstLine="851"/>
        <w:contextualSpacing/>
        <w:jc w:val="both"/>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3.2.8.</w:t>
      </w:r>
      <w:r w:rsidR="00041E94" w:rsidRPr="00041E94">
        <w:rPr>
          <w:rFonts w:ascii="Times New Roman" w:eastAsia="Calibri" w:hAnsi="Times New Roman" w:cs="Times New Roman"/>
          <w:bCs/>
          <w:spacing w:val="-1"/>
          <w:sz w:val="28"/>
          <w:szCs w:val="28"/>
          <w:lang w:eastAsia="en-US" w:bidi="ar-SA"/>
        </w:rPr>
        <w:t xml:space="preserve">Признание аукциона </w:t>
      </w:r>
      <w:proofErr w:type="gramStart"/>
      <w:r w:rsidR="00041E94" w:rsidRPr="00041E94">
        <w:rPr>
          <w:rFonts w:ascii="Times New Roman" w:eastAsia="Calibri" w:hAnsi="Times New Roman" w:cs="Times New Roman"/>
          <w:bCs/>
          <w:spacing w:val="-1"/>
          <w:sz w:val="28"/>
          <w:szCs w:val="28"/>
          <w:lang w:eastAsia="en-US" w:bidi="ar-SA"/>
        </w:rPr>
        <w:t>несостоявшимся</w:t>
      </w:r>
      <w:proofErr w:type="gramEnd"/>
      <w:r w:rsidR="00041E94" w:rsidRPr="00041E94">
        <w:rPr>
          <w:rFonts w:ascii="Times New Roman" w:eastAsia="Calibri" w:hAnsi="Times New Roman" w:cs="Times New Roman"/>
          <w:bCs/>
          <w:spacing w:val="-1"/>
          <w:sz w:val="28"/>
          <w:szCs w:val="28"/>
          <w:lang w:eastAsia="en-US" w:bidi="ar-SA"/>
        </w:rPr>
        <w:t xml:space="preserve"> фиксируется </w:t>
      </w:r>
      <w:r w:rsidR="00D409BF">
        <w:rPr>
          <w:rFonts w:ascii="Times New Roman" w:eastAsia="Calibri" w:hAnsi="Times New Roman" w:cs="Times New Roman"/>
          <w:bCs/>
          <w:spacing w:val="-1"/>
          <w:sz w:val="28"/>
          <w:szCs w:val="28"/>
          <w:lang w:eastAsia="en-US" w:bidi="ar-SA"/>
        </w:rPr>
        <w:t>К</w:t>
      </w:r>
      <w:r w:rsidR="00041E94" w:rsidRPr="00041E94">
        <w:rPr>
          <w:rFonts w:ascii="Times New Roman" w:eastAsia="Calibri" w:hAnsi="Times New Roman" w:cs="Times New Roman"/>
          <w:bCs/>
          <w:spacing w:val="-1"/>
          <w:sz w:val="28"/>
          <w:szCs w:val="28"/>
          <w:lang w:eastAsia="en-US" w:bidi="ar-SA"/>
        </w:rPr>
        <w:t>омиссией в протоколе об итогах аукциона.</w:t>
      </w:r>
    </w:p>
    <w:p w:rsidR="00041E94" w:rsidRPr="00041E94" w:rsidRDefault="001226DB" w:rsidP="00925B4C">
      <w:pPr>
        <w:widowControl/>
        <w:numPr>
          <w:ilvl w:val="2"/>
          <w:numId w:val="0"/>
        </w:numPr>
        <w:ind w:firstLine="851"/>
        <w:contextualSpacing/>
        <w:jc w:val="both"/>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3.2.9.</w:t>
      </w:r>
      <w:r w:rsidR="00041E94" w:rsidRPr="00041E94">
        <w:rPr>
          <w:rFonts w:ascii="Times New Roman" w:eastAsia="Calibri" w:hAnsi="Times New Roman" w:cs="Times New Roman"/>
          <w:bCs/>
          <w:spacing w:val="-1"/>
          <w:sz w:val="28"/>
          <w:szCs w:val="28"/>
          <w:lang w:eastAsia="en-US" w:bidi="ar-SA"/>
        </w:rPr>
        <w:t xml:space="preserve">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хранятся Организатором не менее </w:t>
      </w:r>
      <w:r w:rsidR="00041E94" w:rsidRPr="00041E94">
        <w:rPr>
          <w:rFonts w:ascii="Times New Roman" w:eastAsia="Calibri" w:hAnsi="Times New Roman" w:cs="Times New Roman"/>
          <w:bCs/>
          <w:color w:val="auto"/>
          <w:spacing w:val="-1"/>
          <w:sz w:val="28"/>
          <w:szCs w:val="28"/>
          <w:lang w:eastAsia="en-US" w:bidi="ar-SA"/>
        </w:rPr>
        <w:t>трех</w:t>
      </w:r>
      <w:r w:rsidR="00041E94" w:rsidRPr="00041E94">
        <w:rPr>
          <w:rFonts w:ascii="Times New Roman" w:eastAsia="Calibri" w:hAnsi="Times New Roman" w:cs="Times New Roman"/>
          <w:bCs/>
          <w:spacing w:val="-1"/>
          <w:sz w:val="28"/>
          <w:szCs w:val="28"/>
          <w:lang w:eastAsia="en-US" w:bidi="ar-SA"/>
        </w:rPr>
        <w:t xml:space="preserve"> лет.</w:t>
      </w:r>
    </w:p>
    <w:p w:rsidR="00041E94" w:rsidRPr="00041E94" w:rsidRDefault="001226DB" w:rsidP="00925B4C">
      <w:pPr>
        <w:widowControl/>
        <w:numPr>
          <w:ilvl w:val="2"/>
          <w:numId w:val="0"/>
        </w:numPr>
        <w:ind w:firstLine="851"/>
        <w:contextualSpacing/>
        <w:jc w:val="both"/>
        <w:rPr>
          <w:rFonts w:ascii="Times New Roman" w:eastAsia="Calibri" w:hAnsi="Times New Roman" w:cs="Times New Roman"/>
          <w:bCs/>
          <w:spacing w:val="-1"/>
          <w:sz w:val="28"/>
          <w:szCs w:val="28"/>
          <w:lang w:eastAsia="en-US" w:bidi="ar-SA"/>
        </w:rPr>
      </w:pPr>
      <w:bookmarkStart w:id="138" w:name="_Toc350259883"/>
      <w:bookmarkStart w:id="139" w:name="_Toc350260029"/>
      <w:bookmarkStart w:id="140" w:name="_Toc350260187"/>
      <w:bookmarkStart w:id="141" w:name="_Toc350260330"/>
      <w:bookmarkStart w:id="142" w:name="_Toc350261455"/>
      <w:bookmarkEnd w:id="138"/>
      <w:bookmarkEnd w:id="139"/>
      <w:bookmarkEnd w:id="140"/>
      <w:bookmarkEnd w:id="141"/>
      <w:bookmarkEnd w:id="142"/>
      <w:r>
        <w:rPr>
          <w:rFonts w:ascii="Times New Roman" w:eastAsia="Calibri" w:hAnsi="Times New Roman" w:cs="Times New Roman"/>
          <w:bCs/>
          <w:spacing w:val="-1"/>
          <w:sz w:val="28"/>
          <w:szCs w:val="28"/>
          <w:lang w:eastAsia="en-US" w:bidi="ar-SA"/>
        </w:rPr>
        <w:t>3.2.10.</w:t>
      </w:r>
      <w:r w:rsidR="00041E94" w:rsidRPr="00041E94">
        <w:rPr>
          <w:rFonts w:ascii="Times New Roman" w:eastAsia="Calibri" w:hAnsi="Times New Roman" w:cs="Times New Roman"/>
          <w:bCs/>
          <w:spacing w:val="-1"/>
          <w:sz w:val="28"/>
          <w:szCs w:val="28"/>
          <w:lang w:eastAsia="en-US" w:bidi="ar-SA"/>
        </w:rPr>
        <w:t xml:space="preserve">При уклонении или отказе победителя аукциона </w:t>
      </w:r>
      <w:r w:rsidR="00041E94" w:rsidRPr="00041E94">
        <w:rPr>
          <w:rFonts w:ascii="Times New Roman" w:eastAsia="Calibri" w:hAnsi="Times New Roman" w:cs="Times New Roman"/>
          <w:bCs/>
          <w:color w:val="auto"/>
          <w:spacing w:val="-1"/>
          <w:sz w:val="28"/>
          <w:szCs w:val="28"/>
          <w:lang w:eastAsia="en-US" w:bidi="ar-SA"/>
        </w:rPr>
        <w:t xml:space="preserve">или </w:t>
      </w:r>
      <w:r w:rsidR="00041E94" w:rsidRPr="00041E94">
        <w:rPr>
          <w:rFonts w:ascii="Times New Roman" w:eastAsia="Calibri" w:hAnsi="Times New Roman" w:cs="Times New Roman"/>
          <w:bCs/>
          <w:spacing w:val="-1"/>
          <w:sz w:val="28"/>
          <w:szCs w:val="28"/>
          <w:lang w:eastAsia="en-US" w:bidi="ar-SA"/>
        </w:rPr>
        <w:t>его полномочного представителя от подписания протокола об итогах аукциона аукцион признается несостоявшимся. Победитель аукциона утрачивает право на заключение договора купли-продажи Имущества, а 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bookmarkStart w:id="143" w:name="_Ref349316611"/>
      <w:r w:rsidR="00041E94" w:rsidRPr="00041E94">
        <w:rPr>
          <w:rFonts w:ascii="Times New Roman" w:eastAsia="Calibri" w:hAnsi="Times New Roman" w:cs="Times New Roman"/>
          <w:bCs/>
          <w:spacing w:val="-1"/>
          <w:sz w:val="28"/>
          <w:szCs w:val="28"/>
          <w:lang w:eastAsia="en-US" w:bidi="ar-SA"/>
        </w:rPr>
        <w:t xml:space="preserve"> </w:t>
      </w:r>
    </w:p>
    <w:p w:rsidR="00041E94" w:rsidRPr="00041E94" w:rsidRDefault="001226DB" w:rsidP="00925B4C">
      <w:pPr>
        <w:widowControl/>
        <w:numPr>
          <w:ilvl w:val="2"/>
          <w:numId w:val="0"/>
        </w:numPr>
        <w:ind w:firstLine="851"/>
        <w:contextualSpacing/>
        <w:jc w:val="both"/>
        <w:rPr>
          <w:rFonts w:ascii="Times New Roman" w:eastAsia="Calibri" w:hAnsi="Times New Roman" w:cs="Times New Roman"/>
          <w:bCs/>
          <w:spacing w:val="-1"/>
          <w:sz w:val="28"/>
          <w:szCs w:val="28"/>
          <w:lang w:eastAsia="en-US" w:bidi="ar-SA"/>
        </w:rPr>
      </w:pPr>
      <w:bookmarkStart w:id="144" w:name="_Toc350259886"/>
      <w:bookmarkStart w:id="145" w:name="_Toc350260032"/>
      <w:bookmarkStart w:id="146" w:name="_Toc350260190"/>
      <w:bookmarkStart w:id="147" w:name="_Toc350260333"/>
      <w:bookmarkStart w:id="148" w:name="_Toc350261458"/>
      <w:bookmarkStart w:id="149" w:name="_Toc350259887"/>
      <w:bookmarkStart w:id="150" w:name="_Toc350260033"/>
      <w:bookmarkStart w:id="151" w:name="_Toc350260191"/>
      <w:bookmarkStart w:id="152" w:name="_Toc350260334"/>
      <w:bookmarkStart w:id="153" w:name="_Toc350261459"/>
      <w:bookmarkStart w:id="154" w:name="_Toc350259888"/>
      <w:bookmarkStart w:id="155" w:name="_Toc350260034"/>
      <w:bookmarkStart w:id="156" w:name="_Toc350260192"/>
      <w:bookmarkStart w:id="157" w:name="_Toc350260335"/>
      <w:bookmarkStart w:id="158" w:name="_Toc350261460"/>
      <w:bookmarkStart w:id="159" w:name="_Toc350259889"/>
      <w:bookmarkStart w:id="160" w:name="_Toc350260035"/>
      <w:bookmarkStart w:id="161" w:name="_Toc350260193"/>
      <w:bookmarkStart w:id="162" w:name="_Toc350260336"/>
      <w:bookmarkStart w:id="163" w:name="_Toc350261461"/>
      <w:bookmarkStart w:id="164" w:name="_Toc350259890"/>
      <w:bookmarkStart w:id="165" w:name="_Toc350260036"/>
      <w:bookmarkStart w:id="166" w:name="_Toc350260194"/>
      <w:bookmarkStart w:id="167" w:name="_Toc350260337"/>
      <w:bookmarkStart w:id="168" w:name="_Toc350261462"/>
      <w:bookmarkStart w:id="169" w:name="_Toc350259891"/>
      <w:bookmarkStart w:id="170" w:name="_Toc350260037"/>
      <w:bookmarkStart w:id="171" w:name="_Toc350260195"/>
      <w:bookmarkStart w:id="172" w:name="_Toc350260338"/>
      <w:bookmarkStart w:id="173" w:name="_Toc350261463"/>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Pr>
          <w:rFonts w:ascii="Times New Roman" w:eastAsia="Calibri" w:hAnsi="Times New Roman" w:cs="Times New Roman"/>
          <w:bCs/>
          <w:spacing w:val="-1"/>
          <w:sz w:val="28"/>
          <w:szCs w:val="28"/>
          <w:lang w:eastAsia="en-US" w:bidi="ar-SA"/>
        </w:rPr>
        <w:t>3.2.11.</w:t>
      </w:r>
      <w:r w:rsidR="00041E94" w:rsidRPr="00041E94">
        <w:rPr>
          <w:rFonts w:ascii="Times New Roman" w:eastAsia="Calibri" w:hAnsi="Times New Roman" w:cs="Times New Roman"/>
          <w:bCs/>
          <w:spacing w:val="-1"/>
          <w:sz w:val="28"/>
          <w:szCs w:val="28"/>
          <w:lang w:eastAsia="en-US" w:bidi="ar-SA"/>
        </w:rPr>
        <w:t xml:space="preserve">Информация об итогах аукциона (аукцион </w:t>
      </w:r>
      <w:proofErr w:type="gramStart"/>
      <w:r w:rsidR="00041E94" w:rsidRPr="00041E94">
        <w:rPr>
          <w:rFonts w:ascii="Times New Roman" w:eastAsia="Calibri" w:hAnsi="Times New Roman" w:cs="Times New Roman"/>
          <w:bCs/>
          <w:spacing w:val="-1"/>
          <w:sz w:val="28"/>
          <w:szCs w:val="28"/>
          <w:lang w:eastAsia="en-US" w:bidi="ar-SA"/>
        </w:rPr>
        <w:t>состоялся</w:t>
      </w:r>
      <w:proofErr w:type="gramEnd"/>
      <w:r w:rsidR="00041E94" w:rsidRPr="00041E94">
        <w:rPr>
          <w:rFonts w:ascii="Times New Roman" w:eastAsia="Calibri" w:hAnsi="Times New Roman" w:cs="Times New Roman"/>
          <w:bCs/>
          <w:spacing w:val="-1"/>
          <w:sz w:val="28"/>
          <w:szCs w:val="28"/>
          <w:lang w:eastAsia="en-US" w:bidi="ar-SA"/>
        </w:rPr>
        <w:t>/не состоялся; Имущество продано/не продано) размещается на сайте АО «ПО ЭХЗ»  и на сайте ЭТП в течение 3 (трех) рабочих дней после подписания протокола об итогах аукциона.</w:t>
      </w:r>
    </w:p>
    <w:p w:rsidR="00041E94" w:rsidRPr="00041E94" w:rsidRDefault="001226DB" w:rsidP="00925B4C">
      <w:pPr>
        <w:widowControl/>
        <w:numPr>
          <w:ilvl w:val="2"/>
          <w:numId w:val="0"/>
        </w:numPr>
        <w:ind w:firstLine="851"/>
        <w:contextualSpacing/>
        <w:jc w:val="both"/>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3.2.12.</w:t>
      </w:r>
      <w:r w:rsidR="00041E94" w:rsidRPr="00041E94">
        <w:rPr>
          <w:rFonts w:ascii="Times New Roman" w:eastAsia="Calibri" w:hAnsi="Times New Roman" w:cs="Times New Roman"/>
          <w:bCs/>
          <w:spacing w:val="-1"/>
          <w:sz w:val="28"/>
          <w:szCs w:val="28"/>
          <w:lang w:eastAsia="en-US" w:bidi="ar-SA"/>
        </w:rPr>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rsidR="00041E94" w:rsidRPr="00041E94" w:rsidRDefault="001226DB" w:rsidP="00E11273">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spacing w:val="-1"/>
          <w:sz w:val="28"/>
          <w:szCs w:val="28"/>
          <w:lang w:eastAsia="en-US" w:bidi="ar-SA"/>
        </w:rPr>
        <w:t>3.2.13.</w:t>
      </w:r>
      <w:r w:rsidR="00041E94" w:rsidRPr="00041E94">
        <w:rPr>
          <w:rFonts w:ascii="Times New Roman" w:eastAsia="Calibri" w:hAnsi="Times New Roman" w:cs="Times New Roman"/>
          <w:bCs/>
          <w:spacing w:val="-1"/>
          <w:sz w:val="28"/>
          <w:szCs w:val="28"/>
          <w:lang w:eastAsia="en-US" w:bidi="ar-SA"/>
        </w:rPr>
        <w:t>Единственным официальным источником информации о ходе и результатах аукциона является сайт ЭТП.</w:t>
      </w:r>
      <w:r w:rsidR="00041E94" w:rsidRPr="00041E94">
        <w:rPr>
          <w:rFonts w:ascii="Times New Roman" w:eastAsia="Calibri" w:hAnsi="Times New Roman" w:cs="Times New Roman"/>
          <w:bCs/>
          <w:color w:val="auto"/>
          <w:spacing w:val="-1"/>
          <w:sz w:val="28"/>
          <w:szCs w:val="28"/>
          <w:lang w:eastAsia="en-US" w:bidi="ar-SA"/>
        </w:rPr>
        <w:t xml:space="preserve">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041E94" w:rsidRPr="00041E94" w:rsidRDefault="00041E94" w:rsidP="00041E94">
      <w:pPr>
        <w:keepNext/>
        <w:keepLines/>
        <w:widowControl/>
        <w:tabs>
          <w:tab w:val="left" w:pos="1418"/>
        </w:tabs>
        <w:ind w:firstLine="851"/>
        <w:jc w:val="both"/>
        <w:rPr>
          <w:rFonts w:ascii="Times New Roman" w:eastAsia="Calibri" w:hAnsi="Times New Roman" w:cs="Times New Roman"/>
          <w:sz w:val="28"/>
          <w:szCs w:val="28"/>
          <w:lang w:bidi="ar-SA"/>
        </w:rPr>
      </w:pPr>
    </w:p>
    <w:p w:rsidR="00041E94" w:rsidRPr="00041E94" w:rsidRDefault="00041E94" w:rsidP="00D32E6B">
      <w:pPr>
        <w:keepNext/>
        <w:keepLines/>
        <w:widowControl/>
        <w:numPr>
          <w:ilvl w:val="0"/>
          <w:numId w:val="32"/>
        </w:numPr>
        <w:ind w:left="0" w:firstLine="851"/>
        <w:jc w:val="center"/>
        <w:outlineLvl w:val="0"/>
        <w:rPr>
          <w:rFonts w:ascii="Times New Roman" w:eastAsia="Calibri" w:hAnsi="Times New Roman" w:cs="Times New Roman"/>
          <w:b/>
          <w:bCs/>
          <w:caps/>
          <w:color w:val="auto"/>
          <w:sz w:val="28"/>
          <w:szCs w:val="28"/>
          <w:lang w:eastAsia="en-US" w:bidi="ar-SA"/>
        </w:rPr>
      </w:pPr>
      <w:bookmarkStart w:id="174" w:name="_Toc412648136"/>
      <w:r w:rsidRPr="00041E94">
        <w:rPr>
          <w:rFonts w:ascii="Times New Roman" w:eastAsia="Calibri" w:hAnsi="Times New Roman" w:cs="Times New Roman"/>
          <w:b/>
          <w:bCs/>
          <w:caps/>
          <w:color w:val="auto"/>
          <w:sz w:val="28"/>
          <w:szCs w:val="28"/>
          <w:lang w:eastAsia="en-US" w:bidi="ar-SA"/>
        </w:rPr>
        <w:t>Заключение договора по итогам аукциона</w:t>
      </w:r>
      <w:bookmarkEnd w:id="174"/>
    </w:p>
    <w:p w:rsidR="00041E94" w:rsidRPr="00041E94" w:rsidRDefault="00041E94" w:rsidP="00041E94">
      <w:pPr>
        <w:keepNext/>
        <w:keepLines/>
        <w:widowControl/>
        <w:tabs>
          <w:tab w:val="left" w:pos="1418"/>
        </w:tabs>
        <w:ind w:left="851"/>
        <w:jc w:val="both"/>
        <w:outlineLvl w:val="1"/>
        <w:rPr>
          <w:rFonts w:ascii="Times New Roman" w:eastAsia="Calibri" w:hAnsi="Times New Roman" w:cs="Times New Roman"/>
          <w:bCs/>
          <w:color w:val="auto"/>
          <w:sz w:val="28"/>
          <w:szCs w:val="28"/>
          <w:lang w:eastAsia="en-US" w:bidi="ar-SA"/>
        </w:rPr>
      </w:pPr>
      <w:bookmarkStart w:id="175" w:name="_Toc412648137"/>
    </w:p>
    <w:p w:rsidR="00041E94" w:rsidRPr="00041E94" w:rsidRDefault="006E5B0D" w:rsidP="00041E94">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76" w:name="_Условия_заключения_договора."/>
      <w:bookmarkEnd w:id="176"/>
      <w:r>
        <w:rPr>
          <w:rFonts w:ascii="Times New Roman" w:eastAsia="Calibri" w:hAnsi="Times New Roman" w:cs="Times New Roman"/>
          <w:b/>
          <w:bCs/>
          <w:color w:val="auto"/>
          <w:sz w:val="28"/>
          <w:szCs w:val="28"/>
          <w:lang w:eastAsia="en-US" w:bidi="ar-SA"/>
        </w:rPr>
        <w:t>4.1.</w:t>
      </w:r>
      <w:r w:rsidR="00041E94" w:rsidRPr="00041E94">
        <w:rPr>
          <w:rFonts w:ascii="Times New Roman" w:eastAsia="Calibri" w:hAnsi="Times New Roman" w:cs="Times New Roman"/>
          <w:b/>
          <w:bCs/>
          <w:color w:val="auto"/>
          <w:sz w:val="28"/>
          <w:szCs w:val="28"/>
          <w:lang w:eastAsia="en-US" w:bidi="ar-SA"/>
        </w:rPr>
        <w:t>Условия заключения договора.</w:t>
      </w:r>
      <w:bookmarkEnd w:id="175"/>
    </w:p>
    <w:p w:rsidR="00041E94" w:rsidRPr="00041E94" w:rsidRDefault="006E5B0D" w:rsidP="00041E94">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proofErr w:type="gramStart"/>
      <w:r>
        <w:rPr>
          <w:rFonts w:ascii="Times New Roman" w:eastAsia="Calibri" w:hAnsi="Times New Roman" w:cs="Times New Roman"/>
          <w:bCs/>
          <w:color w:val="auto"/>
          <w:spacing w:val="-1"/>
          <w:sz w:val="28"/>
          <w:szCs w:val="28"/>
          <w:lang w:eastAsia="en-US" w:bidi="ar-SA"/>
        </w:rPr>
        <w:t>4.1.1.</w:t>
      </w:r>
      <w:r w:rsidR="00041E94" w:rsidRPr="00041E94">
        <w:rPr>
          <w:rFonts w:ascii="Times New Roman" w:eastAsia="Calibri" w:hAnsi="Times New Roman" w:cs="Times New Roman"/>
          <w:bCs/>
          <w:color w:val="auto"/>
          <w:spacing w:val="-1"/>
          <w:sz w:val="28"/>
          <w:szCs w:val="28"/>
          <w:lang w:eastAsia="en-US" w:bidi="ar-SA"/>
        </w:rPr>
        <w:t>Договор, заключаемый по итогам проведения аукциона, составляется путем включения в проект договора, входящего в состав настоящей Документации, данных (Приложение 4.</w:t>
      </w:r>
      <w:proofErr w:type="gramEnd"/>
      <w:r w:rsidR="00041E94" w:rsidRPr="00041E94">
        <w:rPr>
          <w:rFonts w:ascii="Times New Roman" w:eastAsia="Calibri" w:hAnsi="Times New Roman" w:cs="Times New Roman"/>
          <w:bCs/>
          <w:color w:val="auto"/>
          <w:spacing w:val="-1"/>
          <w:sz w:val="28"/>
          <w:szCs w:val="28"/>
          <w:lang w:eastAsia="en-US" w:bidi="ar-SA"/>
        </w:rPr>
        <w:t xml:space="preserve"> </w:t>
      </w:r>
      <w:proofErr w:type="gramStart"/>
      <w:r w:rsidR="00041E94" w:rsidRPr="00041E94">
        <w:rPr>
          <w:rFonts w:ascii="Times New Roman" w:eastAsia="Calibri" w:hAnsi="Times New Roman" w:cs="Times New Roman"/>
          <w:bCs/>
          <w:color w:val="auto"/>
          <w:spacing w:val="-1"/>
          <w:sz w:val="28"/>
          <w:szCs w:val="28"/>
          <w:lang w:eastAsia="en-US" w:bidi="ar-SA"/>
        </w:rPr>
        <w:t>Форма договора), указанных в заявке участника аукциона, с которым заключается договор по цене, заявленной этим участником и являющейся последней (наибольшей).</w:t>
      </w:r>
      <w:proofErr w:type="gramEnd"/>
    </w:p>
    <w:p w:rsidR="00041E94" w:rsidRPr="00041E94" w:rsidRDefault="006E5B0D" w:rsidP="00041E94">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4.1.2.</w:t>
      </w:r>
      <w:r w:rsidR="00041E94" w:rsidRPr="00041E94">
        <w:rPr>
          <w:rFonts w:ascii="Times New Roman" w:eastAsia="Calibri" w:hAnsi="Times New Roman" w:cs="Times New Roman"/>
          <w:bCs/>
          <w:color w:val="auto"/>
          <w:spacing w:val="-1"/>
          <w:sz w:val="28"/>
          <w:szCs w:val="28"/>
          <w:lang w:eastAsia="en-US" w:bidi="ar-SA"/>
        </w:rPr>
        <w:t>При заключении Договора с победителем аукциона внесение изменений в проект Договора, входящего в состав настоящей Документации, не допускается, за исключением условий по цене и порядку оплаты Имущества, в соответствии с проектом Договора</w:t>
      </w:r>
      <w:r w:rsidR="00041E94" w:rsidRPr="00041E94">
        <w:rPr>
          <w:rFonts w:ascii="Times New Roman" w:eastAsia="Calibri" w:hAnsi="Times New Roman" w:cs="Times New Roman"/>
          <w:bCs/>
          <w:spacing w:val="-1"/>
          <w:sz w:val="28"/>
          <w:szCs w:val="28"/>
          <w:lang w:eastAsia="en-US" w:bidi="ar-SA"/>
        </w:rPr>
        <w:t>.</w:t>
      </w:r>
    </w:p>
    <w:p w:rsidR="00702244" w:rsidRPr="0029589D" w:rsidRDefault="006E5B0D" w:rsidP="00702244">
      <w:pPr>
        <w:pStyle w:val="af3"/>
        <w:tabs>
          <w:tab w:val="left" w:pos="-6379"/>
        </w:tabs>
        <w:ind w:firstLine="851"/>
        <w:rPr>
          <w:rFonts w:eastAsia="Calibri"/>
          <w:bCs/>
          <w:spacing w:val="-1"/>
          <w:szCs w:val="28"/>
          <w:lang w:eastAsia="en-US"/>
        </w:rPr>
      </w:pPr>
      <w:bookmarkStart w:id="177" w:name="_Toc350259895"/>
      <w:bookmarkStart w:id="178" w:name="_Toc350260041"/>
      <w:bookmarkStart w:id="179" w:name="_Toc350260199"/>
      <w:bookmarkStart w:id="180" w:name="_Toc350260342"/>
      <w:bookmarkStart w:id="181" w:name="_Toc350261467"/>
      <w:bookmarkEnd w:id="124"/>
      <w:bookmarkEnd w:id="177"/>
      <w:bookmarkEnd w:id="178"/>
      <w:bookmarkEnd w:id="179"/>
      <w:bookmarkEnd w:id="180"/>
      <w:bookmarkEnd w:id="181"/>
      <w:r>
        <w:rPr>
          <w:rFonts w:eastAsia="Calibri"/>
          <w:bCs/>
          <w:spacing w:val="-1"/>
          <w:szCs w:val="28"/>
          <w:lang w:eastAsia="en-US"/>
        </w:rPr>
        <w:t>4.1.3.</w:t>
      </w:r>
      <w:r w:rsidR="00C45ABF" w:rsidRPr="00C45ABF">
        <w:rPr>
          <w:rFonts w:eastAsia="Calibri"/>
          <w:bCs/>
          <w:spacing w:val="-1"/>
          <w:szCs w:val="28"/>
          <w:lang w:eastAsia="en-US"/>
        </w:rPr>
        <w:t xml:space="preserve"> </w:t>
      </w:r>
      <w:r w:rsidR="00C45ABF" w:rsidRPr="0029589D">
        <w:rPr>
          <w:rFonts w:eastAsia="Calibri"/>
          <w:bCs/>
          <w:spacing w:val="-1"/>
          <w:szCs w:val="28"/>
          <w:lang w:eastAsia="en-US"/>
        </w:rPr>
        <w:t>В случае уклонения или отказа победителя аукциона от заключения договора в установленный срок, Собственник вправе обратиться в суд с требованием о понуждении заключить договор</w:t>
      </w:r>
      <w:r w:rsidR="005135EC" w:rsidRPr="0029589D">
        <w:rPr>
          <w:rFonts w:eastAsia="Calibri"/>
          <w:bCs/>
          <w:spacing w:val="-1"/>
          <w:szCs w:val="28"/>
          <w:lang w:eastAsia="en-US"/>
        </w:rPr>
        <w:t xml:space="preserve">, </w:t>
      </w:r>
      <w:r w:rsidR="00E24337" w:rsidRPr="0029589D">
        <w:rPr>
          <w:rFonts w:eastAsia="Calibri"/>
          <w:bCs/>
          <w:spacing w:val="-1"/>
          <w:szCs w:val="28"/>
          <w:lang w:eastAsia="en-US"/>
        </w:rPr>
        <w:t>и/или</w:t>
      </w:r>
      <w:r w:rsidR="005135EC" w:rsidRPr="0029589D">
        <w:rPr>
          <w:rFonts w:eastAsia="Calibri"/>
          <w:szCs w:val="28"/>
        </w:rPr>
        <w:t xml:space="preserve"> о возмещении убытков, причиненных уклонением/отказом от заключения договора,</w:t>
      </w:r>
      <w:r w:rsidR="00C45ABF" w:rsidRPr="0029589D">
        <w:rPr>
          <w:rFonts w:eastAsia="Calibri"/>
          <w:bCs/>
          <w:spacing w:val="-1"/>
          <w:szCs w:val="28"/>
          <w:lang w:eastAsia="en-US"/>
        </w:rPr>
        <w:t xml:space="preserve"> либо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 </w:t>
      </w:r>
    </w:p>
    <w:p w:rsidR="008B4429" w:rsidRPr="0029589D" w:rsidRDefault="00C45ABF" w:rsidP="008B4429">
      <w:pPr>
        <w:pStyle w:val="af3"/>
        <w:tabs>
          <w:tab w:val="left" w:pos="-6379"/>
        </w:tabs>
        <w:ind w:firstLine="851"/>
        <w:rPr>
          <w:rFonts w:eastAsia="Calibri"/>
          <w:szCs w:val="28"/>
        </w:rPr>
      </w:pPr>
      <w:r w:rsidRPr="0029589D">
        <w:rPr>
          <w:rFonts w:eastAsia="Calibri"/>
          <w:szCs w:val="28"/>
        </w:rPr>
        <w:t>Отказ победителя аукциона от заключения (подписания) в установленный срок договора купли-продажи фиксируется в протоколе, который формируется в течение 2 (двух) рабочих дней с даты отказа победителя аукциона от заключения договора. Протокол подписывается членами аукционной комиссии.</w:t>
      </w:r>
    </w:p>
    <w:p w:rsidR="008B4429" w:rsidRPr="0029589D" w:rsidRDefault="00702244" w:rsidP="008B4429">
      <w:pPr>
        <w:pStyle w:val="af3"/>
        <w:tabs>
          <w:tab w:val="left" w:pos="-6379"/>
        </w:tabs>
        <w:ind w:firstLine="851"/>
        <w:rPr>
          <w:rFonts w:eastAsia="Calibri"/>
          <w:szCs w:val="28"/>
        </w:rPr>
      </w:pPr>
      <w:r w:rsidRPr="0029589D">
        <w:rPr>
          <w:rFonts w:eastAsia="Calibri"/>
          <w:bCs/>
          <w:spacing w:val="-1"/>
          <w:szCs w:val="28"/>
          <w:lang w:eastAsia="en-US"/>
        </w:rPr>
        <w:t xml:space="preserve">Уклонившимся от заключения договора Победитель признается в соответствии с п. 4.1.7. Документации. Протокол о признании победителя аукциона </w:t>
      </w:r>
      <w:proofErr w:type="gramStart"/>
      <w:r w:rsidRPr="0029589D">
        <w:rPr>
          <w:rFonts w:eastAsia="Calibri"/>
          <w:bCs/>
          <w:spacing w:val="-1"/>
          <w:szCs w:val="28"/>
          <w:lang w:eastAsia="en-US"/>
        </w:rPr>
        <w:t>уклонившимся</w:t>
      </w:r>
      <w:proofErr w:type="gramEnd"/>
      <w:r w:rsidRPr="0029589D">
        <w:rPr>
          <w:rFonts w:eastAsia="Calibri"/>
          <w:bCs/>
          <w:spacing w:val="-1"/>
          <w:szCs w:val="28"/>
          <w:lang w:eastAsia="en-US"/>
        </w:rPr>
        <w:t xml:space="preserve"> от заключения (подписания) договора </w:t>
      </w:r>
      <w:r w:rsidRPr="0029589D">
        <w:rPr>
          <w:rFonts w:eastAsia="Calibri"/>
          <w:szCs w:val="28"/>
        </w:rPr>
        <w:t xml:space="preserve">формируется в течение 2 (двух) рабочих дней </w:t>
      </w:r>
      <w:r w:rsidR="00DE347C" w:rsidRPr="0029589D">
        <w:rPr>
          <w:rFonts w:eastAsia="Calibri"/>
          <w:szCs w:val="28"/>
        </w:rPr>
        <w:t>после</w:t>
      </w:r>
      <w:r w:rsidR="00782D21" w:rsidRPr="0029589D">
        <w:rPr>
          <w:rFonts w:eastAsia="Calibri"/>
          <w:szCs w:val="28"/>
        </w:rPr>
        <w:t xml:space="preserve"> </w:t>
      </w:r>
      <w:r w:rsidRPr="0029589D">
        <w:rPr>
          <w:rFonts w:eastAsia="Calibri"/>
          <w:szCs w:val="28"/>
        </w:rPr>
        <w:t>истечения срока, указанного в п. 4.1.6. Документации.</w:t>
      </w:r>
    </w:p>
    <w:p w:rsidR="008B4429" w:rsidRPr="0029589D" w:rsidRDefault="00041E94" w:rsidP="008B4429">
      <w:pPr>
        <w:pStyle w:val="af3"/>
        <w:tabs>
          <w:tab w:val="left" w:pos="-6379"/>
        </w:tabs>
        <w:ind w:firstLine="851"/>
        <w:rPr>
          <w:rFonts w:eastAsia="Calibri"/>
          <w:szCs w:val="28"/>
        </w:rPr>
      </w:pPr>
      <w:r w:rsidRPr="0029589D">
        <w:rPr>
          <w:rFonts w:eastAsia="Calibri"/>
          <w:szCs w:val="28"/>
        </w:rPr>
        <w:t xml:space="preserve">Собственник Имущества в течение 3 (трех) рабочих дней с даты подписания протокола об </w:t>
      </w:r>
      <w:proofErr w:type="gramStart"/>
      <w:r w:rsidRPr="0029589D">
        <w:rPr>
          <w:rFonts w:eastAsia="Calibri"/>
          <w:szCs w:val="28"/>
        </w:rPr>
        <w:t>отказе</w:t>
      </w:r>
      <w:proofErr w:type="gramEnd"/>
      <w:r w:rsidR="006B1201" w:rsidRPr="0029589D">
        <w:rPr>
          <w:rFonts w:eastAsia="Calibri"/>
          <w:szCs w:val="28"/>
        </w:rPr>
        <w:t>/об уклонении</w:t>
      </w:r>
      <w:r w:rsidRPr="0029589D">
        <w:rPr>
          <w:rFonts w:eastAsia="Calibri"/>
          <w:szCs w:val="28"/>
        </w:rPr>
        <w:t xml:space="preserve"> от заключения</w:t>
      </w:r>
      <w:r w:rsidR="006B1201" w:rsidRPr="0029589D">
        <w:rPr>
          <w:rFonts w:eastAsia="Calibri"/>
          <w:szCs w:val="28"/>
        </w:rPr>
        <w:t xml:space="preserve"> (подписания)</w:t>
      </w:r>
      <w:r w:rsidRPr="0029589D">
        <w:rPr>
          <w:rFonts w:eastAsia="Calibri"/>
          <w:szCs w:val="28"/>
        </w:rPr>
        <w:t xml:space="preserve"> договора вправе направить участнику аукциона, сделавшему предпоследнее предложение о цене договора, </w:t>
      </w:r>
      <w:r w:rsidR="006B1201" w:rsidRPr="0029589D">
        <w:rPr>
          <w:rFonts w:eastAsia="Calibri"/>
          <w:szCs w:val="28"/>
        </w:rPr>
        <w:t>копию</w:t>
      </w:r>
      <w:r w:rsidRPr="0029589D">
        <w:rPr>
          <w:rFonts w:eastAsia="Calibri"/>
          <w:szCs w:val="28"/>
        </w:rPr>
        <w:t xml:space="preserve"> протокола </w:t>
      </w:r>
      <w:r w:rsidR="006B1201" w:rsidRPr="0029589D">
        <w:rPr>
          <w:rFonts w:eastAsia="Calibri"/>
          <w:szCs w:val="28"/>
        </w:rPr>
        <w:t>об отказе/уклонении</w:t>
      </w:r>
      <w:r w:rsidRPr="0029589D">
        <w:rPr>
          <w:rFonts w:eastAsia="Calibri"/>
          <w:szCs w:val="28"/>
        </w:rPr>
        <w:t xml:space="preserve"> и проект договора. Указанный проект договора должен быть подписан  в течение 5 (Пяти) рабочих дней с даты передачи участнику аукциона, сделавшему предпоследнее предложение о цене договора, </w:t>
      </w:r>
      <w:r w:rsidR="006B1201" w:rsidRPr="0029589D">
        <w:rPr>
          <w:rFonts w:eastAsia="Calibri"/>
          <w:szCs w:val="28"/>
        </w:rPr>
        <w:t xml:space="preserve">копии </w:t>
      </w:r>
      <w:r w:rsidRPr="0029589D">
        <w:rPr>
          <w:rFonts w:eastAsia="Calibri"/>
          <w:szCs w:val="28"/>
        </w:rPr>
        <w:t xml:space="preserve">протокола </w:t>
      </w:r>
      <w:r w:rsidR="006B1201" w:rsidRPr="0029589D">
        <w:rPr>
          <w:rFonts w:eastAsia="Calibri"/>
          <w:szCs w:val="28"/>
        </w:rPr>
        <w:t>об отказе/уклонении</w:t>
      </w:r>
      <w:r w:rsidRPr="0029589D">
        <w:rPr>
          <w:rFonts w:eastAsia="Calibri"/>
          <w:szCs w:val="28"/>
        </w:rPr>
        <w:t xml:space="preserve"> и проекта договора.</w:t>
      </w:r>
    </w:p>
    <w:p w:rsidR="008B4429" w:rsidRDefault="00041E94" w:rsidP="008B4429">
      <w:pPr>
        <w:pStyle w:val="af3"/>
        <w:tabs>
          <w:tab w:val="left" w:pos="-6379"/>
        </w:tabs>
        <w:ind w:firstLine="851"/>
        <w:rPr>
          <w:rFonts w:eastAsia="Calibri"/>
          <w:szCs w:val="28"/>
        </w:rPr>
      </w:pPr>
      <w:r w:rsidRPr="0029589D">
        <w:rPr>
          <w:rFonts w:eastAsia="Calibri"/>
          <w:szCs w:val="28"/>
        </w:rPr>
        <w:t xml:space="preserve">При этом заключение </w:t>
      </w:r>
      <w:r w:rsidR="006B1201" w:rsidRPr="0029589D">
        <w:rPr>
          <w:rFonts w:eastAsia="Calibri"/>
          <w:szCs w:val="28"/>
        </w:rPr>
        <w:t xml:space="preserve">(подписание) </w:t>
      </w:r>
      <w:r w:rsidRPr="0029589D">
        <w:rPr>
          <w:rFonts w:eastAsia="Calibri"/>
          <w:szCs w:val="28"/>
        </w:rPr>
        <w:t xml:space="preserve">договора для участника аукциона, сделавшего предпоследнее предложение о цене договора, является обязательным. В случае </w:t>
      </w:r>
      <w:r w:rsidR="006B1201" w:rsidRPr="0029589D">
        <w:rPr>
          <w:rFonts w:eastAsia="Calibri"/>
          <w:szCs w:val="28"/>
        </w:rPr>
        <w:t>отказа\</w:t>
      </w:r>
      <w:r w:rsidRPr="0029589D">
        <w:rPr>
          <w:rFonts w:eastAsia="Calibri"/>
          <w:szCs w:val="28"/>
        </w:rPr>
        <w:t xml:space="preserve">уклонения участника аукциона, сделавшего предпоследнее предложение о цене договора, от заключения </w:t>
      </w:r>
      <w:r w:rsidR="006B1201" w:rsidRPr="0029589D">
        <w:rPr>
          <w:rFonts w:eastAsia="Calibri"/>
          <w:szCs w:val="28"/>
        </w:rPr>
        <w:t xml:space="preserve">(подписания) </w:t>
      </w:r>
      <w:r w:rsidRPr="0029589D">
        <w:rPr>
          <w:rFonts w:eastAsia="Calibri"/>
          <w:szCs w:val="28"/>
        </w:rPr>
        <w:t xml:space="preserve">договора, Собственник Имущества вправе обратиться в суд с иском о понуждении такого участника заключить договор, </w:t>
      </w:r>
      <w:r w:rsidR="0029589D" w:rsidRPr="0029589D">
        <w:rPr>
          <w:rFonts w:eastAsia="Calibri"/>
          <w:szCs w:val="28"/>
        </w:rPr>
        <w:t>и/или</w:t>
      </w:r>
      <w:r w:rsidRPr="0029589D">
        <w:rPr>
          <w:rFonts w:eastAsia="Calibri"/>
          <w:szCs w:val="28"/>
        </w:rPr>
        <w:t xml:space="preserve"> о возмещении убытков, причиненных уклонением от заключения договора.</w:t>
      </w:r>
    </w:p>
    <w:p w:rsidR="008B4429" w:rsidRDefault="006E5B0D" w:rsidP="00482174">
      <w:pPr>
        <w:pStyle w:val="af3"/>
        <w:tabs>
          <w:tab w:val="left" w:pos="-6379"/>
        </w:tabs>
        <w:ind w:firstLine="851"/>
        <w:rPr>
          <w:rFonts w:eastAsia="Calibri"/>
          <w:bCs/>
          <w:spacing w:val="-1"/>
          <w:szCs w:val="28"/>
          <w:lang w:eastAsia="en-US"/>
        </w:rPr>
      </w:pPr>
      <w:r>
        <w:rPr>
          <w:rFonts w:eastAsia="Calibri"/>
          <w:bCs/>
          <w:spacing w:val="-1"/>
          <w:szCs w:val="28"/>
          <w:lang w:eastAsia="en-US"/>
        </w:rPr>
        <w:t>4.1.4.</w:t>
      </w:r>
      <w:r w:rsidR="00041E94" w:rsidRPr="00041E94">
        <w:rPr>
          <w:rFonts w:eastAsia="Calibri"/>
          <w:bCs/>
          <w:spacing w:val="-1"/>
          <w:szCs w:val="28"/>
          <w:lang w:eastAsia="en-US"/>
        </w:rPr>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8B4429" w:rsidRDefault="00041E94" w:rsidP="003B6B8C">
      <w:pPr>
        <w:pStyle w:val="af3"/>
        <w:numPr>
          <w:ilvl w:val="0"/>
          <w:numId w:val="53"/>
        </w:numPr>
        <w:tabs>
          <w:tab w:val="left" w:pos="-6379"/>
        </w:tabs>
        <w:ind w:left="0" w:firstLine="851"/>
        <w:rPr>
          <w:rFonts w:eastAsia="Calibri"/>
          <w:szCs w:val="28"/>
        </w:rPr>
      </w:pPr>
      <w:r w:rsidRPr="00041E94">
        <w:rPr>
          <w:rFonts w:eastAsia="Calibri"/>
          <w:szCs w:val="28"/>
        </w:rPr>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8B4429" w:rsidRDefault="00041E94" w:rsidP="003B6B8C">
      <w:pPr>
        <w:pStyle w:val="af3"/>
        <w:numPr>
          <w:ilvl w:val="0"/>
          <w:numId w:val="53"/>
        </w:numPr>
        <w:tabs>
          <w:tab w:val="left" w:pos="-6379"/>
        </w:tabs>
        <w:ind w:left="0" w:firstLine="851"/>
        <w:rPr>
          <w:rFonts w:eastAsia="Calibri"/>
          <w:szCs w:val="28"/>
        </w:rPr>
      </w:pPr>
      <w:r w:rsidRPr="00041E94">
        <w:rPr>
          <w:rFonts w:eastAsia="Calibri"/>
          <w:szCs w:val="28"/>
        </w:rPr>
        <w:t xml:space="preserve">приостановления деятельности такого лица в порядке, предусмотренном </w:t>
      </w:r>
      <w:hyperlink r:id="rId19" w:history="1">
        <w:r w:rsidRPr="00041E94">
          <w:rPr>
            <w:rFonts w:eastAsia="Calibri"/>
            <w:szCs w:val="28"/>
          </w:rPr>
          <w:t>Кодексом</w:t>
        </w:r>
      </w:hyperlink>
      <w:r w:rsidRPr="00041E94">
        <w:rPr>
          <w:rFonts w:eastAsia="Calibri"/>
          <w:szCs w:val="28"/>
        </w:rPr>
        <w:t xml:space="preserve"> Российской Федерации об административных правонарушениях;</w:t>
      </w:r>
    </w:p>
    <w:p w:rsidR="00482174" w:rsidRDefault="00041E94" w:rsidP="002F5B85">
      <w:pPr>
        <w:pStyle w:val="af3"/>
        <w:widowControl w:val="0"/>
        <w:numPr>
          <w:ilvl w:val="0"/>
          <w:numId w:val="53"/>
        </w:numPr>
        <w:tabs>
          <w:tab w:val="left" w:pos="-6379"/>
          <w:tab w:val="left" w:pos="0"/>
        </w:tabs>
        <w:ind w:left="0" w:firstLine="851"/>
        <w:rPr>
          <w:rFonts w:eastAsia="Calibri"/>
          <w:szCs w:val="28"/>
        </w:rPr>
      </w:pPr>
      <w:r w:rsidRPr="00482174">
        <w:rPr>
          <w:rFonts w:eastAsia="Calibri"/>
          <w:szCs w:val="28"/>
        </w:rPr>
        <w:t>выявления наличия задолженности по уплате налогов, сборов, пени и штрафов, размер которой превышает 25% балансовой стоимости активов участника;</w:t>
      </w:r>
    </w:p>
    <w:p w:rsidR="00041E94" w:rsidRPr="00482174" w:rsidRDefault="00041E94" w:rsidP="002F5B85">
      <w:pPr>
        <w:pStyle w:val="af3"/>
        <w:widowControl w:val="0"/>
        <w:numPr>
          <w:ilvl w:val="0"/>
          <w:numId w:val="53"/>
        </w:numPr>
        <w:tabs>
          <w:tab w:val="left" w:pos="-6379"/>
          <w:tab w:val="left" w:pos="0"/>
        </w:tabs>
        <w:ind w:left="0" w:firstLine="851"/>
        <w:rPr>
          <w:rFonts w:eastAsia="Calibri"/>
          <w:szCs w:val="28"/>
        </w:rPr>
      </w:pPr>
      <w:r w:rsidRPr="00482174">
        <w:rPr>
          <w:rFonts w:eastAsia="Calibri"/>
          <w:szCs w:val="28"/>
        </w:rPr>
        <w:t>предоставления участником заведомо ложных сведений, содержащихся в документах, предусмотренных п. 2.2. настоящей Документации;</w:t>
      </w:r>
    </w:p>
    <w:p w:rsidR="00041E94" w:rsidRPr="00041E94" w:rsidRDefault="00041E94" w:rsidP="002F5B85">
      <w:pPr>
        <w:numPr>
          <w:ilvl w:val="0"/>
          <w:numId w:val="53"/>
        </w:numPr>
        <w:tabs>
          <w:tab w:val="left" w:pos="0"/>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отказа участника – юридического лица от предоставления сведений в отношении всей цепочки собственников и руководителей, включая бенефициаров (в том числе конечных), в том числе несвоевременное  и (или) недостоверное и (или) неполное предоставление таких сведений, и следующих сведений:</w:t>
      </w:r>
    </w:p>
    <w:p w:rsidR="00041E94" w:rsidRPr="00041E94" w:rsidRDefault="00041E94" w:rsidP="002F5B85">
      <w:pPr>
        <w:tabs>
          <w:tab w:val="left" w:pos="0"/>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письменное заверение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041E94" w:rsidRPr="00041E94" w:rsidRDefault="00041E94" w:rsidP="002F5B85">
      <w:pPr>
        <w:tabs>
          <w:tab w:val="left" w:pos="0"/>
        </w:tabs>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 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w:t>
      </w:r>
      <w:proofErr w:type="gramEnd"/>
      <w:r w:rsidRPr="00041E94">
        <w:rPr>
          <w:rFonts w:ascii="Times New Roman" w:eastAsia="Calibri" w:hAnsi="Times New Roman" w:cs="Times New Roman"/>
          <w:color w:val="auto"/>
          <w:sz w:val="28"/>
          <w:szCs w:val="28"/>
          <w:lang w:bidi="ar-SA"/>
        </w:rPr>
        <w:t xml:space="preserve"> органам государственной власти (в том числе, ФНС России, Минэнерго России, </w:t>
      </w:r>
      <w:proofErr w:type="spellStart"/>
      <w:r w:rsidRPr="00041E94">
        <w:rPr>
          <w:rFonts w:ascii="Times New Roman" w:eastAsia="Calibri" w:hAnsi="Times New Roman" w:cs="Times New Roman"/>
          <w:color w:val="auto"/>
          <w:sz w:val="28"/>
          <w:szCs w:val="28"/>
          <w:lang w:bidi="ar-SA"/>
        </w:rPr>
        <w:t>Росфинмониторингу</w:t>
      </w:r>
      <w:proofErr w:type="spellEnd"/>
      <w:r w:rsidRPr="00041E94">
        <w:rPr>
          <w:rFonts w:ascii="Times New Roman" w:eastAsia="Calibri" w:hAnsi="Times New Roman" w:cs="Times New Roman"/>
          <w:color w:val="auto"/>
          <w:sz w:val="28"/>
          <w:szCs w:val="28"/>
          <w:lang w:bidi="ar-SA"/>
        </w:rPr>
        <w:t>, Правительству Российской Федерации) и последующую обработку сведений такими органами.</w:t>
      </w:r>
    </w:p>
    <w:p w:rsidR="00041E94" w:rsidRPr="00041E94" w:rsidRDefault="00041E94" w:rsidP="002F5B85">
      <w:pPr>
        <w:tabs>
          <w:tab w:val="left" w:pos="0"/>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указанных случаях Собственник Имущества вправе предъявить участнику, которому отказано в заключени</w:t>
      </w:r>
      <w:proofErr w:type="gramStart"/>
      <w:r w:rsidRPr="00041E94">
        <w:rPr>
          <w:rFonts w:ascii="Times New Roman" w:eastAsia="Calibri" w:hAnsi="Times New Roman" w:cs="Times New Roman"/>
          <w:color w:val="auto"/>
          <w:sz w:val="28"/>
          <w:szCs w:val="28"/>
          <w:lang w:bidi="ar-SA"/>
        </w:rPr>
        <w:t>и</w:t>
      </w:r>
      <w:proofErr w:type="gramEnd"/>
      <w:r w:rsidRPr="00041E94">
        <w:rPr>
          <w:rFonts w:ascii="Times New Roman" w:eastAsia="Calibri" w:hAnsi="Times New Roman" w:cs="Times New Roman"/>
          <w:color w:val="auto"/>
          <w:sz w:val="28"/>
          <w:szCs w:val="28"/>
          <w:lang w:bidi="ar-SA"/>
        </w:rPr>
        <w:t xml:space="preserve"> договора, требования о возмещени</w:t>
      </w:r>
      <w:r w:rsidR="00A67B4D">
        <w:rPr>
          <w:rFonts w:ascii="Times New Roman" w:eastAsia="Calibri" w:hAnsi="Times New Roman" w:cs="Times New Roman"/>
          <w:color w:val="auto"/>
          <w:sz w:val="28"/>
          <w:szCs w:val="28"/>
          <w:lang w:bidi="ar-SA"/>
        </w:rPr>
        <w:t>и убытков, причиненных отказом.</w:t>
      </w:r>
    </w:p>
    <w:p w:rsidR="00041E94" w:rsidRPr="00041E94" w:rsidRDefault="00075CDF" w:rsidP="002F5B85">
      <w:pPr>
        <w:numPr>
          <w:ilvl w:val="2"/>
          <w:numId w:val="0"/>
        </w:numPr>
        <w:tabs>
          <w:tab w:val="left" w:pos="-6521"/>
        </w:tabs>
        <w:ind w:firstLine="851"/>
        <w:jc w:val="both"/>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4.1.5</w:t>
      </w:r>
      <w:r w:rsidR="00041E94" w:rsidRPr="00041E94">
        <w:rPr>
          <w:rFonts w:ascii="Times New Roman" w:eastAsia="Calibri" w:hAnsi="Times New Roman" w:cs="Times New Roman"/>
          <w:bCs/>
          <w:color w:val="auto"/>
          <w:spacing w:val="-1"/>
          <w:sz w:val="28"/>
          <w:szCs w:val="28"/>
          <w:lang w:eastAsia="en-US" w:bidi="ar-SA"/>
        </w:rPr>
        <w:t>Собственник Имущества обязан заключить договор с участником, сделавшим предпоследнее предложение о цене договора, при отказе от заключения договора с Победителем в случаях, предусмотренных п. 4.1.4. Документации.</w:t>
      </w:r>
    </w:p>
    <w:p w:rsidR="00041E94" w:rsidRPr="00041E94" w:rsidRDefault="00041E94" w:rsidP="002F5B85">
      <w:pPr>
        <w:tabs>
          <w:tab w:val="left" w:pos="1418"/>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Отказ Собственника Имущества от заключения в установленный срок договора купли-продажи фиксируется в протоколе, который формируется в течение 2 (двух) рабочих дней с даты отказа Собственника Имущества от заключения договора. Протокол подписывается членами аукционной комиссии.</w:t>
      </w:r>
    </w:p>
    <w:p w:rsidR="00041E94" w:rsidRPr="00041E94" w:rsidRDefault="00041E94" w:rsidP="002F5B85">
      <w:pPr>
        <w:tabs>
          <w:tab w:val="left" w:pos="85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Собственник Имущества в течение 3 (трех) рабочих дней с даты подписания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 и проект договора. Указанный проект договора подписывается  участником аукциона, сделавшим предпоследнее предложение о цене договора, в течение 10 (Десяти) календарных дней с даты передачи, экземпляра протокола и проекта договора и передается Собственнику Имущества.</w:t>
      </w:r>
    </w:p>
    <w:p w:rsidR="00041E94" w:rsidRPr="00041E94" w:rsidRDefault="00041E94" w:rsidP="002F5B85">
      <w:pPr>
        <w:tabs>
          <w:tab w:val="left" w:pos="85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сделавшего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w:t>
      </w:r>
      <w:r w:rsidR="00877369">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t>При</w:t>
      </w:r>
      <w:r w:rsidR="00877369">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t>этом задаток такому участнику не возвращается.</w:t>
      </w:r>
    </w:p>
    <w:p w:rsidR="00041E94" w:rsidRDefault="006E5B0D" w:rsidP="002F5B85">
      <w:pPr>
        <w:numPr>
          <w:ilvl w:val="2"/>
          <w:numId w:val="0"/>
        </w:numPr>
        <w:tabs>
          <w:tab w:val="left" w:pos="-6521"/>
        </w:tabs>
        <w:ind w:firstLine="851"/>
        <w:jc w:val="both"/>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w:t>
      </w:r>
      <w:r w:rsidR="00075CDF">
        <w:rPr>
          <w:rFonts w:ascii="Times New Roman" w:eastAsia="Calibri" w:hAnsi="Times New Roman" w:cs="Times New Roman"/>
          <w:bCs/>
          <w:color w:val="auto"/>
          <w:spacing w:val="-1"/>
          <w:sz w:val="28"/>
          <w:szCs w:val="28"/>
          <w:lang w:eastAsia="en-US" w:bidi="ar-SA"/>
        </w:rPr>
        <w:t>6</w:t>
      </w:r>
      <w:r>
        <w:rPr>
          <w:rFonts w:ascii="Times New Roman" w:eastAsia="Calibri" w:hAnsi="Times New Roman" w:cs="Times New Roman"/>
          <w:bCs/>
          <w:color w:val="auto"/>
          <w:spacing w:val="-1"/>
          <w:sz w:val="28"/>
          <w:szCs w:val="28"/>
          <w:lang w:eastAsia="en-US" w:bidi="ar-SA"/>
        </w:rPr>
        <w:t>.</w:t>
      </w:r>
      <w:r w:rsidR="00041E94" w:rsidRPr="00041E94">
        <w:rPr>
          <w:rFonts w:ascii="Times New Roman" w:eastAsia="Calibri" w:hAnsi="Times New Roman" w:cs="Times New Roman"/>
          <w:bCs/>
          <w:color w:val="auto"/>
          <w:spacing w:val="-1"/>
          <w:sz w:val="28"/>
          <w:szCs w:val="28"/>
          <w:lang w:eastAsia="en-US" w:bidi="ar-SA"/>
        </w:rPr>
        <w:t>Договор купли-продажи подписывается в течение 20 (Двадцать</w:t>
      </w:r>
      <w:r w:rsidR="00041E94" w:rsidRPr="00041E94">
        <w:rPr>
          <w:rFonts w:ascii="Times New Roman" w:eastAsia="Calibri" w:hAnsi="Times New Roman" w:cs="Times New Roman"/>
          <w:color w:val="auto"/>
          <w:spacing w:val="-1"/>
          <w:sz w:val="28"/>
          <w:szCs w:val="28"/>
          <w:lang w:eastAsia="en-US" w:bidi="ar-SA"/>
        </w:rPr>
        <w:t xml:space="preserve">) рабочих </w:t>
      </w:r>
      <w:r w:rsidR="00041E94" w:rsidRPr="00041E94">
        <w:rPr>
          <w:rFonts w:ascii="Times New Roman" w:eastAsia="Calibri" w:hAnsi="Times New Roman" w:cs="Times New Roman"/>
          <w:bCs/>
          <w:color w:val="auto"/>
          <w:spacing w:val="-1"/>
          <w:sz w:val="28"/>
          <w:szCs w:val="28"/>
          <w:lang w:eastAsia="en-US" w:bidi="ar-SA"/>
        </w:rPr>
        <w:t>дней, но не ранее 10 (Десять) календарных дней со дня опубликования протокола о результатах аукциона.</w:t>
      </w:r>
      <w:r w:rsidR="00041E94" w:rsidRPr="00041E94">
        <w:rPr>
          <w:rFonts w:ascii="Times New Roman" w:eastAsia="Calibri" w:hAnsi="Times New Roman" w:cs="Times New Roman"/>
          <w:bCs/>
          <w:color w:val="auto"/>
          <w:spacing w:val="-1"/>
          <w:sz w:val="28"/>
          <w:szCs w:val="28"/>
          <w:lang w:eastAsia="en-US" w:bidi="ar-SA"/>
        </w:rPr>
        <w:tab/>
      </w:r>
      <w:bookmarkStart w:id="182" w:name="_Ref369265270"/>
    </w:p>
    <w:p w:rsidR="006C1426" w:rsidRPr="006C1426" w:rsidRDefault="006C1426" w:rsidP="002F5B85">
      <w:pPr>
        <w:tabs>
          <w:tab w:val="left" w:pos="1418"/>
        </w:tabs>
        <w:ind w:firstLine="851"/>
        <w:jc w:val="both"/>
        <w:rPr>
          <w:rFonts w:ascii="Times New Roman" w:eastAsia="Calibri" w:hAnsi="Times New Roman" w:cs="Times New Roman"/>
          <w:color w:val="auto"/>
          <w:sz w:val="28"/>
          <w:szCs w:val="28"/>
          <w:lang w:bidi="ar-SA"/>
        </w:rPr>
      </w:pPr>
      <w:bookmarkStart w:id="183" w:name="_Ref400625713"/>
      <w:r w:rsidRPr="006C1426">
        <w:rPr>
          <w:rFonts w:ascii="Times New Roman" w:eastAsia="Calibri" w:hAnsi="Times New Roman" w:cs="Times New Roman"/>
          <w:color w:val="auto"/>
          <w:sz w:val="28"/>
          <w:szCs w:val="28"/>
          <w:lang w:bidi="ar-SA"/>
        </w:rPr>
        <w:t xml:space="preserve">Договор по итогам аукциона заключается с условием предоставления рассрочки оплаты Имущества. </w:t>
      </w:r>
      <w:bookmarkEnd w:id="183"/>
    </w:p>
    <w:p w:rsidR="00041E94" w:rsidRPr="00041E94" w:rsidRDefault="00075CDF" w:rsidP="002F5B85">
      <w:pPr>
        <w:numPr>
          <w:ilvl w:val="2"/>
          <w:numId w:val="0"/>
        </w:numPr>
        <w:ind w:firstLine="851"/>
        <w:jc w:val="both"/>
        <w:rPr>
          <w:rFonts w:ascii="Times New Roman" w:eastAsia="Calibri" w:hAnsi="Times New Roman" w:cs="Times New Roman"/>
          <w:bCs/>
          <w:color w:val="auto"/>
          <w:spacing w:val="-1"/>
          <w:sz w:val="28"/>
          <w:szCs w:val="28"/>
          <w:lang w:eastAsia="en-US" w:bidi="ar-SA"/>
        </w:rPr>
      </w:pPr>
      <w:bookmarkStart w:id="184" w:name="_Ref369265463"/>
      <w:bookmarkEnd w:id="182"/>
      <w:r>
        <w:rPr>
          <w:rFonts w:ascii="Times New Roman" w:eastAsia="Calibri" w:hAnsi="Times New Roman" w:cs="Times New Roman"/>
          <w:bCs/>
          <w:color w:val="auto"/>
          <w:spacing w:val="-1"/>
          <w:sz w:val="28"/>
          <w:szCs w:val="28"/>
          <w:lang w:eastAsia="en-US" w:bidi="ar-SA"/>
        </w:rPr>
        <w:t>4.1.7</w:t>
      </w:r>
      <w:r w:rsidR="006E5B0D">
        <w:rPr>
          <w:rFonts w:ascii="Times New Roman" w:eastAsia="Calibri" w:hAnsi="Times New Roman" w:cs="Times New Roman"/>
          <w:bCs/>
          <w:color w:val="auto"/>
          <w:spacing w:val="-1"/>
          <w:sz w:val="28"/>
          <w:szCs w:val="28"/>
          <w:lang w:eastAsia="en-US" w:bidi="ar-SA"/>
        </w:rPr>
        <w:t>.</w:t>
      </w:r>
      <w:r w:rsidR="00041E94" w:rsidRPr="00041E94">
        <w:rPr>
          <w:rFonts w:ascii="Times New Roman" w:eastAsia="Calibri" w:hAnsi="Times New Roman" w:cs="Times New Roman"/>
          <w:bCs/>
          <w:color w:val="auto"/>
          <w:spacing w:val="-1"/>
          <w:sz w:val="28"/>
          <w:szCs w:val="28"/>
          <w:lang w:eastAsia="en-US" w:bidi="ar-SA"/>
        </w:rPr>
        <w:t xml:space="preserve">Участник аукциона, с которым заключается Договор, признается уклонившимся от заключения Договора, если он не </w:t>
      </w:r>
      <w:r w:rsidR="00997F68">
        <w:rPr>
          <w:rFonts w:ascii="Times New Roman" w:eastAsia="Calibri" w:hAnsi="Times New Roman" w:cs="Times New Roman"/>
          <w:bCs/>
          <w:color w:val="auto"/>
          <w:spacing w:val="-1"/>
          <w:sz w:val="28"/>
          <w:szCs w:val="28"/>
          <w:lang w:eastAsia="en-US" w:bidi="ar-SA"/>
        </w:rPr>
        <w:t>п</w:t>
      </w:r>
      <w:r w:rsidR="006C1426">
        <w:rPr>
          <w:rFonts w:ascii="Times New Roman" w:eastAsia="Calibri" w:hAnsi="Times New Roman" w:cs="Times New Roman"/>
          <w:bCs/>
          <w:color w:val="auto"/>
          <w:spacing w:val="-1"/>
          <w:sz w:val="28"/>
          <w:szCs w:val="28"/>
          <w:lang w:eastAsia="en-US" w:bidi="ar-SA"/>
        </w:rPr>
        <w:t>одписал</w:t>
      </w:r>
      <w:r w:rsidR="00041E94" w:rsidRPr="00041E94">
        <w:rPr>
          <w:rFonts w:ascii="Times New Roman" w:eastAsia="Calibri" w:hAnsi="Times New Roman" w:cs="Times New Roman"/>
          <w:bCs/>
          <w:color w:val="auto"/>
          <w:spacing w:val="-1"/>
          <w:sz w:val="28"/>
          <w:szCs w:val="28"/>
          <w:lang w:eastAsia="en-US" w:bidi="ar-SA"/>
        </w:rPr>
        <w:t xml:space="preserve"> в установленный срок, предусмотренный п. </w:t>
      </w:r>
      <w:r w:rsidR="00EA3501" w:rsidRPr="00F9612F">
        <w:rPr>
          <w:rFonts w:ascii="Times New Roman" w:eastAsia="Calibri" w:hAnsi="Times New Roman" w:cs="Times New Roman"/>
          <w:bCs/>
          <w:color w:val="auto"/>
          <w:spacing w:val="-1"/>
          <w:sz w:val="28"/>
          <w:szCs w:val="28"/>
          <w:lang w:eastAsia="en-US" w:bidi="ar-SA"/>
        </w:rPr>
        <w:t>4</w:t>
      </w:r>
      <w:r w:rsidR="00EA3501">
        <w:rPr>
          <w:rFonts w:ascii="Times New Roman" w:eastAsia="Calibri" w:hAnsi="Times New Roman" w:cs="Times New Roman"/>
          <w:bCs/>
          <w:color w:val="auto"/>
          <w:spacing w:val="-1"/>
          <w:sz w:val="28"/>
          <w:szCs w:val="28"/>
          <w:lang w:eastAsia="en-US" w:bidi="ar-SA"/>
        </w:rPr>
        <w:t xml:space="preserve">.1.6 </w:t>
      </w:r>
      <w:r w:rsidR="00041E94" w:rsidRPr="00041E94">
        <w:rPr>
          <w:rFonts w:ascii="Times New Roman" w:eastAsia="Calibri" w:hAnsi="Times New Roman" w:cs="Times New Roman"/>
          <w:bCs/>
          <w:color w:val="auto"/>
          <w:spacing w:val="-1"/>
          <w:sz w:val="28"/>
          <w:szCs w:val="28"/>
          <w:lang w:eastAsia="en-US" w:bidi="ar-SA"/>
        </w:rPr>
        <w:t xml:space="preserve">Документации, </w:t>
      </w:r>
      <w:bookmarkEnd w:id="184"/>
      <w:r w:rsidR="006C1426">
        <w:rPr>
          <w:rFonts w:ascii="Times New Roman" w:eastAsia="Calibri" w:hAnsi="Times New Roman" w:cs="Times New Roman"/>
          <w:bCs/>
          <w:color w:val="auto"/>
          <w:spacing w:val="-1"/>
          <w:sz w:val="28"/>
          <w:szCs w:val="28"/>
          <w:lang w:eastAsia="en-US" w:bidi="ar-SA"/>
        </w:rPr>
        <w:t>Д</w:t>
      </w:r>
      <w:r w:rsidR="00041E94" w:rsidRPr="00041E94">
        <w:rPr>
          <w:rFonts w:ascii="Times New Roman" w:eastAsia="Calibri" w:hAnsi="Times New Roman" w:cs="Times New Roman"/>
          <w:bCs/>
          <w:color w:val="auto"/>
          <w:spacing w:val="-1"/>
          <w:sz w:val="28"/>
          <w:szCs w:val="28"/>
          <w:lang w:eastAsia="en-US" w:bidi="ar-SA"/>
        </w:rPr>
        <w:t>оговор.</w:t>
      </w:r>
    </w:p>
    <w:p w:rsidR="00C71E78" w:rsidRDefault="00075CDF" w:rsidP="00482174">
      <w:pPr>
        <w:pStyle w:val="af3"/>
        <w:ind w:firstLine="851"/>
        <w:rPr>
          <w:rFonts w:eastAsia="Calibri"/>
          <w:bCs/>
          <w:spacing w:val="-1"/>
          <w:szCs w:val="28"/>
          <w:lang w:eastAsia="en-US"/>
        </w:rPr>
      </w:pPr>
      <w:r>
        <w:rPr>
          <w:rFonts w:eastAsia="Calibri"/>
          <w:bCs/>
          <w:spacing w:val="-1"/>
          <w:szCs w:val="28"/>
          <w:lang w:eastAsia="en-US"/>
        </w:rPr>
        <w:t>4.1.8.</w:t>
      </w:r>
      <w:r w:rsidR="00C71E78" w:rsidRPr="00C71E78">
        <w:rPr>
          <w:rFonts w:eastAsia="Calibri"/>
          <w:bCs/>
          <w:spacing w:val="-1"/>
          <w:szCs w:val="28"/>
          <w:lang w:eastAsia="en-US"/>
        </w:rPr>
        <w:t xml:space="preserve"> В случаях, предусмотренных проектом Договора, являющегося приложением к Документации, Покупатель обязан предоставить Продавцу безотзывную банковскую гарантию, выданную банком в качестве обеспечения исполнения Покупателем обязательств по Договору (п. 4.1.9 Документации).</w:t>
      </w:r>
      <w:r w:rsidR="00C71E78">
        <w:rPr>
          <w:rFonts w:eastAsia="Calibri"/>
          <w:bCs/>
          <w:spacing w:val="-1"/>
          <w:szCs w:val="28"/>
          <w:lang w:eastAsia="en-US"/>
        </w:rPr>
        <w:t xml:space="preserve"> </w:t>
      </w:r>
    </w:p>
    <w:p w:rsidR="008B4429" w:rsidRDefault="00C71E78" w:rsidP="00482174">
      <w:pPr>
        <w:pStyle w:val="af3"/>
        <w:ind w:firstLine="851"/>
        <w:rPr>
          <w:rFonts w:eastAsia="Calibri"/>
          <w:bCs/>
          <w:spacing w:val="-1"/>
          <w:szCs w:val="28"/>
          <w:lang w:eastAsia="en-US"/>
        </w:rPr>
      </w:pPr>
      <w:r>
        <w:rPr>
          <w:rFonts w:eastAsia="Calibri"/>
          <w:bCs/>
          <w:spacing w:val="-1"/>
          <w:szCs w:val="28"/>
          <w:lang w:eastAsia="en-US"/>
        </w:rPr>
        <w:t xml:space="preserve">4.1.9. </w:t>
      </w:r>
      <w:proofErr w:type="gramStart"/>
      <w:r w:rsidRPr="00C71E78">
        <w:rPr>
          <w:rFonts w:eastAsia="Calibri"/>
          <w:bCs/>
          <w:spacing w:val="-1"/>
          <w:szCs w:val="28"/>
          <w:lang w:eastAsia="en-US"/>
        </w:rPr>
        <w:t xml:space="preserve">В случае, указанном в п. 4.1.8 Документации, безотзывная банковская гарантия оформляется на срок исполнения обязательств по Договору (но не ранее истечения </w:t>
      </w:r>
      <w:r w:rsidR="007D16FD">
        <w:rPr>
          <w:rFonts w:eastAsia="Calibri"/>
          <w:bCs/>
          <w:spacing w:val="-1"/>
          <w:szCs w:val="28"/>
          <w:lang w:eastAsia="en-US"/>
        </w:rPr>
        <w:t>50</w:t>
      </w:r>
      <w:r w:rsidRPr="00C71E78">
        <w:rPr>
          <w:rFonts w:eastAsia="Calibri"/>
          <w:bCs/>
          <w:spacing w:val="-1"/>
          <w:szCs w:val="28"/>
          <w:lang w:eastAsia="en-US"/>
        </w:rPr>
        <w:t xml:space="preserve"> (</w:t>
      </w:r>
      <w:r w:rsidR="007D16FD">
        <w:rPr>
          <w:rFonts w:eastAsia="Calibri"/>
          <w:bCs/>
          <w:spacing w:val="-1"/>
          <w:szCs w:val="28"/>
          <w:lang w:eastAsia="en-US"/>
        </w:rPr>
        <w:t>пятидесяти</w:t>
      </w:r>
      <w:r w:rsidRPr="00C71E78">
        <w:rPr>
          <w:rFonts w:eastAsia="Calibri"/>
          <w:bCs/>
          <w:spacing w:val="-1"/>
          <w:szCs w:val="28"/>
          <w:lang w:eastAsia="en-US"/>
        </w:rPr>
        <w:t xml:space="preserve">) </w:t>
      </w:r>
      <w:r>
        <w:rPr>
          <w:rFonts w:eastAsia="Calibri"/>
          <w:bCs/>
          <w:spacing w:val="-1"/>
          <w:szCs w:val="28"/>
          <w:lang w:eastAsia="en-US"/>
        </w:rPr>
        <w:t>месяцев</w:t>
      </w:r>
      <w:r w:rsidRPr="00C71E78">
        <w:rPr>
          <w:rFonts w:eastAsia="Calibri"/>
          <w:bCs/>
          <w:spacing w:val="-1"/>
          <w:szCs w:val="28"/>
          <w:lang w:eastAsia="en-US"/>
        </w:rPr>
        <w:t xml:space="preserve">  с месяца, следующего за месяцем заключения Договора купли-продажи - максимальная дата завершения рассрочки</w:t>
      </w:r>
      <w:r w:rsidR="000303C6">
        <w:rPr>
          <w:rFonts w:eastAsia="Calibri"/>
          <w:bCs/>
          <w:spacing w:val="-1"/>
          <w:szCs w:val="28"/>
          <w:lang w:eastAsia="en-US"/>
        </w:rPr>
        <w:t>, плюс 60 (шестьдесят) дней</w:t>
      </w:r>
      <w:r w:rsidRPr="00C71E78">
        <w:rPr>
          <w:rFonts w:eastAsia="Calibri"/>
          <w:bCs/>
          <w:spacing w:val="-1"/>
          <w:szCs w:val="28"/>
          <w:lang w:eastAsia="en-US"/>
        </w:rPr>
        <w:t xml:space="preserve">) на </w:t>
      </w:r>
      <w:r w:rsidRPr="00C71E78">
        <w:rPr>
          <w:rFonts w:eastAsia="Calibri"/>
          <w:b/>
          <w:bCs/>
          <w:spacing w:val="-1"/>
          <w:szCs w:val="28"/>
          <w:lang w:eastAsia="en-US"/>
        </w:rPr>
        <w:t>80%</w:t>
      </w:r>
      <w:r w:rsidRPr="00C71E78">
        <w:rPr>
          <w:rFonts w:eastAsia="Calibri"/>
          <w:bCs/>
          <w:spacing w:val="-1"/>
          <w:szCs w:val="28"/>
          <w:lang w:eastAsia="en-US"/>
        </w:rPr>
        <w:t xml:space="preserve"> Цены Имущества в одном из банков – гарантов (приложение № 5 к Документации).</w:t>
      </w:r>
      <w:proofErr w:type="gramEnd"/>
      <w:r w:rsidRPr="00C71E78">
        <w:rPr>
          <w:rFonts w:eastAsia="Calibri"/>
          <w:bCs/>
          <w:spacing w:val="-1"/>
          <w:szCs w:val="28"/>
          <w:lang w:eastAsia="en-US"/>
        </w:rPr>
        <w:t xml:space="preserve"> В приложении № 5 к Документации указан примерный перечень  банков-гарантов. Актуальный перечень банков-гарантов будет прилагаться к договору купли-продажи в момент его заключения</w:t>
      </w:r>
      <w:r w:rsidR="006C1426">
        <w:rPr>
          <w:rFonts w:eastAsia="Calibri"/>
          <w:bCs/>
          <w:spacing w:val="-1"/>
          <w:szCs w:val="28"/>
          <w:lang w:eastAsia="en-US"/>
        </w:rPr>
        <w:t>.</w:t>
      </w:r>
    </w:p>
    <w:p w:rsidR="008B4429" w:rsidRDefault="00C71E78" w:rsidP="00482174">
      <w:pPr>
        <w:pStyle w:val="af3"/>
        <w:ind w:firstLine="851"/>
        <w:rPr>
          <w:rFonts w:eastAsia="Calibri"/>
          <w:bCs/>
          <w:spacing w:val="-1"/>
          <w:szCs w:val="28"/>
          <w:lang w:eastAsia="en-US"/>
        </w:rPr>
      </w:pPr>
      <w:r>
        <w:rPr>
          <w:rFonts w:eastAsia="Calibri"/>
          <w:bCs/>
          <w:spacing w:val="-1"/>
          <w:szCs w:val="28"/>
          <w:lang w:eastAsia="en-US"/>
        </w:rPr>
        <w:t>4.1.10.</w:t>
      </w:r>
      <w:r w:rsidR="00041E94" w:rsidRPr="00041E94">
        <w:rPr>
          <w:rFonts w:eastAsia="Calibri"/>
          <w:bCs/>
          <w:spacing w:val="-1"/>
          <w:szCs w:val="28"/>
          <w:lang w:eastAsia="en-US"/>
        </w:rPr>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p>
    <w:p w:rsidR="008B4429" w:rsidRDefault="00075CDF" w:rsidP="00482174">
      <w:pPr>
        <w:pStyle w:val="af3"/>
        <w:ind w:firstLine="851"/>
        <w:rPr>
          <w:rFonts w:eastAsia="Calibri"/>
          <w:bCs/>
          <w:spacing w:val="-1"/>
          <w:szCs w:val="28"/>
          <w:lang w:eastAsia="en-US"/>
        </w:rPr>
      </w:pPr>
      <w:r>
        <w:rPr>
          <w:rFonts w:eastAsia="Calibri"/>
          <w:bCs/>
          <w:spacing w:val="-1"/>
          <w:szCs w:val="28"/>
          <w:lang w:eastAsia="en-US"/>
        </w:rPr>
        <w:t>4.1.</w:t>
      </w:r>
      <w:r w:rsidR="00C71E78">
        <w:rPr>
          <w:rFonts w:eastAsia="Calibri"/>
          <w:bCs/>
          <w:spacing w:val="-1"/>
          <w:szCs w:val="28"/>
          <w:lang w:eastAsia="en-US"/>
        </w:rPr>
        <w:t>11</w:t>
      </w:r>
      <w:r>
        <w:rPr>
          <w:rFonts w:eastAsia="Calibri"/>
          <w:bCs/>
          <w:spacing w:val="-1"/>
          <w:szCs w:val="28"/>
          <w:lang w:eastAsia="en-US"/>
        </w:rPr>
        <w:t>.</w:t>
      </w:r>
      <w:r w:rsidR="00041E94" w:rsidRPr="00041E94">
        <w:rPr>
          <w:rFonts w:eastAsia="Calibri"/>
          <w:bCs/>
          <w:spacing w:val="-1"/>
          <w:szCs w:val="28"/>
          <w:lang w:eastAsia="en-US"/>
        </w:rPr>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482174" w:rsidRDefault="008A2F43" w:rsidP="00482174">
      <w:pPr>
        <w:pStyle w:val="af3"/>
        <w:ind w:firstLine="851"/>
        <w:rPr>
          <w:rFonts w:eastAsia="Calibri"/>
          <w:bCs/>
          <w:spacing w:val="-1"/>
          <w:szCs w:val="28"/>
          <w:lang w:eastAsia="en-US"/>
        </w:rPr>
      </w:pPr>
      <w:proofErr w:type="gramStart"/>
      <w:r>
        <w:rPr>
          <w:rFonts w:eastAsia="Calibri"/>
          <w:bCs/>
          <w:spacing w:val="-1"/>
          <w:szCs w:val="28"/>
          <w:lang w:eastAsia="en-US"/>
        </w:rPr>
        <w:t>4.1.1</w:t>
      </w:r>
      <w:r w:rsidR="00C71E78">
        <w:rPr>
          <w:rFonts w:eastAsia="Calibri"/>
          <w:bCs/>
          <w:spacing w:val="-1"/>
          <w:szCs w:val="28"/>
          <w:lang w:eastAsia="en-US"/>
        </w:rPr>
        <w:t>2</w:t>
      </w:r>
      <w:r>
        <w:rPr>
          <w:rFonts w:eastAsia="Calibri"/>
          <w:bCs/>
          <w:spacing w:val="-1"/>
          <w:szCs w:val="28"/>
          <w:lang w:eastAsia="en-US"/>
        </w:rPr>
        <w:t>.</w:t>
      </w:r>
      <w:r w:rsidR="00041E94" w:rsidRPr="00041E94">
        <w:rPr>
          <w:rFonts w:eastAsia="Calibri"/>
          <w:bCs/>
          <w:spacing w:val="-1"/>
          <w:szCs w:val="28"/>
          <w:lang w:eastAsia="en-US"/>
        </w:rPr>
        <w:t xml:space="preserve">В случае если аукцион признан несостоявшимся по причине, указанной в </w:t>
      </w:r>
      <w:proofErr w:type="spellStart"/>
      <w:r w:rsidR="00041E94" w:rsidRPr="00041E94">
        <w:rPr>
          <w:rFonts w:eastAsia="Calibri"/>
          <w:bCs/>
          <w:spacing w:val="-1"/>
          <w:szCs w:val="28"/>
          <w:lang w:eastAsia="en-US"/>
        </w:rPr>
        <w:t>п.п</w:t>
      </w:r>
      <w:proofErr w:type="spellEnd"/>
      <w:r w:rsidR="00041E94" w:rsidRPr="00041E94">
        <w:rPr>
          <w:rFonts w:eastAsia="Calibri"/>
          <w:bCs/>
          <w:spacing w:val="-1"/>
          <w:szCs w:val="28"/>
          <w:lang w:eastAsia="en-US"/>
        </w:rPr>
        <w:t>. б) или в) п. 3.2.5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не ниже цены отсечения (минимальной цены), указанной в извещении.</w:t>
      </w:r>
      <w:bookmarkStart w:id="185" w:name="_Toc350259902"/>
      <w:bookmarkStart w:id="186" w:name="_Toc350260048"/>
      <w:bookmarkStart w:id="187" w:name="_Toc350260206"/>
      <w:bookmarkStart w:id="188" w:name="_Toc350260349"/>
      <w:bookmarkStart w:id="189" w:name="_Toc350261474"/>
      <w:bookmarkStart w:id="190" w:name="_Toc350259903"/>
      <w:bookmarkStart w:id="191" w:name="_Toc350260049"/>
      <w:bookmarkStart w:id="192" w:name="_Toc350260207"/>
      <w:bookmarkStart w:id="193" w:name="_Toc350260350"/>
      <w:bookmarkStart w:id="194" w:name="_Toc350261475"/>
      <w:bookmarkStart w:id="195" w:name="_Toc350259904"/>
      <w:bookmarkStart w:id="196" w:name="_Toc350260050"/>
      <w:bookmarkStart w:id="197" w:name="_Toc350260208"/>
      <w:bookmarkStart w:id="198" w:name="_Toc350260351"/>
      <w:bookmarkStart w:id="199" w:name="_Toc350261476"/>
      <w:bookmarkStart w:id="200" w:name="_Toc350259905"/>
      <w:bookmarkStart w:id="201" w:name="_Toc350260051"/>
      <w:bookmarkStart w:id="202" w:name="_Toc350260209"/>
      <w:bookmarkStart w:id="203" w:name="_Toc350260352"/>
      <w:bookmarkStart w:id="204" w:name="_Toc350261477"/>
      <w:bookmarkStart w:id="205" w:name="_Toc350259906"/>
      <w:bookmarkStart w:id="206" w:name="_Toc350260052"/>
      <w:bookmarkStart w:id="207" w:name="_Toc350260210"/>
      <w:bookmarkStart w:id="208" w:name="_Toc350260353"/>
      <w:bookmarkStart w:id="209" w:name="_Toc350261478"/>
      <w:bookmarkStart w:id="210" w:name="_Toc350259907"/>
      <w:bookmarkStart w:id="211" w:name="_Toc350260053"/>
      <w:bookmarkStart w:id="212" w:name="_Toc350260211"/>
      <w:bookmarkStart w:id="213" w:name="_Toc350260354"/>
      <w:bookmarkStart w:id="214" w:name="_Toc350261479"/>
      <w:bookmarkStart w:id="215" w:name="_Toc350259908"/>
      <w:bookmarkStart w:id="216" w:name="_Toc350260054"/>
      <w:bookmarkStart w:id="217" w:name="_Toc350260212"/>
      <w:bookmarkStart w:id="218" w:name="_Toc350260355"/>
      <w:bookmarkStart w:id="219" w:name="_Toc350261480"/>
      <w:bookmarkStart w:id="220" w:name="_Toc350259909"/>
      <w:bookmarkStart w:id="221" w:name="_Toc350260055"/>
      <w:bookmarkStart w:id="222" w:name="_Toc350260213"/>
      <w:bookmarkStart w:id="223" w:name="_Toc350260356"/>
      <w:bookmarkStart w:id="224" w:name="_Toc350261481"/>
      <w:bookmarkStart w:id="225" w:name="_Toc350259911"/>
      <w:bookmarkStart w:id="226" w:name="_Toc350260057"/>
      <w:bookmarkStart w:id="227" w:name="_Toc350260215"/>
      <w:bookmarkStart w:id="228" w:name="_Toc350260358"/>
      <w:bookmarkStart w:id="229" w:name="_Toc350261483"/>
      <w:bookmarkStart w:id="230" w:name="_Toc350261534"/>
      <w:bookmarkStart w:id="231" w:name="_Toc350261564"/>
      <w:bookmarkStart w:id="232" w:name="_Toc350261592"/>
      <w:bookmarkStart w:id="233" w:name="_Toc350261633"/>
      <w:bookmarkStart w:id="234" w:name="_Toc350261693"/>
      <w:bookmarkStart w:id="235" w:name="_Toc350261761"/>
      <w:bookmarkStart w:id="236" w:name="_Toc350261830"/>
      <w:bookmarkStart w:id="237" w:name="_Toc350261859"/>
      <w:bookmarkStart w:id="238" w:name="_Toc350261933"/>
      <w:bookmarkStart w:id="239" w:name="_Toc350262504"/>
      <w:bookmarkStart w:id="240" w:name="_Toc350259912"/>
      <w:bookmarkStart w:id="241" w:name="_Toc350260058"/>
      <w:bookmarkStart w:id="242" w:name="_Toc350260216"/>
      <w:bookmarkStart w:id="243" w:name="_Toc350260359"/>
      <w:bookmarkStart w:id="244" w:name="_Toc350261484"/>
      <w:bookmarkStart w:id="245" w:name="_Toc350261535"/>
      <w:bookmarkStart w:id="246" w:name="_Toc350261565"/>
      <w:bookmarkStart w:id="247" w:name="_Toc350261593"/>
      <w:bookmarkStart w:id="248" w:name="_Toc350261634"/>
      <w:bookmarkStart w:id="249" w:name="_Toc350261694"/>
      <w:bookmarkStart w:id="250" w:name="_Toc350261762"/>
      <w:bookmarkStart w:id="251" w:name="_Toc350261831"/>
      <w:bookmarkStart w:id="252" w:name="_Toc350261860"/>
      <w:bookmarkStart w:id="253" w:name="_Toc350261934"/>
      <w:bookmarkStart w:id="254" w:name="_Toc350262505"/>
      <w:bookmarkStart w:id="255" w:name="_Toc350259921"/>
      <w:bookmarkStart w:id="256" w:name="_Toc350260067"/>
      <w:bookmarkStart w:id="257" w:name="_Toc350260225"/>
      <w:bookmarkStart w:id="258" w:name="_Toc350260368"/>
      <w:bookmarkStart w:id="259" w:name="_Toc350261493"/>
      <w:bookmarkStart w:id="260" w:name="_Toc350261537"/>
      <w:bookmarkStart w:id="261" w:name="_Toc350261567"/>
      <w:bookmarkStart w:id="262" w:name="_Toc350261595"/>
      <w:bookmarkStart w:id="263" w:name="_Ref369263673"/>
      <w:bookmarkStart w:id="264" w:name="_Toc410998185"/>
      <w:bookmarkStart w:id="265" w:name="_Toc412648138"/>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roofErr w:type="gramEnd"/>
    </w:p>
    <w:p w:rsidR="00482174" w:rsidRDefault="00482174" w:rsidP="000303C6">
      <w:pPr>
        <w:pStyle w:val="af3"/>
        <w:ind w:firstLine="851"/>
        <w:jc w:val="center"/>
        <w:rPr>
          <w:rFonts w:eastAsia="Calibri"/>
          <w:b/>
          <w:bCs/>
          <w:caps/>
          <w:szCs w:val="28"/>
          <w:lang w:eastAsia="en-US"/>
        </w:rPr>
      </w:pPr>
      <w:r w:rsidRPr="000303C6">
        <w:rPr>
          <w:rFonts w:eastAsia="Calibri"/>
          <w:b/>
          <w:bCs/>
          <w:spacing w:val="-1"/>
          <w:szCs w:val="28"/>
          <w:lang w:eastAsia="en-US"/>
        </w:rPr>
        <w:t>5.</w:t>
      </w:r>
      <w:r>
        <w:rPr>
          <w:rFonts w:eastAsia="Calibri"/>
          <w:bCs/>
          <w:spacing w:val="-1"/>
          <w:szCs w:val="28"/>
          <w:lang w:eastAsia="en-US"/>
        </w:rPr>
        <w:t xml:space="preserve"> </w:t>
      </w:r>
      <w:r w:rsidR="00041E94" w:rsidRPr="00041E94">
        <w:rPr>
          <w:rFonts w:eastAsia="Calibri"/>
          <w:b/>
          <w:bCs/>
          <w:caps/>
          <w:szCs w:val="28"/>
          <w:lang w:eastAsia="en-US"/>
        </w:rPr>
        <w:t>Обжалование действий (бездействий) организатора, СОБСТВЕННИКА, комиссии</w:t>
      </w:r>
      <w:bookmarkStart w:id="266" w:name="_Toc410998186"/>
      <w:bookmarkStart w:id="267" w:name="_Toc412648139"/>
      <w:bookmarkEnd w:id="263"/>
      <w:bookmarkEnd w:id="264"/>
      <w:bookmarkEnd w:id="265"/>
    </w:p>
    <w:p w:rsidR="00482174" w:rsidRDefault="0002116C" w:rsidP="00482174">
      <w:pPr>
        <w:pStyle w:val="af3"/>
        <w:ind w:firstLine="851"/>
        <w:rPr>
          <w:rFonts w:eastAsia="Calibri"/>
          <w:b/>
          <w:bCs/>
          <w:szCs w:val="28"/>
          <w:lang w:eastAsia="en-US"/>
        </w:rPr>
      </w:pPr>
      <w:r>
        <w:rPr>
          <w:rFonts w:eastAsia="Calibri"/>
          <w:b/>
          <w:bCs/>
          <w:szCs w:val="28"/>
          <w:lang w:eastAsia="en-US"/>
        </w:rPr>
        <w:t>5.1.</w:t>
      </w:r>
      <w:r w:rsidR="00041E94" w:rsidRPr="00041E94">
        <w:rPr>
          <w:rFonts w:eastAsia="Calibri"/>
          <w:b/>
          <w:bCs/>
          <w:szCs w:val="28"/>
          <w:lang w:eastAsia="en-US"/>
        </w:rPr>
        <w:t>Порядок обжалования.</w:t>
      </w:r>
      <w:bookmarkEnd w:id="266"/>
      <w:bookmarkEnd w:id="267"/>
    </w:p>
    <w:p w:rsidR="0029589D" w:rsidRDefault="00482174" w:rsidP="0029589D">
      <w:pPr>
        <w:pStyle w:val="af3"/>
        <w:ind w:firstLine="851"/>
        <w:rPr>
          <w:rFonts w:eastAsia="Calibri"/>
          <w:szCs w:val="28"/>
        </w:rPr>
      </w:pPr>
      <w:r w:rsidRPr="000303C6">
        <w:rPr>
          <w:rFonts w:eastAsia="Calibri"/>
          <w:bCs/>
          <w:szCs w:val="28"/>
          <w:lang w:eastAsia="en-US"/>
        </w:rPr>
        <w:t>5.1.1.</w:t>
      </w:r>
      <w:r>
        <w:rPr>
          <w:rFonts w:eastAsia="Calibri"/>
          <w:b/>
          <w:bCs/>
          <w:szCs w:val="28"/>
          <w:lang w:eastAsia="en-US"/>
        </w:rPr>
        <w:t xml:space="preserve"> </w:t>
      </w:r>
      <w:r w:rsidR="00041E94" w:rsidRPr="00041E94">
        <w:rPr>
          <w:rFonts w:eastAsia="Calibri"/>
          <w:szCs w:val="28"/>
        </w:rPr>
        <w:t>Любой Претендент, участник аукциона имеет право обжаловать действия (бездействие) Организатора, собственника, комиссии в Центральный арбитражный комитет Госкорпорации «Росатом», если такие действия (бездействие) нарушают его права и законные интересы.</w:t>
      </w:r>
    </w:p>
    <w:p w:rsidR="0029589D" w:rsidRDefault="0029589D" w:rsidP="0029589D">
      <w:pPr>
        <w:pStyle w:val="af3"/>
        <w:ind w:firstLine="851"/>
        <w:rPr>
          <w:rFonts w:eastAsia="Calibri"/>
          <w:szCs w:val="28"/>
        </w:rPr>
      </w:pPr>
      <w:r>
        <w:rPr>
          <w:rFonts w:eastAsia="Calibri"/>
          <w:szCs w:val="28"/>
        </w:rPr>
        <w:t xml:space="preserve">5.1.2. </w:t>
      </w:r>
      <w:r w:rsidR="00041E94" w:rsidRPr="00041E94">
        <w:rPr>
          <w:rFonts w:eastAsia="Calibri"/>
          <w:szCs w:val="28"/>
        </w:rPr>
        <w:t>Обжалование таких действий (бездействий) осуществляется в порядке, предусмотренном Едиными отраслевыми методическими указаниями по управлению недвижимым имуществом организаций Госкорпорации «Росатом» (ЕОМУ) и Едиными отраслевыми методическими рекомендациями по рассмотрению жалоб и обращений при проведении конкурентных процедур.</w:t>
      </w:r>
    </w:p>
    <w:p w:rsidR="0029589D" w:rsidRDefault="0029589D" w:rsidP="0029589D">
      <w:pPr>
        <w:pStyle w:val="af3"/>
        <w:ind w:firstLine="851"/>
        <w:rPr>
          <w:rFonts w:eastAsia="Calibri"/>
          <w:szCs w:val="28"/>
        </w:rPr>
      </w:pPr>
      <w:r>
        <w:rPr>
          <w:rFonts w:eastAsia="Calibri"/>
          <w:szCs w:val="28"/>
        </w:rPr>
        <w:t xml:space="preserve">5.1.3. </w:t>
      </w:r>
      <w:r w:rsidR="00041E94" w:rsidRPr="00041E94">
        <w:rPr>
          <w:rFonts w:eastAsia="Calibri"/>
          <w:szCs w:val="28"/>
        </w:rPr>
        <w:t xml:space="preserve">Жалоба направляется в Центральный арбитражный комитет Госкорпорации «Росатом» по адресу электронной почты: </w:t>
      </w:r>
      <w:hyperlink r:id="rId20" w:history="1">
        <w:r w:rsidR="00041E94" w:rsidRPr="00041E94">
          <w:rPr>
            <w:rFonts w:eastAsia="Calibri"/>
            <w:szCs w:val="28"/>
          </w:rPr>
          <w:t>arbitration@rosatom.ru</w:t>
        </w:r>
      </w:hyperlink>
      <w:r w:rsidR="00041E94" w:rsidRPr="00041E94">
        <w:rPr>
          <w:rFonts w:eastAsia="Calibri"/>
          <w:szCs w:val="28"/>
        </w:rPr>
        <w:t xml:space="preserve"> или почтовому адресу: 119017, г. Москва, ул. </w:t>
      </w:r>
      <w:proofErr w:type="spellStart"/>
      <w:r w:rsidR="00041E94" w:rsidRPr="00041E94">
        <w:rPr>
          <w:rFonts w:eastAsia="Calibri"/>
          <w:szCs w:val="28"/>
        </w:rPr>
        <w:t>Б.Ордынка</w:t>
      </w:r>
      <w:proofErr w:type="spellEnd"/>
      <w:r w:rsidR="00041E94" w:rsidRPr="00041E94">
        <w:rPr>
          <w:rFonts w:eastAsia="Calibri"/>
          <w:szCs w:val="28"/>
        </w:rPr>
        <w:t>, д. 24.</w:t>
      </w:r>
      <w:bookmarkStart w:id="268" w:name="_Toc410998187"/>
      <w:bookmarkStart w:id="269" w:name="_Toc412648140"/>
    </w:p>
    <w:p w:rsidR="0029589D" w:rsidRDefault="0002116C" w:rsidP="0029589D">
      <w:pPr>
        <w:pStyle w:val="af3"/>
        <w:ind w:firstLine="851"/>
        <w:rPr>
          <w:rFonts w:eastAsia="Calibri"/>
          <w:b/>
          <w:bCs/>
          <w:szCs w:val="28"/>
          <w:lang w:eastAsia="en-US"/>
        </w:rPr>
      </w:pPr>
      <w:r>
        <w:rPr>
          <w:rFonts w:eastAsia="Calibri"/>
          <w:b/>
          <w:bCs/>
          <w:szCs w:val="28"/>
          <w:lang w:eastAsia="en-US"/>
        </w:rPr>
        <w:t>5.2.</w:t>
      </w:r>
      <w:r w:rsidR="00041E94" w:rsidRPr="00041E94">
        <w:rPr>
          <w:rFonts w:eastAsia="Calibri"/>
          <w:b/>
          <w:bCs/>
          <w:szCs w:val="28"/>
          <w:lang w:eastAsia="en-US"/>
        </w:rPr>
        <w:t>Срок обжалования.</w:t>
      </w:r>
      <w:bookmarkEnd w:id="268"/>
      <w:bookmarkEnd w:id="269"/>
    </w:p>
    <w:p w:rsidR="00041E94" w:rsidRPr="0029589D" w:rsidRDefault="0029589D" w:rsidP="0029589D">
      <w:pPr>
        <w:pStyle w:val="af3"/>
        <w:ind w:firstLine="851"/>
        <w:rPr>
          <w:rFonts w:eastAsia="Calibri"/>
          <w:bCs/>
          <w:spacing w:val="-1"/>
          <w:szCs w:val="28"/>
          <w:lang w:eastAsia="en-US"/>
        </w:rPr>
      </w:pPr>
      <w:r>
        <w:rPr>
          <w:rFonts w:eastAsia="Calibri"/>
          <w:b/>
          <w:bCs/>
          <w:szCs w:val="28"/>
          <w:lang w:eastAsia="en-US"/>
        </w:rPr>
        <w:t xml:space="preserve">5.2.1. </w:t>
      </w:r>
      <w:r w:rsidR="00041E94" w:rsidRPr="00041E94">
        <w:rPr>
          <w:rFonts w:eastAsia="Calibri"/>
          <w:szCs w:val="28"/>
        </w:rPr>
        <w:t>Обжалование допускается в любое время с момента размещения извещения о проведен</w:t>
      </w:r>
      <w:proofErr w:type="gramStart"/>
      <w:r w:rsidR="00041E94" w:rsidRPr="00041E94">
        <w:rPr>
          <w:rFonts w:eastAsia="Calibri"/>
          <w:szCs w:val="28"/>
        </w:rPr>
        <w:t>ии ау</w:t>
      </w:r>
      <w:proofErr w:type="gramEnd"/>
      <w:r w:rsidR="00041E94" w:rsidRPr="00041E94">
        <w:rPr>
          <w:rFonts w:eastAsia="Calibri"/>
          <w:szCs w:val="28"/>
        </w:rPr>
        <w:t>кциона в порядке, установленном ЕОМУ, и не позднее чем через 10 (Десять)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w:t>
      </w:r>
      <w:proofErr w:type="gramStart"/>
      <w:r w:rsidR="00041E94" w:rsidRPr="00041E94">
        <w:rPr>
          <w:rFonts w:eastAsia="Calibri"/>
          <w:szCs w:val="28"/>
        </w:rPr>
        <w:t>ии ау</w:t>
      </w:r>
      <w:proofErr w:type="gramEnd"/>
      <w:r w:rsidR="00041E94" w:rsidRPr="00041E94">
        <w:rPr>
          <w:rFonts w:eastAsia="Calibri"/>
          <w:szCs w:val="28"/>
        </w:rPr>
        <w:t>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217182" w:rsidRDefault="00217182" w:rsidP="00217182">
      <w:pPr>
        <w:rPr>
          <w:rFonts w:ascii="Times New Roman" w:eastAsia="Calibri" w:hAnsi="Times New Roman" w:cs="Times New Roman"/>
          <w:color w:val="auto"/>
          <w:sz w:val="28"/>
          <w:szCs w:val="28"/>
          <w:lang w:bidi="ar-SA"/>
        </w:rPr>
      </w:pPr>
      <w:bookmarkStart w:id="270" w:name="_Toc412648141"/>
    </w:p>
    <w:p w:rsidR="0029589D" w:rsidRDefault="00A35321" w:rsidP="00941756">
      <w:pPr>
        <w:widowControl/>
        <w:jc w:val="both"/>
        <w:rPr>
          <w:rFonts w:ascii="Times New Roman" w:eastAsia="Calibri" w:hAnsi="Times New Roman" w:cs="Times New Roman"/>
          <w:bCs/>
          <w:color w:val="auto"/>
          <w:sz w:val="28"/>
          <w:szCs w:val="28"/>
          <w:lang w:eastAsia="en-US" w:bidi="ar-SA"/>
        </w:rPr>
      </w:pPr>
      <w:bookmarkStart w:id="271" w:name="_Ref369539383"/>
      <w:bookmarkStart w:id="272" w:name="_Ref369539544"/>
      <w:bookmarkStart w:id="273" w:name="_Toc410998188"/>
      <w:r>
        <w:rPr>
          <w:noProof/>
          <w:lang w:bidi="ar-SA"/>
        </w:rPr>
        <w:drawing>
          <wp:inline distT="0" distB="0" distL="0" distR="0" wp14:anchorId="6E948DE1" wp14:editId="5A895B89">
            <wp:extent cx="6152515" cy="3975100"/>
            <wp:effectExtent l="0" t="0" r="63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52515" cy="3975100"/>
                    </a:xfrm>
                    <a:prstGeom prst="rect">
                      <a:avLst/>
                    </a:prstGeom>
                  </pic:spPr>
                </pic:pic>
              </a:graphicData>
            </a:graphic>
          </wp:inline>
        </w:drawing>
      </w:r>
      <w:bookmarkStart w:id="274" w:name="_GoBack"/>
      <w:bookmarkEnd w:id="274"/>
      <w:r w:rsidR="0029589D">
        <w:rPr>
          <w:rFonts w:ascii="Times New Roman" w:eastAsia="Calibri" w:hAnsi="Times New Roman" w:cs="Times New Roman"/>
          <w:bCs/>
          <w:color w:val="auto"/>
          <w:sz w:val="28"/>
          <w:szCs w:val="28"/>
          <w:lang w:eastAsia="en-US" w:bidi="ar-SA"/>
        </w:rPr>
        <w:br w:type="page"/>
      </w:r>
    </w:p>
    <w:p w:rsidR="00041E94" w:rsidRPr="00041E94" w:rsidRDefault="00041E94" w:rsidP="00041E94">
      <w:pPr>
        <w:keepNext/>
        <w:keepLines/>
        <w:widowControl/>
        <w:spacing w:before="120"/>
        <w:ind w:firstLine="567"/>
        <w:jc w:val="right"/>
        <w:outlineLvl w:val="0"/>
        <w:rPr>
          <w:rFonts w:ascii="Times New Roman" w:eastAsia="Calibri" w:hAnsi="Times New Roman" w:cs="Times New Roman"/>
          <w:bCs/>
          <w:color w:val="auto"/>
          <w:sz w:val="28"/>
          <w:szCs w:val="28"/>
          <w:lang w:eastAsia="en-US" w:bidi="ar-SA"/>
        </w:rPr>
      </w:pPr>
      <w:r w:rsidRPr="00041E94">
        <w:rPr>
          <w:rFonts w:ascii="Times New Roman" w:eastAsia="Calibri" w:hAnsi="Times New Roman" w:cs="Times New Roman"/>
          <w:bCs/>
          <w:color w:val="auto"/>
          <w:sz w:val="28"/>
          <w:szCs w:val="28"/>
          <w:lang w:eastAsia="en-US" w:bidi="ar-SA"/>
        </w:rPr>
        <w:t>Приложение 1. Форма № 1</w:t>
      </w:r>
      <w:bookmarkEnd w:id="270"/>
      <w:bookmarkEnd w:id="271"/>
      <w:bookmarkEnd w:id="272"/>
      <w:bookmarkEnd w:id="273"/>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p>
    <w:tbl>
      <w:tblPr>
        <w:tblW w:w="0" w:type="auto"/>
        <w:tblInd w:w="108" w:type="dxa"/>
        <w:tblLook w:val="00A0" w:firstRow="1" w:lastRow="0" w:firstColumn="1" w:lastColumn="0" w:noHBand="0" w:noVBand="0"/>
      </w:tblPr>
      <w:tblGrid>
        <w:gridCol w:w="3761"/>
        <w:gridCol w:w="2918"/>
        <w:gridCol w:w="3351"/>
      </w:tblGrid>
      <w:tr w:rsidR="00041E94" w:rsidRPr="00041E94" w:rsidTr="007F1047">
        <w:tc>
          <w:tcPr>
            <w:tcW w:w="3794" w:type="dxa"/>
          </w:tcPr>
          <w:p w:rsidR="00041E94" w:rsidRPr="00041E94" w:rsidRDefault="00041E94" w:rsidP="00041E94">
            <w:pPr>
              <w:widowControl/>
              <w:jc w:val="both"/>
              <w:rPr>
                <w:rFonts w:ascii="Times New Roman" w:eastAsia="Calibri" w:hAnsi="Times New Roman" w:cs="Times New Roman"/>
                <w:color w:val="7F7F7F"/>
                <w:sz w:val="28"/>
                <w:szCs w:val="28"/>
                <w:lang w:bidi="ar-SA"/>
              </w:rPr>
            </w:pPr>
            <w:r w:rsidRPr="00041E94">
              <w:rPr>
                <w:rFonts w:ascii="Times New Roman" w:eastAsia="Calibri" w:hAnsi="Times New Roman" w:cs="Times New Roman"/>
                <w:color w:val="7F7F7F"/>
                <w:sz w:val="28"/>
                <w:szCs w:val="28"/>
                <w:lang w:bidi="ar-SA"/>
              </w:rPr>
              <w:t>На фирменном бланке Претендента, исх. №, дата</w:t>
            </w:r>
          </w:p>
        </w:tc>
        <w:tc>
          <w:tcPr>
            <w:tcW w:w="2964" w:type="dxa"/>
          </w:tcPr>
          <w:p w:rsidR="00041E94" w:rsidRPr="00041E94" w:rsidRDefault="00041E94" w:rsidP="00041E94">
            <w:pPr>
              <w:widowControl/>
              <w:ind w:firstLine="567"/>
              <w:jc w:val="both"/>
              <w:rPr>
                <w:rFonts w:ascii="Times New Roman" w:eastAsia="Calibri" w:hAnsi="Times New Roman" w:cs="Times New Roman"/>
                <w:color w:val="auto"/>
                <w:sz w:val="28"/>
                <w:szCs w:val="28"/>
                <w:lang w:bidi="ar-SA"/>
              </w:rPr>
            </w:pPr>
          </w:p>
        </w:tc>
        <w:tc>
          <w:tcPr>
            <w:tcW w:w="3379" w:type="dxa"/>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Аукционной комиссии</w:t>
            </w:r>
          </w:p>
          <w:p w:rsidR="00041E94" w:rsidRPr="00041E94" w:rsidRDefault="00041E94" w:rsidP="00041E94">
            <w:pPr>
              <w:widowControl/>
              <w:jc w:val="right"/>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АО «ПО ЭХЗ»</w:t>
            </w:r>
          </w:p>
        </w:tc>
      </w:tr>
    </w:tbl>
    <w:p w:rsidR="00041E94" w:rsidRPr="00041E94" w:rsidRDefault="00041E94" w:rsidP="00041E94">
      <w:pPr>
        <w:widowControl/>
        <w:ind w:firstLine="567"/>
        <w:jc w:val="both"/>
        <w:rPr>
          <w:rFonts w:ascii="Times New Roman" w:eastAsia="Calibri" w:hAnsi="Times New Roman" w:cs="Times New Roman"/>
          <w:color w:val="auto"/>
          <w:sz w:val="28"/>
          <w:szCs w:val="28"/>
          <w:lang w:bidi="ar-SA"/>
        </w:rPr>
      </w:pPr>
    </w:p>
    <w:p w:rsidR="00041E94" w:rsidRPr="00041E94" w:rsidRDefault="00041E94" w:rsidP="00041E94">
      <w:pPr>
        <w:widowControl/>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ЗАЯВКА</w:t>
      </w:r>
    </w:p>
    <w:p w:rsidR="00041E94" w:rsidRPr="00041E94" w:rsidRDefault="00041E94" w:rsidP="00041E94">
      <w:pPr>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 участие в аукционе на право заключения договора купли-продажи </w:t>
      </w:r>
      <w:r w:rsidR="00392D14">
        <w:rPr>
          <w:rFonts w:ascii="Times New Roman" w:eastAsia="Calibri" w:hAnsi="Times New Roman" w:cs="Times New Roman"/>
          <w:color w:val="auto"/>
          <w:sz w:val="28"/>
          <w:szCs w:val="28"/>
          <w:lang w:bidi="ar-SA"/>
        </w:rPr>
        <w:t>имущественного комплекса</w:t>
      </w:r>
      <w:r w:rsidRPr="00041E94">
        <w:rPr>
          <w:rFonts w:ascii="Times New Roman" w:eastAsia="Calibri" w:hAnsi="Times New Roman" w:cs="Times New Roman"/>
          <w:color w:val="auto"/>
          <w:sz w:val="28"/>
          <w:szCs w:val="28"/>
          <w:lang w:bidi="ar-SA"/>
        </w:rPr>
        <w:t xml:space="preserve">, расположенного по адресу: </w:t>
      </w:r>
      <w:r w:rsidR="00392D14" w:rsidRPr="00392D14">
        <w:rPr>
          <w:rFonts w:ascii="Times New Roman" w:eastAsia="Calibri" w:hAnsi="Times New Roman" w:cs="Times New Roman"/>
          <w:bCs/>
          <w:color w:val="auto"/>
          <w:spacing w:val="-1"/>
          <w:sz w:val="28"/>
          <w:szCs w:val="28"/>
          <w:lang w:bidi="ar-SA"/>
        </w:rPr>
        <w:t>Красноярский край, г. Зеленогорск, ул</w:t>
      </w:r>
      <w:r w:rsidR="00941756">
        <w:rPr>
          <w:rFonts w:ascii="Times New Roman" w:eastAsia="Calibri" w:hAnsi="Times New Roman" w:cs="Times New Roman"/>
          <w:bCs/>
          <w:color w:val="auto"/>
          <w:spacing w:val="-1"/>
          <w:sz w:val="28"/>
          <w:szCs w:val="28"/>
          <w:lang w:bidi="ar-SA"/>
        </w:rPr>
        <w:t>. Вторая Промышленная, 22</w:t>
      </w:r>
      <w:r w:rsidRPr="00392D14">
        <w:rPr>
          <w:rFonts w:ascii="Times New Roman" w:eastAsia="Calibri" w:hAnsi="Times New Roman" w:cs="Times New Roman"/>
          <w:color w:val="auto"/>
          <w:sz w:val="28"/>
          <w:szCs w:val="28"/>
          <w:lang w:bidi="ar-SA"/>
        </w:rPr>
        <w:t>,</w:t>
      </w:r>
      <w:r w:rsidRPr="00041E94">
        <w:rPr>
          <w:rFonts w:ascii="Times New Roman" w:eastAsia="Calibri" w:hAnsi="Times New Roman" w:cs="Times New Roman"/>
          <w:color w:val="auto"/>
          <w:sz w:val="28"/>
          <w:szCs w:val="28"/>
          <w:lang w:bidi="ar-SA"/>
        </w:rPr>
        <w:t xml:space="preserve"> принадлежащего АО «ПО ЭХЗ»</w:t>
      </w:r>
      <w:r w:rsidRPr="00041E94" w:rsidDel="0028188D">
        <w:rPr>
          <w:rFonts w:ascii="Times New Roman" w:eastAsia="Calibri" w:hAnsi="Times New Roman" w:cs="Times New Roman"/>
          <w:color w:val="auto"/>
          <w:sz w:val="28"/>
          <w:szCs w:val="28"/>
          <w:lang w:bidi="ar-SA"/>
        </w:rPr>
        <w:t xml:space="preserve"> </w:t>
      </w:r>
    </w:p>
    <w:p w:rsidR="00AE0FB9" w:rsidRDefault="00AE0FB9" w:rsidP="00041E94">
      <w:pPr>
        <w:widowControl/>
        <w:ind w:firstLine="567"/>
        <w:jc w:val="right"/>
        <w:rPr>
          <w:rFonts w:ascii="Times New Roman" w:eastAsia="Calibri" w:hAnsi="Times New Roman" w:cs="Times New Roman"/>
          <w:color w:val="auto"/>
          <w:sz w:val="28"/>
          <w:szCs w:val="28"/>
          <w:lang w:bidi="ar-SA"/>
        </w:rPr>
      </w:pPr>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«___» _____________ _____ </w:t>
      </w:r>
      <w:proofErr w:type="gramStart"/>
      <w:r w:rsidRPr="00041E94">
        <w:rPr>
          <w:rFonts w:ascii="Times New Roman" w:eastAsia="Calibri" w:hAnsi="Times New Roman" w:cs="Times New Roman"/>
          <w:color w:val="auto"/>
          <w:sz w:val="28"/>
          <w:szCs w:val="28"/>
          <w:lang w:bidi="ar-SA"/>
        </w:rPr>
        <w:t>г</w:t>
      </w:r>
      <w:proofErr w:type="gramEnd"/>
      <w:r w:rsidRPr="00041E94">
        <w:rPr>
          <w:rFonts w:ascii="Times New Roman" w:eastAsia="Calibri" w:hAnsi="Times New Roman" w:cs="Times New Roman"/>
          <w:color w:val="auto"/>
          <w:sz w:val="28"/>
          <w:szCs w:val="28"/>
          <w:lang w:bidi="ar-SA"/>
        </w:rPr>
        <w:t>.</w:t>
      </w:r>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p>
    <w:p w:rsidR="00041E94" w:rsidRPr="00041E94" w:rsidRDefault="00041E94" w:rsidP="00041E94">
      <w:pPr>
        <w:ind w:firstLine="851"/>
        <w:contextualSpacing/>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808080"/>
          <w:sz w:val="28"/>
          <w:szCs w:val="28"/>
          <w:lang w:bidi="ar-SA"/>
        </w:rPr>
        <w:t>(Полное наименование юридического лица или фамилия, имя, отчество и паспортные данные физического лица, подающего заявку)</w:t>
      </w:r>
      <w:r w:rsidRPr="00041E94">
        <w:rPr>
          <w:rFonts w:ascii="Times New Roman" w:eastAsia="Calibri" w:hAnsi="Times New Roman" w:cs="Times New Roman"/>
          <w:sz w:val="28"/>
          <w:szCs w:val="28"/>
          <w:lang w:bidi="ar-SA"/>
        </w:rPr>
        <w:t>,</w:t>
      </w:r>
      <w:r w:rsidRPr="00041E94">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br/>
        <w:t xml:space="preserve">далее именуемый «Претендент», в лице </w:t>
      </w:r>
      <w:r w:rsidRPr="00041E94">
        <w:rPr>
          <w:rFonts w:ascii="Times New Roman" w:eastAsia="Calibri" w:hAnsi="Times New Roman" w:cs="Times New Roman"/>
          <w:color w:val="808080"/>
          <w:sz w:val="28"/>
          <w:szCs w:val="28"/>
          <w:lang w:bidi="ar-SA"/>
        </w:rPr>
        <w:t>(фамилия, имя, отчество, должность (для юридических лиц)</w:t>
      </w:r>
      <w:r w:rsidRPr="00041E94">
        <w:rPr>
          <w:rFonts w:ascii="Times New Roman" w:eastAsia="Calibri" w:hAnsi="Times New Roman" w:cs="Times New Roman"/>
          <w:color w:val="auto"/>
          <w:sz w:val="28"/>
          <w:szCs w:val="28"/>
          <w:lang w:bidi="ar-SA"/>
        </w:rPr>
        <w:t xml:space="preserve">, действующего на основании </w:t>
      </w:r>
      <w:r w:rsidRPr="00041E94">
        <w:rPr>
          <w:rFonts w:ascii="Times New Roman" w:eastAsia="Calibri" w:hAnsi="Times New Roman" w:cs="Times New Roman"/>
          <w:color w:val="808080"/>
          <w:sz w:val="28"/>
          <w:szCs w:val="28"/>
          <w:lang w:bidi="ar-SA"/>
        </w:rPr>
        <w:t>(наименование документа)</w:t>
      </w:r>
      <w:r w:rsidRPr="00041E94">
        <w:rPr>
          <w:rFonts w:ascii="Times New Roman" w:eastAsia="Calibri" w:hAnsi="Times New Roman" w:cs="Times New Roman"/>
          <w:color w:val="auto"/>
          <w:sz w:val="28"/>
          <w:szCs w:val="28"/>
          <w:lang w:bidi="ar-SA"/>
        </w:rPr>
        <w:t xml:space="preserve">, принимая решение об участии в аукционе на право заключения договора купли-продажи </w:t>
      </w:r>
      <w:r w:rsidRPr="00041E94">
        <w:rPr>
          <w:rFonts w:ascii="Times New Roman" w:eastAsia="Calibri" w:hAnsi="Times New Roman" w:cs="Times New Roman"/>
          <w:color w:val="808080"/>
          <w:sz w:val="28"/>
          <w:szCs w:val="28"/>
          <w:lang w:bidi="ar-SA"/>
        </w:rPr>
        <w:t>(вид имущества)</w:t>
      </w:r>
      <w:r w:rsidRPr="00041E94">
        <w:rPr>
          <w:rFonts w:ascii="Times New Roman" w:eastAsia="Calibri" w:hAnsi="Times New Roman" w:cs="Times New Roman"/>
          <w:color w:val="auto"/>
          <w:sz w:val="28"/>
          <w:szCs w:val="28"/>
          <w:lang w:bidi="ar-SA"/>
        </w:rPr>
        <w:t xml:space="preserve">, расположенного по адресу: </w:t>
      </w:r>
      <w:r w:rsidRPr="00041E94">
        <w:rPr>
          <w:rFonts w:ascii="Times New Roman" w:eastAsia="Calibri" w:hAnsi="Times New Roman" w:cs="Times New Roman"/>
          <w:color w:val="808080"/>
          <w:sz w:val="28"/>
          <w:szCs w:val="28"/>
          <w:lang w:bidi="ar-SA"/>
        </w:rPr>
        <w:t>(адрес)</w:t>
      </w:r>
      <w:r w:rsidRPr="00041E94">
        <w:rPr>
          <w:rFonts w:ascii="Times New Roman" w:eastAsia="Calibri" w:hAnsi="Times New Roman" w:cs="Times New Roman"/>
          <w:color w:val="auto"/>
          <w:sz w:val="28"/>
          <w:szCs w:val="28"/>
          <w:lang w:bidi="ar-SA"/>
        </w:rPr>
        <w:t>, принадлежащего на праве собственности АО «ПО ЭХЗ» (далее – Имущество), обязуется:</w:t>
      </w:r>
      <w:proofErr w:type="gramEnd"/>
    </w:p>
    <w:p w:rsidR="00041E94" w:rsidRPr="00041E94" w:rsidRDefault="00041E94" w:rsidP="00041E94">
      <w:pPr>
        <w:ind w:firstLine="851"/>
        <w:contextualSpacing/>
        <w:jc w:val="both"/>
        <w:rPr>
          <w:rFonts w:ascii="Times New Roman" w:eastAsia="Calibri" w:hAnsi="Times New Roman" w:cs="Times New Roman"/>
          <w:color w:val="auto"/>
          <w:sz w:val="28"/>
          <w:szCs w:val="28"/>
          <w:lang w:bidi="ar-SA"/>
        </w:rPr>
      </w:pPr>
    </w:p>
    <w:p w:rsidR="00041E94" w:rsidRPr="00041E94" w:rsidRDefault="00041E94" w:rsidP="00D32E6B">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Соблюдать условия проведения аукциона, содержащиеся в Извещении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и аукционной документации, а также порядок проведения аукциона, установленный Гражданским кодексом Российской Федерации.</w:t>
      </w:r>
    </w:p>
    <w:p w:rsidR="00041E94" w:rsidRPr="00041E94" w:rsidRDefault="00041E94" w:rsidP="00D32E6B">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признания победителем аукциона, подписать протокол об итогах аукциона и заключить договор купли-продажи</w:t>
      </w:r>
      <w:r w:rsidRPr="00041E94">
        <w:rPr>
          <w:rFonts w:ascii="Times New Roman" w:eastAsia="Calibri" w:hAnsi="Times New Roman" w:cs="Times New Roman"/>
          <w:color w:val="auto"/>
          <w:sz w:val="28"/>
          <w:szCs w:val="22"/>
          <w:lang w:bidi="ar-SA"/>
        </w:rPr>
        <w:t xml:space="preserve"> </w:t>
      </w:r>
      <w:r w:rsidRPr="00041E94">
        <w:rPr>
          <w:rFonts w:ascii="Times New Roman" w:eastAsia="Calibri" w:hAnsi="Times New Roman" w:cs="Times New Roman"/>
          <w:color w:val="auto"/>
          <w:sz w:val="28"/>
          <w:szCs w:val="28"/>
          <w:lang w:bidi="ar-SA"/>
        </w:rPr>
        <w:t>Имущества, в сроки, установленные в документац</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 xml:space="preserve">кциона по форме проекта договора, представленного в составе аукционной документации и по цене, определенной по итогам аукциона. </w:t>
      </w:r>
    </w:p>
    <w:p w:rsidR="00041E94" w:rsidRPr="00041E94" w:rsidRDefault="00041E94" w:rsidP="00D32E6B">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Заключить договор купли-продажи</w:t>
      </w:r>
      <w:r w:rsidRPr="00041E94">
        <w:rPr>
          <w:rFonts w:ascii="Times New Roman" w:eastAsia="Calibri" w:hAnsi="Times New Roman" w:cs="Times New Roman"/>
          <w:color w:val="auto"/>
          <w:sz w:val="28"/>
          <w:szCs w:val="22"/>
          <w:lang w:bidi="ar-SA"/>
        </w:rPr>
        <w:t xml:space="preserve"> Имущества</w:t>
      </w:r>
      <w:r w:rsidRPr="00041E94">
        <w:rPr>
          <w:rFonts w:ascii="Times New Roman" w:eastAsia="Calibri" w:hAnsi="Times New Roman" w:cs="Times New Roman"/>
          <w:color w:val="auto"/>
          <w:sz w:val="28"/>
          <w:szCs w:val="28"/>
          <w:lang w:bidi="ar-SA"/>
        </w:rPr>
        <w:t>, в случае уклонения победителя аукциона от заключения договора, если наше (мое) предложение о цене договора будет следующим после предложения победителя о цене договора (в сторону уменьшения цены договора, предложенной победителем аукциона) и Собственником Имущества будет принято решение о заключении с нами (со мной) договора купли-продажи</w:t>
      </w:r>
      <w:r w:rsidRPr="00041E94">
        <w:rPr>
          <w:rFonts w:ascii="Times New Roman" w:eastAsia="Calibri" w:hAnsi="Times New Roman" w:cs="Times New Roman"/>
          <w:color w:val="auto"/>
          <w:sz w:val="28"/>
          <w:szCs w:val="22"/>
          <w:lang w:bidi="ar-SA"/>
        </w:rPr>
        <w:t xml:space="preserve"> Имущества</w:t>
      </w:r>
      <w:r w:rsidRPr="00041E94">
        <w:rPr>
          <w:rFonts w:ascii="Times New Roman" w:eastAsia="Calibri" w:hAnsi="Times New Roman" w:cs="Times New Roman"/>
          <w:color w:val="auto"/>
          <w:sz w:val="28"/>
          <w:szCs w:val="28"/>
          <w:lang w:bidi="ar-SA"/>
        </w:rPr>
        <w:t>, по форме проекта договора, представленного в составе аукционной документации и</w:t>
      </w:r>
      <w:proofErr w:type="gramEnd"/>
      <w:r w:rsidRPr="00041E94">
        <w:rPr>
          <w:rFonts w:ascii="Times New Roman" w:eastAsia="Calibri" w:hAnsi="Times New Roman" w:cs="Times New Roman"/>
          <w:color w:val="auto"/>
          <w:sz w:val="28"/>
          <w:szCs w:val="28"/>
          <w:lang w:bidi="ar-SA"/>
        </w:rPr>
        <w:t xml:space="preserve"> по цене договора, указанной в нашем (моем) предложении;</w:t>
      </w:r>
    </w:p>
    <w:p w:rsidR="00041E94" w:rsidRPr="00041E94" w:rsidRDefault="00041E94" w:rsidP="00041E94">
      <w:pPr>
        <w:widowControl/>
        <w:tabs>
          <w:tab w:val="left" w:pos="1134"/>
        </w:tabs>
        <w:ind w:firstLine="851"/>
        <w:contextualSpacing/>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в случае признания аукциона</w:t>
      </w:r>
      <w:r w:rsidRPr="00041E94">
        <w:rPr>
          <w:rFonts w:ascii="Times New Roman" w:eastAsia="Calibri" w:hAnsi="Times New Roman" w:cs="Times New Roman"/>
          <w:color w:val="7F7F7F"/>
          <w:sz w:val="28"/>
          <w:szCs w:val="22"/>
          <w:lang w:bidi="ar-SA"/>
        </w:rPr>
        <w:t xml:space="preserve"> </w:t>
      </w:r>
      <w:r w:rsidRPr="00041E94">
        <w:rPr>
          <w:rFonts w:ascii="Times New Roman" w:eastAsia="Calibri" w:hAnsi="Times New Roman" w:cs="Times New Roman"/>
          <w:color w:val="auto"/>
          <w:sz w:val="28"/>
          <w:szCs w:val="28"/>
          <w:lang w:bidi="ar-SA"/>
        </w:rPr>
        <w:t xml:space="preserve">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Имущества будет принято решение о заключении с нами (со мной) договора купли-продажи </w:t>
      </w:r>
      <w:r w:rsidRPr="00041E94">
        <w:rPr>
          <w:rFonts w:ascii="Times New Roman" w:eastAsia="Calibri" w:hAnsi="Times New Roman" w:cs="Times New Roman"/>
          <w:color w:val="auto"/>
          <w:sz w:val="28"/>
          <w:szCs w:val="22"/>
          <w:lang w:bidi="ar-SA"/>
        </w:rPr>
        <w:t>Имущества</w:t>
      </w:r>
      <w:r w:rsidRPr="00041E94">
        <w:rPr>
          <w:rFonts w:ascii="Times New Roman" w:eastAsia="Calibri" w:hAnsi="Times New Roman" w:cs="Times New Roman"/>
          <w:color w:val="auto"/>
          <w:sz w:val="28"/>
          <w:szCs w:val="28"/>
          <w:lang w:bidi="ar-SA"/>
        </w:rPr>
        <w:t>, по форме проекта договора, представленного в составе аукционной документации и по цене отсечения (минимальной цене)), указанной в извещении и аукционной документации.</w:t>
      </w:r>
      <w:proofErr w:type="gramEnd"/>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7F7F7F"/>
          <w:sz w:val="28"/>
          <w:szCs w:val="28"/>
          <w:lang w:bidi="ar-SA"/>
        </w:rPr>
        <w:t>(Наименование Претендента - юридического лица/ФИО Претендента - физического лица)</w:t>
      </w:r>
      <w:r w:rsidRPr="00041E94">
        <w:rPr>
          <w:rFonts w:ascii="Times New Roman" w:eastAsia="Calibri" w:hAnsi="Times New Roman" w:cs="Times New Roman"/>
          <w:color w:val="auto"/>
          <w:sz w:val="28"/>
          <w:szCs w:val="28"/>
          <w:lang w:bidi="ar-SA"/>
        </w:rPr>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подтверждаем, что в отношении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не проводится процедура ликвидации, не принято арбитражным судом решения о признании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банкротом, деятельность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не приостановлена, на имущество не наложен арест по решению суда, административного органа.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юридическими лицами).</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041E94">
        <w:rPr>
          <w:rFonts w:ascii="Times New Roman" w:eastAsia="Calibri" w:hAnsi="Times New Roman" w:cs="Times New Roman"/>
          <w:color w:val="auto"/>
          <w:sz w:val="28"/>
          <w:szCs w:val="28"/>
          <w:lang w:bidi="ar-SA"/>
        </w:rPr>
        <w:t xml:space="preserve">, компетентным органам государственной власти (в том числе ФНС России, Минэнерго России, </w:t>
      </w:r>
      <w:proofErr w:type="spellStart"/>
      <w:r w:rsidRPr="00041E94">
        <w:rPr>
          <w:rFonts w:ascii="Times New Roman" w:eastAsia="Calibri" w:hAnsi="Times New Roman" w:cs="Times New Roman"/>
          <w:color w:val="auto"/>
          <w:sz w:val="28"/>
          <w:szCs w:val="28"/>
          <w:lang w:bidi="ar-SA"/>
        </w:rPr>
        <w:t>Росфинмониторингу</w:t>
      </w:r>
      <w:proofErr w:type="spellEnd"/>
      <w:r w:rsidRPr="00041E94">
        <w:rPr>
          <w:rFonts w:ascii="Times New Roman" w:eastAsia="Calibri" w:hAnsi="Times New Roman" w:cs="Times New Roman"/>
          <w:color w:val="auto"/>
          <w:sz w:val="28"/>
          <w:szCs w:val="28"/>
          <w:lang w:bidi="ar-SA"/>
        </w:rPr>
        <w:t xml:space="preserve">, Правительству Российской Федерации) и последующую обработку данных сведений такими органами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юридическими лицами)</w:t>
      </w:r>
      <w:r w:rsidRPr="00041E94">
        <w:rPr>
          <w:rFonts w:ascii="Times New Roman" w:eastAsia="Calibri" w:hAnsi="Times New Roman" w:cs="Times New Roman"/>
          <w:color w:val="auto"/>
          <w:sz w:val="28"/>
          <w:szCs w:val="28"/>
          <w:lang w:bidi="ar-SA"/>
        </w:rPr>
        <w:t>.</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даю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физическими лицами)</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признания нас (меня) победителем аукциона, мы (я) берем (у) на себя обязательства:</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подписать со своей стороны договор купли-продажи Имущества в соответствии с требованиями Документации и условиями нашей (моей) заявки на участие в аукционе;</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5-дневный рабочий срок с даты подписания протокола об итогах аукциона представить (</w:t>
      </w:r>
      <w:r w:rsidRPr="00041E94">
        <w:rPr>
          <w:rFonts w:ascii="Times New Roman" w:eastAsia="Calibri" w:hAnsi="Times New Roman" w:cs="Times New Roman"/>
          <w:i/>
          <w:color w:val="auto"/>
          <w:sz w:val="28"/>
          <w:szCs w:val="28"/>
          <w:lang w:bidi="ar-SA"/>
        </w:rPr>
        <w:t>для юридических лиц</w:t>
      </w:r>
      <w:r w:rsidRPr="00041E94">
        <w:rPr>
          <w:rFonts w:ascii="Times New Roman" w:eastAsia="Calibri" w:hAnsi="Times New Roman" w:cs="Times New Roman"/>
          <w:color w:val="auto"/>
          <w:sz w:val="28"/>
          <w:szCs w:val="28"/>
          <w:lang w:bidi="ar-SA"/>
        </w:rPr>
        <w:t>):</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сведения в отношении всей цепочки собственников и руководителей, включая бенефициаров (в том числе конечных) (Приложение 3.</w:t>
      </w:r>
      <w:proofErr w:type="gramEnd"/>
      <w:r w:rsidRPr="00041E94">
        <w:rPr>
          <w:rFonts w:ascii="Times New Roman" w:eastAsia="Calibri" w:hAnsi="Times New Roman" w:cs="Times New Roman"/>
          <w:color w:val="auto"/>
          <w:sz w:val="28"/>
          <w:szCs w:val="28"/>
          <w:lang w:bidi="ar-SA"/>
        </w:rPr>
        <w:t xml:space="preserve"> Форма № 3);</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w:t>
      </w:r>
      <w:proofErr w:type="gramEnd"/>
      <w:r w:rsidRPr="00041E94">
        <w:rPr>
          <w:rFonts w:ascii="Times New Roman" w:eastAsia="Calibri" w:hAnsi="Times New Roman" w:cs="Times New Roman"/>
          <w:color w:val="auto"/>
          <w:sz w:val="28"/>
          <w:szCs w:val="28"/>
          <w:lang w:bidi="ar-SA"/>
        </w:rPr>
        <w:t xml:space="preserve"> органам государственной власти (в том числе, ФНС России, Минэнерго России, </w:t>
      </w:r>
      <w:proofErr w:type="spellStart"/>
      <w:r w:rsidRPr="00041E94">
        <w:rPr>
          <w:rFonts w:ascii="Times New Roman" w:eastAsia="Calibri" w:hAnsi="Times New Roman" w:cs="Times New Roman"/>
          <w:color w:val="auto"/>
          <w:sz w:val="28"/>
          <w:szCs w:val="28"/>
          <w:lang w:bidi="ar-SA"/>
        </w:rPr>
        <w:t>Росфинмониторингу</w:t>
      </w:r>
      <w:proofErr w:type="spellEnd"/>
      <w:r w:rsidRPr="00041E94">
        <w:rPr>
          <w:rFonts w:ascii="Times New Roman" w:eastAsia="Calibri" w:hAnsi="Times New Roman" w:cs="Times New Roman"/>
          <w:color w:val="auto"/>
          <w:sz w:val="28"/>
          <w:szCs w:val="28"/>
          <w:lang w:bidi="ar-SA"/>
        </w:rPr>
        <w:t>, Правительству Российской Федерации) и последующую обработку сведений такими органами.</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 сведениями, изложенными в извещении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и аукционной документации, проектом договора, правилами ЭТП Претендент ознакомлен и согласен, все условия и правила торгов участнику понятны.</w:t>
      </w:r>
    </w:p>
    <w:p w:rsidR="00041E94" w:rsidRPr="00041E94" w:rsidRDefault="00041E94" w:rsidP="00041E94">
      <w:pPr>
        <w:ind w:firstLine="567"/>
        <w:jc w:val="both"/>
        <w:rPr>
          <w:rFonts w:ascii="Times New Roman" w:eastAsia="Calibri" w:hAnsi="Times New Roman" w:cs="Times New Roman"/>
          <w:i/>
          <w:color w:val="7F7F7F"/>
          <w:sz w:val="28"/>
          <w:szCs w:val="28"/>
          <w:lang w:bidi="ar-SA"/>
        </w:rPr>
      </w:pPr>
      <w:r w:rsidRPr="00041E94">
        <w:rPr>
          <w:rFonts w:ascii="Times New Roman" w:eastAsia="Calibri" w:hAnsi="Times New Roman" w:cs="Times New Roman"/>
          <w:color w:val="auto"/>
          <w:sz w:val="28"/>
          <w:szCs w:val="28"/>
          <w:lang w:bidi="ar-SA"/>
        </w:rPr>
        <w:t xml:space="preserve">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соответствии с условиями договора купли-продажи </w:t>
      </w:r>
      <w:r w:rsidR="007A362C">
        <w:rPr>
          <w:rFonts w:ascii="Times New Roman" w:eastAsia="Calibri" w:hAnsi="Times New Roman" w:cs="Times New Roman"/>
          <w:color w:val="auto"/>
          <w:sz w:val="28"/>
          <w:szCs w:val="28"/>
          <w:lang w:bidi="ar-SA"/>
        </w:rPr>
        <w:t>(Приложение № 4 к Документации).</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 настоящей заявке прилагаются по описи следующие документы:</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 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2. 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Электронная почта (</w:t>
      </w:r>
      <w:r w:rsidRPr="00041E94">
        <w:rPr>
          <w:rFonts w:ascii="Times New Roman" w:eastAsia="Calibri" w:hAnsi="Times New Roman" w:cs="Times New Roman"/>
          <w:color w:val="auto"/>
          <w:sz w:val="28"/>
          <w:szCs w:val="28"/>
          <w:lang w:val="en-US" w:bidi="ar-SA"/>
        </w:rPr>
        <w:t>e</w:t>
      </w:r>
      <w:r w:rsidRPr="00041E94">
        <w:rPr>
          <w:rFonts w:ascii="Times New Roman" w:eastAsia="Calibri" w:hAnsi="Times New Roman" w:cs="Times New Roman"/>
          <w:color w:val="auto"/>
          <w:sz w:val="28"/>
          <w:szCs w:val="28"/>
          <w:lang w:bidi="ar-SA"/>
        </w:rPr>
        <w:t>-</w:t>
      </w:r>
      <w:r w:rsidRPr="00041E94">
        <w:rPr>
          <w:rFonts w:ascii="Times New Roman" w:eastAsia="Calibri" w:hAnsi="Times New Roman" w:cs="Times New Roman"/>
          <w:color w:val="auto"/>
          <w:sz w:val="28"/>
          <w:szCs w:val="28"/>
          <w:lang w:val="en-US" w:bidi="ar-SA"/>
        </w:rPr>
        <w:t>mail</w:t>
      </w:r>
      <w:r w:rsidRPr="00041E94">
        <w:rPr>
          <w:rFonts w:ascii="Times New Roman" w:eastAsia="Calibri" w:hAnsi="Times New Roman" w:cs="Times New Roman"/>
          <w:color w:val="auto"/>
          <w:sz w:val="28"/>
          <w:szCs w:val="28"/>
          <w:lang w:bidi="ar-SA"/>
        </w:rPr>
        <w:t>): _______________________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Телефон: 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Адрес Претендента:</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w:t>
      </w:r>
    </w:p>
    <w:p w:rsidR="00041E94" w:rsidRPr="00041E94" w:rsidRDefault="00041E94" w:rsidP="00041E94">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Должность руководителя участника</w:t>
      </w:r>
    </w:p>
    <w:p w:rsidR="00041E94" w:rsidRPr="00041E94" w:rsidRDefault="00041E94" w:rsidP="00041E94">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Подпись / расшифровка подписи</w:t>
      </w:r>
    </w:p>
    <w:p w:rsidR="00041E94" w:rsidRPr="00041E94" w:rsidRDefault="00041E94" w:rsidP="00041E94">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(его уполномоченного представителя)</w:t>
      </w:r>
    </w:p>
    <w:p w:rsidR="00041E94" w:rsidRPr="00041E94" w:rsidRDefault="00041E94" w:rsidP="00041E94">
      <w:pPr>
        <w:ind w:firstLine="567"/>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М.П.</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
    <w:p w:rsidR="00041E94" w:rsidRPr="00041E94" w:rsidRDefault="00041E94" w:rsidP="00041E94">
      <w:pPr>
        <w:keepNext/>
        <w:keepLines/>
        <w:widowControl/>
        <w:ind w:firstLine="851"/>
        <w:jc w:val="right"/>
        <w:outlineLvl w:val="0"/>
        <w:rPr>
          <w:rFonts w:ascii="Times New Roman" w:eastAsia="Times New Roman" w:hAnsi="Times New Roman" w:cs="Times New Roman"/>
          <w:b/>
          <w:bCs/>
          <w:color w:val="auto"/>
          <w:sz w:val="28"/>
          <w:szCs w:val="28"/>
          <w:lang w:eastAsia="en-US" w:bidi="ar-SA"/>
        </w:rPr>
      </w:pPr>
      <w:r w:rsidRPr="00041E94">
        <w:rPr>
          <w:rFonts w:ascii="Times New Roman" w:eastAsia="Times New Roman" w:hAnsi="Times New Roman" w:cs="Times New Roman"/>
          <w:b/>
          <w:bCs/>
          <w:color w:val="auto"/>
          <w:sz w:val="28"/>
          <w:szCs w:val="28"/>
          <w:lang w:eastAsia="en-US" w:bidi="ar-SA"/>
        </w:rPr>
        <w:t xml:space="preserve"> </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keepNext/>
        <w:keepLines/>
        <w:spacing w:before="120"/>
        <w:ind w:firstLine="567"/>
        <w:jc w:val="right"/>
        <w:outlineLvl w:val="0"/>
        <w:rPr>
          <w:rFonts w:ascii="Times New Roman" w:eastAsia="Calibri" w:hAnsi="Times New Roman" w:cs="Times New Roman"/>
          <w:bCs/>
          <w:color w:val="auto"/>
          <w:sz w:val="28"/>
          <w:szCs w:val="28"/>
          <w:lang w:eastAsia="en-US" w:bidi="ar-SA"/>
        </w:rPr>
      </w:pPr>
      <w:r w:rsidRPr="00041E94">
        <w:rPr>
          <w:rFonts w:ascii="Times New Roman" w:eastAsia="Calibri" w:hAnsi="Times New Roman" w:cs="Times New Roman"/>
          <w:b/>
          <w:bCs/>
          <w:color w:val="auto"/>
          <w:sz w:val="28"/>
          <w:szCs w:val="28"/>
          <w:lang w:eastAsia="en-US" w:bidi="ar-SA"/>
        </w:rPr>
        <w:br w:type="page"/>
      </w:r>
      <w:bookmarkStart w:id="275" w:name="_Ref369539528"/>
      <w:bookmarkStart w:id="276" w:name="_Ref369539774"/>
      <w:bookmarkStart w:id="277" w:name="_Toc412648142"/>
      <w:r w:rsidRPr="00041E94">
        <w:rPr>
          <w:rFonts w:ascii="Times New Roman" w:eastAsia="Calibri" w:hAnsi="Times New Roman" w:cs="Times New Roman"/>
          <w:bCs/>
          <w:color w:val="auto"/>
          <w:sz w:val="28"/>
          <w:szCs w:val="28"/>
          <w:lang w:eastAsia="en-US" w:bidi="ar-SA"/>
        </w:rPr>
        <w:t>Приложение 2. Форма № 2</w:t>
      </w:r>
      <w:bookmarkEnd w:id="275"/>
      <w:bookmarkEnd w:id="276"/>
      <w:bookmarkEnd w:id="277"/>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ФОРМА ОПИСИ ДОКУМЕНТОВ, ПРЕДСТАВЛЯЕМЫХ ДЛЯ </w:t>
      </w:r>
      <w:r w:rsidRPr="00041E94">
        <w:rPr>
          <w:rFonts w:ascii="Times New Roman" w:eastAsia="Calibri" w:hAnsi="Times New Roman" w:cs="Times New Roman"/>
          <w:color w:val="auto"/>
          <w:sz w:val="28"/>
          <w:szCs w:val="28"/>
          <w:lang w:bidi="ar-SA"/>
        </w:rPr>
        <w:br/>
        <w:t>УЧАСТИЯ В АУКЦИОНЕ</w:t>
      </w:r>
    </w:p>
    <w:p w:rsidR="00041E94" w:rsidRPr="00041E94" w:rsidRDefault="00041E94" w:rsidP="00041E94">
      <w:pPr>
        <w:ind w:firstLine="567"/>
        <w:jc w:val="both"/>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ОПИСЬ ДОКУМЕНТОВ,</w:t>
      </w:r>
    </w:p>
    <w:p w:rsidR="00041E94" w:rsidRPr="00041E94" w:rsidRDefault="00041E94" w:rsidP="00041E94">
      <w:pPr>
        <w:ind w:firstLine="567"/>
        <w:jc w:val="center"/>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представляемых</w:t>
      </w:r>
      <w:proofErr w:type="gramEnd"/>
      <w:r w:rsidRPr="00041E94">
        <w:rPr>
          <w:rFonts w:ascii="Times New Roman" w:eastAsia="Calibri" w:hAnsi="Times New Roman" w:cs="Times New Roman"/>
          <w:color w:val="auto"/>
          <w:sz w:val="28"/>
          <w:szCs w:val="28"/>
          <w:lang w:bidi="ar-SA"/>
        </w:rPr>
        <w:t xml:space="preserve"> для участия в аукционе на понижение на право заключения договора купли-продажи</w:t>
      </w:r>
      <w:r w:rsidR="00392D14">
        <w:rPr>
          <w:rFonts w:ascii="Times New Roman" w:eastAsia="Calibri" w:hAnsi="Times New Roman" w:cs="Times New Roman"/>
          <w:color w:val="auto"/>
          <w:sz w:val="28"/>
          <w:szCs w:val="28"/>
          <w:lang w:bidi="ar-SA"/>
        </w:rPr>
        <w:t xml:space="preserve"> имущественного комплекса</w:t>
      </w:r>
      <w:r w:rsidRPr="00041E94">
        <w:rPr>
          <w:rFonts w:ascii="Times New Roman" w:eastAsia="Calibri" w:hAnsi="Times New Roman" w:cs="Times New Roman"/>
          <w:color w:val="auto"/>
          <w:sz w:val="28"/>
          <w:szCs w:val="28"/>
          <w:lang w:bidi="ar-SA"/>
        </w:rPr>
        <w:t xml:space="preserve">, расположенного по адресу: </w:t>
      </w:r>
      <w:r w:rsidR="00392D14" w:rsidRPr="00392D14">
        <w:rPr>
          <w:rFonts w:ascii="Times New Roman" w:eastAsia="Calibri" w:hAnsi="Times New Roman" w:cs="Times New Roman"/>
          <w:bCs/>
          <w:color w:val="auto"/>
          <w:spacing w:val="-1"/>
          <w:sz w:val="28"/>
          <w:szCs w:val="28"/>
          <w:lang w:bidi="ar-SA"/>
        </w:rPr>
        <w:t xml:space="preserve">Красноярский край, г. Зеленогорск, ул. </w:t>
      </w:r>
      <w:r w:rsidR="00941756">
        <w:rPr>
          <w:rFonts w:ascii="Times New Roman" w:eastAsia="Calibri" w:hAnsi="Times New Roman" w:cs="Times New Roman"/>
          <w:bCs/>
          <w:color w:val="auto"/>
          <w:spacing w:val="-1"/>
          <w:sz w:val="28"/>
          <w:szCs w:val="28"/>
          <w:lang w:bidi="ar-SA"/>
        </w:rPr>
        <w:t>Вторая Промышленная, 22</w:t>
      </w:r>
      <w:r w:rsidRPr="00041E94">
        <w:rPr>
          <w:rFonts w:ascii="Times New Roman" w:eastAsia="Calibri" w:hAnsi="Times New Roman" w:cs="Times New Roman"/>
          <w:color w:val="auto"/>
          <w:sz w:val="28"/>
          <w:szCs w:val="28"/>
          <w:lang w:bidi="ar-SA"/>
        </w:rPr>
        <w:t>, принадлежащего АО «ПО ЭХЗ»</w:t>
      </w: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both"/>
        <w:rPr>
          <w:rFonts w:ascii="Times New Roman" w:eastAsia="Calibri" w:hAnsi="Times New Roman" w:cs="Times New Roman"/>
          <w:b/>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w:t>
      </w:r>
      <w:r w:rsidRPr="00041E94">
        <w:rPr>
          <w:rFonts w:ascii="Times New Roman" w:eastAsia="Calibri" w:hAnsi="Times New Roman" w:cs="Times New Roman"/>
          <w:color w:val="808080"/>
          <w:sz w:val="28"/>
          <w:szCs w:val="28"/>
          <w:lang w:bidi="ar-SA"/>
        </w:rPr>
        <w:t>(Полное наименование юридического лица или фамилия, имя, отчество и паспортные данные физического лица, подающего заявку)</w:t>
      </w:r>
      <w:r w:rsidRPr="00041E94">
        <w:rPr>
          <w:rFonts w:ascii="Times New Roman" w:eastAsia="Calibri" w:hAnsi="Times New Roman" w:cs="Times New Roman"/>
          <w:color w:val="auto"/>
          <w:sz w:val="28"/>
          <w:szCs w:val="28"/>
          <w:lang w:bidi="ar-SA"/>
        </w:rPr>
        <w:t xml:space="preserve">  подтверждает, что для участия в названном аукционе нами направляются нижеперечисленные документы:</w:t>
      </w:r>
    </w:p>
    <w:tbl>
      <w:tblPr>
        <w:tblW w:w="4895"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5"/>
        <w:gridCol w:w="7972"/>
        <w:gridCol w:w="1118"/>
      </w:tblGrid>
      <w:tr w:rsidR="00041E94" w:rsidRPr="00041E94" w:rsidTr="007F1047">
        <w:tc>
          <w:tcPr>
            <w:tcW w:w="421"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 п\</w:t>
            </w:r>
            <w:proofErr w:type="gramStart"/>
            <w:r w:rsidRPr="00041E94">
              <w:rPr>
                <w:rFonts w:ascii="Times New Roman" w:eastAsia="Calibri" w:hAnsi="Times New Roman" w:cs="Times New Roman"/>
                <w:b/>
                <w:color w:val="auto"/>
                <w:sz w:val="28"/>
                <w:szCs w:val="28"/>
                <w:lang w:bidi="ar-SA"/>
              </w:rPr>
              <w:t>п</w:t>
            </w:r>
            <w:proofErr w:type="gramEnd"/>
          </w:p>
        </w:tc>
        <w:tc>
          <w:tcPr>
            <w:tcW w:w="4016"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ind w:firstLine="567"/>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Наименование</w:t>
            </w:r>
          </w:p>
        </w:tc>
        <w:tc>
          <w:tcPr>
            <w:tcW w:w="563"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Кол-во</w:t>
            </w:r>
          </w:p>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листов</w:t>
            </w: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b/>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rPr>
          <w:trHeight w:val="164"/>
        </w:trPr>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Итого количество листов</w:t>
            </w: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bl>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Подпись Претендента</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(его уполномоченного представителя)</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t xml:space="preserve">                     М.П.</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p>
    <w:p w:rsidR="00041E94" w:rsidRPr="00041E94" w:rsidRDefault="00041E94" w:rsidP="00041E94">
      <w:pPr>
        <w:keepNext/>
        <w:keepLines/>
        <w:spacing w:before="120"/>
        <w:ind w:firstLine="567"/>
        <w:jc w:val="right"/>
        <w:outlineLvl w:val="0"/>
        <w:rPr>
          <w:rFonts w:ascii="Times New Roman" w:eastAsia="Calibri" w:hAnsi="Times New Roman" w:cs="Times New Roman"/>
          <w:b/>
          <w:bCs/>
          <w:color w:val="auto"/>
          <w:sz w:val="28"/>
          <w:szCs w:val="28"/>
          <w:lang w:eastAsia="en-US" w:bidi="ar-SA"/>
        </w:rPr>
        <w:sectPr w:rsidR="00041E94" w:rsidRPr="00041E94" w:rsidSect="00E11273">
          <w:headerReference w:type="default" r:id="rId22"/>
          <w:headerReference w:type="first" r:id="rId23"/>
          <w:pgSz w:w="11906" w:h="16838"/>
          <w:pgMar w:top="426" w:right="566" w:bottom="993" w:left="1418" w:header="709" w:footer="709" w:gutter="0"/>
          <w:pgNumType w:start="1"/>
          <w:cols w:space="708"/>
          <w:titlePg/>
          <w:docGrid w:linePitch="381"/>
        </w:sectPr>
      </w:pPr>
      <w:bookmarkStart w:id="278" w:name="_Ref350254224"/>
    </w:p>
    <w:p w:rsidR="00041E94" w:rsidRPr="00041E94" w:rsidRDefault="00041E94" w:rsidP="00041E94">
      <w:pPr>
        <w:keepNext/>
        <w:keepLines/>
        <w:ind w:firstLine="567"/>
        <w:jc w:val="right"/>
        <w:outlineLvl w:val="0"/>
        <w:rPr>
          <w:rFonts w:ascii="Times New Roman" w:eastAsia="Calibri" w:hAnsi="Times New Roman" w:cs="Times New Roman"/>
          <w:bCs/>
          <w:color w:val="auto"/>
          <w:sz w:val="28"/>
          <w:szCs w:val="28"/>
          <w:lang w:eastAsia="en-US" w:bidi="ar-SA"/>
        </w:rPr>
      </w:pPr>
      <w:bookmarkStart w:id="279" w:name="_Ref369539450"/>
      <w:bookmarkStart w:id="280" w:name="_Toc412648143"/>
      <w:bookmarkEnd w:id="278"/>
      <w:r w:rsidRPr="00041E94">
        <w:rPr>
          <w:rFonts w:ascii="Times New Roman" w:eastAsia="Calibri" w:hAnsi="Times New Roman" w:cs="Times New Roman"/>
          <w:bCs/>
          <w:color w:val="auto"/>
          <w:sz w:val="28"/>
          <w:szCs w:val="28"/>
          <w:lang w:eastAsia="en-US" w:bidi="ar-SA"/>
        </w:rPr>
        <w:t>Приложение 3. Форма № 3</w:t>
      </w:r>
      <w:bookmarkEnd w:id="279"/>
      <w:bookmarkEnd w:id="280"/>
    </w:p>
    <w:p w:rsidR="00041E94" w:rsidRPr="00041E94" w:rsidRDefault="00041E94" w:rsidP="00041E94">
      <w:pPr>
        <w:spacing w:before="60"/>
        <w:ind w:firstLine="567"/>
        <w:jc w:val="center"/>
        <w:rPr>
          <w:rFonts w:ascii="Times New Roman" w:eastAsia="Calibri" w:hAnsi="Times New Roman" w:cs="Times New Roman"/>
          <w:caps/>
          <w:color w:val="auto"/>
          <w:sz w:val="28"/>
          <w:szCs w:val="28"/>
          <w:lang w:bidi="ar-SA"/>
        </w:rPr>
      </w:pPr>
      <w:r w:rsidRPr="00041E94">
        <w:rPr>
          <w:rFonts w:ascii="Times New Roman" w:eastAsia="Calibri" w:hAnsi="Times New Roman" w:cs="Times New Roman"/>
          <w:caps/>
          <w:color w:val="auto"/>
          <w:sz w:val="28"/>
          <w:szCs w:val="28"/>
          <w:lang w:bidi="ar-SA"/>
        </w:rPr>
        <w:t xml:space="preserve">Сведения о цепочке собственников, </w:t>
      </w:r>
      <w:r w:rsidRPr="00041E94">
        <w:rPr>
          <w:rFonts w:ascii="Times New Roman" w:eastAsia="Calibri" w:hAnsi="Times New Roman" w:cs="Times New Roman"/>
          <w:caps/>
          <w:color w:val="auto"/>
          <w:sz w:val="28"/>
          <w:szCs w:val="28"/>
          <w:lang w:bidi="ar-SA"/>
        </w:rPr>
        <w:br/>
        <w:t>включая бенефициаров (в том числе конечных)</w:t>
      </w:r>
    </w:p>
    <w:p w:rsidR="00041E94" w:rsidRPr="00041E94" w:rsidRDefault="00041E94" w:rsidP="00041E94">
      <w:pPr>
        <w:overflowPunct w:val="0"/>
        <w:autoSpaceDE w:val="0"/>
        <w:autoSpaceDN w:val="0"/>
        <w:adjustRightInd w:val="0"/>
        <w:spacing w:before="120"/>
        <w:ind w:firstLine="567"/>
        <w:jc w:val="both"/>
        <w:rPr>
          <w:rFonts w:ascii="Times New Roman" w:eastAsia="Times New Roman" w:hAnsi="Times New Roman" w:cs="Times New Roman"/>
          <w:bCs/>
          <w:color w:val="auto"/>
          <w:sz w:val="28"/>
          <w:szCs w:val="28"/>
          <w:lang w:bidi="ar-SA"/>
        </w:rPr>
      </w:pPr>
      <w:r w:rsidRPr="00041E94">
        <w:rPr>
          <w:rFonts w:ascii="Times New Roman" w:eastAsia="Times New Roman" w:hAnsi="Times New Roman" w:cs="Times New Roman"/>
          <w:bCs/>
          <w:color w:val="auto"/>
          <w:sz w:val="28"/>
          <w:szCs w:val="28"/>
          <w:lang w:bidi="ar-SA"/>
        </w:rPr>
        <w:t xml:space="preserve">Участник аукциона: ________________________________________________________ </w:t>
      </w:r>
    </w:p>
    <w:p w:rsidR="00041E94" w:rsidRPr="00041E94" w:rsidRDefault="00041E94" w:rsidP="00041E94">
      <w:pPr>
        <w:spacing w:after="120"/>
        <w:ind w:firstLine="567"/>
        <w:jc w:val="both"/>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041E94" w:rsidRPr="00041E94" w:rsidTr="007F1047">
        <w:trPr>
          <w:trHeight w:val="510"/>
        </w:trPr>
        <w:tc>
          <w:tcPr>
            <w:tcW w:w="151" w:type="pct"/>
            <w:vMerge w:val="restar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w:t>
            </w:r>
            <w:proofErr w:type="gramStart"/>
            <w:r w:rsidRPr="00041E94">
              <w:rPr>
                <w:rFonts w:ascii="Times New Roman" w:eastAsia="Calibri" w:hAnsi="Times New Roman" w:cs="Times New Roman"/>
                <w:color w:val="auto"/>
                <w:sz w:val="20"/>
                <w:szCs w:val="20"/>
                <w:lang w:bidi="ar-SA"/>
              </w:rPr>
              <w:t>п</w:t>
            </w:r>
            <w:proofErr w:type="gramEnd"/>
            <w:r w:rsidRPr="00041E94">
              <w:rPr>
                <w:rFonts w:ascii="Times New Roman" w:eastAsia="Calibri" w:hAnsi="Times New Roman" w:cs="Times New Roman"/>
                <w:color w:val="auto"/>
                <w:sz w:val="20"/>
                <w:szCs w:val="20"/>
                <w:lang w:bidi="ar-SA"/>
              </w:rPr>
              <w:t>/п</w:t>
            </w:r>
          </w:p>
        </w:tc>
        <w:tc>
          <w:tcPr>
            <w:tcW w:w="2048" w:type="pct"/>
            <w:gridSpan w:val="6"/>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об участнике конкурентных переговоров</w:t>
            </w:r>
          </w:p>
        </w:tc>
        <w:tc>
          <w:tcPr>
            <w:tcW w:w="2289" w:type="pct"/>
            <w:gridSpan w:val="7"/>
            <w:shd w:val="clear" w:color="auto" w:fill="auto"/>
            <w:vAlign w:val="bottom"/>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 подтверждающих документах (наименование, реквизиты и т.д.)</w:t>
            </w:r>
          </w:p>
        </w:tc>
      </w:tr>
      <w:tr w:rsidR="00041E94" w:rsidRPr="00041E94" w:rsidTr="007F1047">
        <w:trPr>
          <w:trHeight w:val="1590"/>
        </w:trPr>
        <w:tc>
          <w:tcPr>
            <w:tcW w:w="151" w:type="pct"/>
            <w:vMerge/>
            <w:vAlign w:val="center"/>
            <w:hideMark/>
          </w:tcPr>
          <w:p w:rsidR="00041E94" w:rsidRPr="00041E94" w:rsidRDefault="00041E94" w:rsidP="00041E94">
            <w:pPr>
              <w:jc w:val="both"/>
              <w:rPr>
                <w:rFonts w:ascii="Times New Roman" w:eastAsia="Calibri" w:hAnsi="Times New Roman" w:cs="Times New Roman"/>
                <w:color w:val="auto"/>
                <w:sz w:val="20"/>
                <w:szCs w:val="20"/>
                <w:lang w:bidi="ar-SA"/>
              </w:rPr>
            </w:pPr>
          </w:p>
        </w:tc>
        <w:tc>
          <w:tcPr>
            <w:tcW w:w="198"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ИНН</w:t>
            </w:r>
          </w:p>
        </w:tc>
        <w:tc>
          <w:tcPr>
            <w:tcW w:w="222"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ОГРН</w:t>
            </w:r>
          </w:p>
        </w:tc>
        <w:tc>
          <w:tcPr>
            <w:tcW w:w="434"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Наименование краткое</w:t>
            </w:r>
          </w:p>
        </w:tc>
        <w:tc>
          <w:tcPr>
            <w:tcW w:w="269"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Код ОКВЭД</w:t>
            </w:r>
          </w:p>
        </w:tc>
        <w:tc>
          <w:tcPr>
            <w:tcW w:w="411"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Фамилия, Имя, Отчество руководителя</w:t>
            </w:r>
          </w:p>
        </w:tc>
        <w:tc>
          <w:tcPr>
            <w:tcW w:w="515"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Серия и номер документа, удостоверяющего личность руководителя</w:t>
            </w:r>
          </w:p>
        </w:tc>
        <w:tc>
          <w:tcPr>
            <w:tcW w:w="128"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w:t>
            </w:r>
          </w:p>
        </w:tc>
        <w:tc>
          <w:tcPr>
            <w:tcW w:w="198"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ИНН </w:t>
            </w:r>
          </w:p>
        </w:tc>
        <w:tc>
          <w:tcPr>
            <w:tcW w:w="222"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ОГРН</w:t>
            </w:r>
          </w:p>
        </w:tc>
        <w:tc>
          <w:tcPr>
            <w:tcW w:w="434"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Наименование / ФИО</w:t>
            </w:r>
          </w:p>
        </w:tc>
        <w:tc>
          <w:tcPr>
            <w:tcW w:w="380"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Адрес регистрации</w:t>
            </w:r>
          </w:p>
        </w:tc>
        <w:tc>
          <w:tcPr>
            <w:tcW w:w="515"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Серия и номер документа, удостоверяющего личность (для физического лица)</w:t>
            </w:r>
          </w:p>
        </w:tc>
        <w:tc>
          <w:tcPr>
            <w:tcW w:w="414"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Руководитель / участник / акционер / бенефициар</w:t>
            </w:r>
          </w:p>
        </w:tc>
        <w:tc>
          <w:tcPr>
            <w:tcW w:w="512" w:type="pct"/>
            <w:vMerge/>
            <w:vAlign w:val="center"/>
            <w:hideMark/>
          </w:tcPr>
          <w:p w:rsidR="00041E94" w:rsidRPr="00041E94" w:rsidRDefault="00041E94" w:rsidP="00041E94">
            <w:pPr>
              <w:jc w:val="both"/>
              <w:rPr>
                <w:rFonts w:ascii="Times New Roman" w:eastAsia="Calibri" w:hAnsi="Times New Roman" w:cs="Times New Roman"/>
                <w:color w:val="auto"/>
                <w:sz w:val="20"/>
                <w:szCs w:val="20"/>
                <w:lang w:bidi="ar-SA"/>
              </w:rPr>
            </w:pPr>
          </w:p>
        </w:tc>
      </w:tr>
      <w:tr w:rsidR="00041E94" w:rsidRPr="00041E94" w:rsidTr="007F1047">
        <w:trPr>
          <w:trHeight w:val="315"/>
        </w:trPr>
        <w:tc>
          <w:tcPr>
            <w:tcW w:w="151" w:type="pct"/>
            <w:noWrap/>
            <w:vAlign w:val="center"/>
            <w:hideMark/>
          </w:tcPr>
          <w:p w:rsidR="00041E94" w:rsidRPr="00041E94" w:rsidRDefault="00041E94" w:rsidP="00041E94">
            <w:pPr>
              <w:jc w:val="center"/>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1</w:t>
            </w:r>
          </w:p>
        </w:tc>
        <w:tc>
          <w:tcPr>
            <w:tcW w:w="19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2</w:t>
            </w:r>
          </w:p>
        </w:tc>
        <w:tc>
          <w:tcPr>
            <w:tcW w:w="222"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3</w:t>
            </w:r>
          </w:p>
        </w:tc>
        <w:tc>
          <w:tcPr>
            <w:tcW w:w="434"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4</w:t>
            </w:r>
          </w:p>
        </w:tc>
        <w:tc>
          <w:tcPr>
            <w:tcW w:w="269"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5</w:t>
            </w:r>
          </w:p>
        </w:tc>
        <w:tc>
          <w:tcPr>
            <w:tcW w:w="411"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6</w:t>
            </w:r>
          </w:p>
        </w:tc>
        <w:tc>
          <w:tcPr>
            <w:tcW w:w="515"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7</w:t>
            </w:r>
          </w:p>
        </w:tc>
        <w:tc>
          <w:tcPr>
            <w:tcW w:w="12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8</w:t>
            </w:r>
          </w:p>
        </w:tc>
        <w:tc>
          <w:tcPr>
            <w:tcW w:w="19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9</w:t>
            </w:r>
          </w:p>
        </w:tc>
        <w:tc>
          <w:tcPr>
            <w:tcW w:w="222"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10</w:t>
            </w:r>
          </w:p>
        </w:tc>
        <w:tc>
          <w:tcPr>
            <w:tcW w:w="434"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11</w:t>
            </w:r>
          </w:p>
        </w:tc>
        <w:tc>
          <w:tcPr>
            <w:tcW w:w="380"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12</w:t>
            </w:r>
          </w:p>
        </w:tc>
        <w:tc>
          <w:tcPr>
            <w:tcW w:w="515"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13</w:t>
            </w:r>
          </w:p>
        </w:tc>
        <w:tc>
          <w:tcPr>
            <w:tcW w:w="414"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14</w:t>
            </w:r>
          </w:p>
        </w:tc>
        <w:tc>
          <w:tcPr>
            <w:tcW w:w="512"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15</w:t>
            </w:r>
          </w:p>
        </w:tc>
      </w:tr>
      <w:tr w:rsidR="00041E94" w:rsidRPr="00041E94" w:rsidTr="007F1047">
        <w:trPr>
          <w:trHeight w:val="630"/>
        </w:trPr>
        <w:tc>
          <w:tcPr>
            <w:tcW w:w="151" w:type="pct"/>
            <w:noWrap/>
            <w:vAlign w:val="bottom"/>
            <w:hideMark/>
          </w:tcPr>
          <w:p w:rsidR="00041E94" w:rsidRPr="00041E94" w:rsidRDefault="00041E94" w:rsidP="00041E94">
            <w:pPr>
              <w:jc w:val="right"/>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jc w:val="right"/>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269"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11"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128"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380"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14"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2"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r>
    </w:tbl>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Cs w:val="28"/>
          <w:lang w:bidi="ar-SA"/>
        </w:rPr>
      </w:pPr>
      <w:r w:rsidRPr="00041E94">
        <w:rPr>
          <w:rFonts w:ascii="Times New Roman" w:eastAsia="Times New Roman" w:hAnsi="Times New Roman" w:cs="Times New Roman"/>
          <w:bCs/>
          <w:snapToGrid w:val="0"/>
          <w:color w:val="auto"/>
          <w:szCs w:val="28"/>
          <w:lang w:bidi="ar-SA"/>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 w:val="16"/>
          <w:szCs w:val="16"/>
          <w:lang w:bidi="ar-SA"/>
        </w:rPr>
      </w:pPr>
    </w:p>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 w:val="16"/>
          <w:szCs w:val="16"/>
          <w:lang w:bidi="ar-SA"/>
        </w:rPr>
      </w:pPr>
      <w:r w:rsidRPr="00041E94">
        <w:rPr>
          <w:rFonts w:ascii="Times New Roman" w:eastAsia="Times New Roman" w:hAnsi="Times New Roman" w:cs="Times New Roman"/>
          <w:bCs/>
          <w:snapToGrid w:val="0"/>
          <w:color w:val="auto"/>
          <w:sz w:val="16"/>
          <w:szCs w:val="16"/>
          <w:lang w:bidi="ar-SA"/>
        </w:rPr>
        <w:t>_________________________________</w:t>
      </w:r>
      <w:r w:rsidRPr="00041E94">
        <w:rPr>
          <w:rFonts w:ascii="Times New Roman" w:eastAsia="Times New Roman" w:hAnsi="Times New Roman" w:cs="Times New Roman"/>
          <w:bCs/>
          <w:snapToGrid w:val="0"/>
          <w:color w:val="auto"/>
          <w:sz w:val="16"/>
          <w:szCs w:val="16"/>
          <w:lang w:bidi="ar-SA"/>
        </w:rPr>
        <w:tab/>
        <w:t>_______</w:t>
      </w:r>
      <w:r w:rsidRPr="00041E94">
        <w:rPr>
          <w:rFonts w:ascii="Times New Roman" w:eastAsia="Times New Roman" w:hAnsi="Times New Roman" w:cs="Times New Roman"/>
          <w:bCs/>
          <w:snapToGrid w:val="0"/>
          <w:color w:val="auto"/>
          <w:sz w:val="16"/>
          <w:szCs w:val="16"/>
          <w:lang w:bidi="ar-SA"/>
        </w:rPr>
        <w:tab/>
      </w:r>
      <w:r w:rsidRPr="00041E94">
        <w:rPr>
          <w:rFonts w:ascii="Times New Roman" w:eastAsia="Times New Roman" w:hAnsi="Times New Roman" w:cs="Times New Roman"/>
          <w:bCs/>
          <w:snapToGrid w:val="0"/>
          <w:color w:val="auto"/>
          <w:sz w:val="16"/>
          <w:szCs w:val="16"/>
          <w:lang w:bidi="ar-SA"/>
        </w:rPr>
        <w:tab/>
        <w:t>_____________________________</w:t>
      </w:r>
    </w:p>
    <w:p w:rsidR="00041E94" w:rsidRPr="00041E94" w:rsidRDefault="00041E94" w:rsidP="00041E94">
      <w:pPr>
        <w:overflowPunct w:val="0"/>
        <w:autoSpaceDE w:val="0"/>
        <w:autoSpaceDN w:val="0"/>
        <w:adjustRightInd w:val="0"/>
        <w:ind w:firstLine="567"/>
        <w:jc w:val="both"/>
        <w:rPr>
          <w:rFonts w:ascii="Times New Roman" w:eastAsia="Times New Roman" w:hAnsi="Times New Roman" w:cs="Times New Roman"/>
          <w:color w:val="auto"/>
          <w:szCs w:val="22"/>
          <w:vertAlign w:val="superscript"/>
          <w:lang w:bidi="ar-SA"/>
        </w:rPr>
      </w:pPr>
      <w:r w:rsidRPr="00041E94">
        <w:rPr>
          <w:rFonts w:ascii="Times New Roman" w:eastAsia="Times New Roman" w:hAnsi="Times New Roman" w:cs="Times New Roman"/>
          <w:color w:val="auto"/>
          <w:szCs w:val="22"/>
          <w:vertAlign w:val="superscript"/>
          <w:lang w:bidi="ar-SA"/>
        </w:rPr>
        <w:t>(Подпись уполномоченного представителя)</w:t>
      </w:r>
      <w:r w:rsidRPr="00041E94">
        <w:rPr>
          <w:rFonts w:ascii="Times New Roman" w:eastAsia="Times New Roman" w:hAnsi="Times New Roman" w:cs="Times New Roman"/>
          <w:bCs/>
          <w:snapToGrid w:val="0"/>
          <w:color w:val="auto"/>
          <w:sz w:val="14"/>
          <w:szCs w:val="14"/>
          <w:lang w:bidi="ar-SA"/>
        </w:rPr>
        <w:tab/>
      </w:r>
      <w:r w:rsidRPr="00041E94">
        <w:rPr>
          <w:rFonts w:ascii="Times New Roman" w:eastAsia="Times New Roman" w:hAnsi="Times New Roman" w:cs="Times New Roman"/>
          <w:bCs/>
          <w:snapToGrid w:val="0"/>
          <w:color w:val="auto"/>
          <w:sz w:val="14"/>
          <w:szCs w:val="14"/>
          <w:lang w:bidi="ar-SA"/>
        </w:rPr>
        <w:tab/>
      </w:r>
      <w:r w:rsidRPr="00041E94">
        <w:rPr>
          <w:rFonts w:ascii="Times New Roman" w:eastAsia="Times New Roman" w:hAnsi="Times New Roman" w:cs="Times New Roman"/>
          <w:color w:val="auto"/>
          <w:szCs w:val="22"/>
          <w:vertAlign w:val="superscript"/>
          <w:lang w:bidi="ar-SA"/>
        </w:rPr>
        <w:t>(Имя и должность подписавшего)</w:t>
      </w:r>
    </w:p>
    <w:p w:rsidR="00041E94" w:rsidRPr="00041E94" w:rsidRDefault="00041E94" w:rsidP="00041E94">
      <w:pPr>
        <w:overflowPunct w:val="0"/>
        <w:autoSpaceDE w:val="0"/>
        <w:autoSpaceDN w:val="0"/>
        <w:adjustRightInd w:val="0"/>
        <w:ind w:firstLine="567"/>
        <w:jc w:val="both"/>
        <w:rPr>
          <w:rFonts w:ascii="Times New Roman" w:eastAsia="Times New Roman" w:hAnsi="Times New Roman" w:cs="Times New Roman"/>
          <w:color w:val="auto"/>
          <w:sz w:val="28"/>
          <w:szCs w:val="22"/>
          <w:lang w:bidi="ar-SA"/>
        </w:rPr>
      </w:pPr>
      <w:r w:rsidRPr="00041E94">
        <w:rPr>
          <w:rFonts w:ascii="Times New Roman" w:eastAsia="Times New Roman" w:hAnsi="Times New Roman" w:cs="Times New Roman"/>
          <w:color w:val="auto"/>
          <w:sz w:val="28"/>
          <w:szCs w:val="22"/>
          <w:lang w:bidi="ar-SA"/>
        </w:rPr>
        <w:t>М.П.</w:t>
      </w: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tabs>
          <w:tab w:val="left" w:pos="1134"/>
        </w:tabs>
        <w:overflowPunct w:val="0"/>
        <w:autoSpaceDE w:val="0"/>
        <w:autoSpaceDN w:val="0"/>
        <w:adjustRightInd w:val="0"/>
        <w:ind w:firstLine="567"/>
        <w:jc w:val="both"/>
        <w:rPr>
          <w:rFonts w:ascii="Times New Roman" w:eastAsia="Times New Roman" w:hAnsi="Times New Roman" w:cs="Times New Roman"/>
          <w:b/>
          <w:color w:val="auto"/>
          <w:lang w:bidi="ar-SA"/>
        </w:rPr>
      </w:pPr>
      <w:r w:rsidRPr="00041E94">
        <w:rPr>
          <w:rFonts w:ascii="Times New Roman" w:eastAsia="Times New Roman" w:hAnsi="Times New Roman" w:cs="Times New Roman"/>
          <w:color w:val="auto"/>
          <w:lang w:bidi="ar-SA"/>
        </w:rPr>
        <w:t>ИНСТРУКЦИИ ПО ЗАПОЛНЕНИЮ</w:t>
      </w:r>
    </w:p>
    <w:p w:rsidR="00041E94" w:rsidRPr="00041E94" w:rsidRDefault="00041E94" w:rsidP="00D32E6B">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Данные инструкции не следует воспроизводить в документах, подготовленных участником аукциона.</w:t>
      </w:r>
    </w:p>
    <w:p w:rsidR="00041E94" w:rsidRPr="00041E94" w:rsidRDefault="00041E94" w:rsidP="00D32E6B">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041E94" w:rsidRPr="00041E94" w:rsidRDefault="00041E94" w:rsidP="00D32E6B">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Таблица должна быть представлена Участником </w:t>
      </w:r>
      <w:r w:rsidRPr="00041E94">
        <w:rPr>
          <w:rFonts w:ascii="Times New Roman" w:eastAsia="Times New Roman" w:hAnsi="Times New Roman" w:cs="Times New Roman"/>
          <w:bCs/>
          <w:color w:val="auto"/>
          <w:szCs w:val="22"/>
          <w:lang w:bidi="ar-SA"/>
        </w:rPr>
        <w:t xml:space="preserve">в случае признания его победителем аукциона в 5-тидневный срок с даты подписания протокола об итогах аукциона </w:t>
      </w:r>
      <w:r w:rsidRPr="00041E94">
        <w:rPr>
          <w:rFonts w:ascii="Times New Roman" w:eastAsia="Times New Roman" w:hAnsi="Times New Roman" w:cs="Times New Roman"/>
          <w:bCs/>
          <w:color w:val="auto"/>
          <w:lang w:bidi="ar-SA"/>
        </w:rPr>
        <w:t>в двух форматах *.</w:t>
      </w:r>
      <w:proofErr w:type="spellStart"/>
      <w:r w:rsidRPr="00041E94">
        <w:rPr>
          <w:rFonts w:ascii="Times New Roman" w:eastAsia="Times New Roman" w:hAnsi="Times New Roman" w:cs="Times New Roman"/>
          <w:bCs/>
          <w:color w:val="auto"/>
          <w:lang w:val="en-US" w:bidi="ar-SA"/>
        </w:rPr>
        <w:t>pdf</w:t>
      </w:r>
      <w:proofErr w:type="spellEnd"/>
      <w:r w:rsidRPr="00041E94">
        <w:rPr>
          <w:rFonts w:ascii="Times New Roman" w:eastAsia="Times New Roman" w:hAnsi="Times New Roman" w:cs="Times New Roman"/>
          <w:bCs/>
          <w:color w:val="auto"/>
          <w:lang w:bidi="ar-SA"/>
        </w:rPr>
        <w:t xml:space="preserve"> и *.</w:t>
      </w:r>
      <w:proofErr w:type="spellStart"/>
      <w:r w:rsidRPr="00041E94">
        <w:rPr>
          <w:rFonts w:ascii="Times New Roman" w:eastAsia="Times New Roman" w:hAnsi="Times New Roman" w:cs="Times New Roman"/>
          <w:bCs/>
          <w:color w:val="auto"/>
          <w:lang w:bidi="ar-SA"/>
        </w:rPr>
        <w:t>xls</w:t>
      </w:r>
      <w:proofErr w:type="spellEnd"/>
      <w:r w:rsidRPr="00041E94">
        <w:rPr>
          <w:rFonts w:ascii="Times New Roman" w:eastAsia="Times New Roman" w:hAnsi="Times New Roman" w:cs="Times New Roman"/>
          <w:bCs/>
          <w:color w:val="auto"/>
          <w:lang w:bidi="ar-SA"/>
        </w:rPr>
        <w:t>;</w:t>
      </w:r>
    </w:p>
    <w:p w:rsidR="00041E94" w:rsidRPr="00041E94" w:rsidRDefault="00041E94" w:rsidP="00D32E6B">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2 Участнику необходимо указать ИНН. В случае если контрагент российское юридическое лицо, то указывается 10-значный код. В случае если контрагент российское физическое лицо (как являющееся, так и не являющееся индивидуальным предпринимателем), то указывается 12-тизначный код. В случае если контрагент - иностранное юридическое или физическое лицо, то в графе указывается «отсутствует».</w:t>
      </w:r>
    </w:p>
    <w:p w:rsidR="00041E94" w:rsidRPr="00041E94" w:rsidRDefault="00041E94" w:rsidP="00D32E6B">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то указывается ОГРНИП (15-тизначный код). В случае если контрагент - российское физическое лицо, иностранное физическое или юридическое лицо, то в графе указывается «отсутствует».</w:t>
      </w:r>
    </w:p>
    <w:p w:rsidR="00041E94" w:rsidRPr="00041E94" w:rsidRDefault="00041E94" w:rsidP="00D32E6B">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4 Участником указывается организационная форма аббревиатурой и наименование контрагента (например, АО, ООО, ФГУП и т.д.). В случае если контрагент - физическое лицо, то указывается ФИО.</w:t>
      </w:r>
    </w:p>
    <w:p w:rsidR="00041E94" w:rsidRPr="00041E94" w:rsidRDefault="00041E94" w:rsidP="00D32E6B">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5 Участнику необходимо указать код ОКВЭД. В случае если контрагент российское юридическое лицо и индивидуальный предприниматель, то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то в графе указывается «отсутствует».</w:t>
      </w:r>
    </w:p>
    <w:p w:rsidR="00041E94" w:rsidRPr="00041E94" w:rsidRDefault="00041E94" w:rsidP="00D32E6B">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6 Участником конкурентных переговоров заполняется в формате «Фамилия Имя Отчество», например Иванов Иван Степанович.</w:t>
      </w:r>
    </w:p>
    <w:p w:rsidR="00041E94" w:rsidRPr="00041E94" w:rsidRDefault="00041E94" w:rsidP="00D32E6B">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041E94" w:rsidRPr="00041E94" w:rsidRDefault="00041E94" w:rsidP="00D32E6B">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8 заполняется согласно образцу.</w:t>
      </w:r>
    </w:p>
    <w:p w:rsidR="00041E94" w:rsidRPr="00041E94" w:rsidRDefault="00041E94" w:rsidP="00D32E6B">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Столбцы 9, 10 заполняются в порядке, установленном пунктами 4, 5 настоящей инструкции. </w:t>
      </w:r>
    </w:p>
    <w:p w:rsidR="00041E94" w:rsidRPr="00041E94" w:rsidRDefault="00041E94" w:rsidP="00D32E6B">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11 указывается организационная форма аббревиатурой и наименование контрагента (например, АО, ООО, ФГУП и т.д.). В случае если собственник физическое лицо, то указывается ФИО. Так же, при наличии информации о руководителе юридического лица – собственника контрагента, указывается ФИО полностью.</w:t>
      </w:r>
    </w:p>
    <w:p w:rsidR="00041E94" w:rsidRPr="00041E94" w:rsidRDefault="00041E94" w:rsidP="00D32E6B">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12 заполняется в формате географической иерархии в нисходящем порядке, например, Тула, ул. Пионеров, 56-89.</w:t>
      </w:r>
    </w:p>
    <w:p w:rsidR="00041E94" w:rsidRPr="00041E94" w:rsidRDefault="00041E94" w:rsidP="00D32E6B">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13 заполняется в порядке, установленном пунктом 8 настоящей инструкции.</w:t>
      </w:r>
    </w:p>
    <w:p w:rsidR="00041E94" w:rsidRPr="00041E94" w:rsidRDefault="00041E94" w:rsidP="00D32E6B">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041E94" w:rsidRPr="00041E94" w:rsidRDefault="00041E94" w:rsidP="00D32E6B">
      <w:pPr>
        <w:widowControl/>
        <w:numPr>
          <w:ilvl w:val="0"/>
          <w:numId w:val="31"/>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szCs w:val="22"/>
          <w:lang w:eastAsia="en-US" w:bidi="ar-SA"/>
        </w:rPr>
      </w:pPr>
      <w:r w:rsidRPr="00041E94">
        <w:rPr>
          <w:rFonts w:ascii="Times New Roman" w:eastAsia="Times New Roman" w:hAnsi="Times New Roman" w:cs="Times New Roman"/>
          <w:bCs/>
          <w:color w:val="auto"/>
          <w:lang w:bidi="ar-SA"/>
        </w:rPr>
        <w:t>В столбце 15 указываются юридический статус и реквизиты подтверждающих документов, например, учредительный договор от 23.01.2008.</w:t>
      </w:r>
    </w:p>
    <w:p w:rsidR="00041E94" w:rsidRPr="00041E94" w:rsidRDefault="00041E94" w:rsidP="00041E94">
      <w:pPr>
        <w:jc w:val="both"/>
        <w:rPr>
          <w:rFonts w:ascii="Times New Roman" w:eastAsia="Calibri" w:hAnsi="Times New Roman" w:cs="Times New Roman"/>
          <w:color w:val="auto"/>
          <w:sz w:val="28"/>
          <w:szCs w:val="28"/>
          <w:lang w:eastAsia="en-US" w:bidi="ar-SA"/>
        </w:rPr>
        <w:sectPr w:rsidR="00041E94" w:rsidRPr="00041E94" w:rsidSect="007F1047">
          <w:pgSz w:w="16838" w:h="11906" w:orient="landscape"/>
          <w:pgMar w:top="1418" w:right="1134" w:bottom="567" w:left="1418" w:header="709" w:footer="709" w:gutter="0"/>
          <w:cols w:space="708"/>
          <w:docGrid w:linePitch="381"/>
        </w:sectPr>
      </w:pPr>
    </w:p>
    <w:p w:rsidR="00041E94" w:rsidRPr="00041E94" w:rsidRDefault="00041E94" w:rsidP="00041E94">
      <w:pPr>
        <w:keepNext/>
        <w:keepLines/>
        <w:ind w:firstLine="567"/>
        <w:jc w:val="right"/>
        <w:outlineLvl w:val="0"/>
        <w:rPr>
          <w:rFonts w:ascii="Times New Roman" w:eastAsia="Calibri" w:hAnsi="Times New Roman" w:cs="Times New Roman"/>
          <w:bCs/>
          <w:color w:val="auto"/>
          <w:sz w:val="28"/>
          <w:szCs w:val="28"/>
          <w:lang w:eastAsia="en-US" w:bidi="ar-SA"/>
        </w:rPr>
      </w:pPr>
      <w:bookmarkStart w:id="281" w:name="_Ref378243830"/>
      <w:bookmarkStart w:id="282" w:name="_Toc412648144"/>
      <w:r w:rsidRPr="00041E94">
        <w:rPr>
          <w:rFonts w:ascii="Times New Roman" w:eastAsia="Calibri" w:hAnsi="Times New Roman" w:cs="Times New Roman"/>
          <w:bCs/>
          <w:color w:val="auto"/>
          <w:sz w:val="28"/>
          <w:szCs w:val="28"/>
          <w:lang w:eastAsia="en-US" w:bidi="ar-SA"/>
        </w:rPr>
        <w:t>Приложение 4. Форма договора</w:t>
      </w:r>
      <w:bookmarkEnd w:id="281"/>
      <w:bookmarkEnd w:id="282"/>
    </w:p>
    <w:p w:rsidR="00041E94" w:rsidRPr="00041E94" w:rsidRDefault="00041E94" w:rsidP="00041E94">
      <w:pPr>
        <w:widowControl/>
        <w:jc w:val="both"/>
        <w:rPr>
          <w:rFonts w:ascii="Times New Roman" w:eastAsia="Calibri" w:hAnsi="Times New Roman" w:cs="Times New Roman"/>
          <w:color w:val="auto"/>
          <w:sz w:val="28"/>
          <w:szCs w:val="28"/>
          <w:lang w:eastAsia="en-US" w:bidi="ar-SA"/>
        </w:rPr>
      </w:pPr>
    </w:p>
    <w:p w:rsidR="00041E94" w:rsidRPr="00041E94" w:rsidRDefault="00041E94" w:rsidP="00041E94">
      <w:pPr>
        <w:widowControl/>
        <w:jc w:val="right"/>
        <w:rPr>
          <w:rFonts w:ascii="Times New Roman" w:eastAsia="Times New Roman" w:hAnsi="Times New Roman" w:cs="Times New Roman"/>
          <w:color w:val="auto"/>
          <w:lang w:bidi="ar-SA"/>
        </w:rPr>
      </w:pPr>
    </w:p>
    <w:p w:rsidR="00D32E6B" w:rsidRPr="00D32E6B" w:rsidRDefault="00D32E6B" w:rsidP="00D32E6B">
      <w:pPr>
        <w:widowControl/>
        <w:jc w:val="center"/>
        <w:rPr>
          <w:rFonts w:ascii="Times New Roman" w:eastAsia="Calibri" w:hAnsi="Times New Roman" w:cs="Times New Roman"/>
          <w:b/>
          <w:color w:val="auto"/>
          <w:lang w:bidi="ar-SA"/>
        </w:rPr>
      </w:pPr>
      <w:r w:rsidRPr="00D32E6B">
        <w:rPr>
          <w:rFonts w:ascii="Times New Roman" w:eastAsia="Calibri" w:hAnsi="Times New Roman" w:cs="Times New Roman"/>
          <w:b/>
          <w:color w:val="auto"/>
          <w:lang w:bidi="ar-SA"/>
        </w:rPr>
        <w:t>Договор № _____</w:t>
      </w:r>
    </w:p>
    <w:p w:rsidR="00D32E6B" w:rsidRPr="00D32E6B" w:rsidRDefault="00D32E6B" w:rsidP="00D32E6B">
      <w:pPr>
        <w:widowControl/>
        <w:jc w:val="center"/>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 xml:space="preserve">купли-продажи имущества </w:t>
      </w:r>
    </w:p>
    <w:p w:rsidR="00D32E6B" w:rsidRPr="00D32E6B" w:rsidRDefault="00D32E6B" w:rsidP="00D32E6B">
      <w:pPr>
        <w:widowControl/>
        <w:jc w:val="center"/>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(с условием о рассрочке платежа)</w:t>
      </w:r>
    </w:p>
    <w:p w:rsidR="00D32E6B" w:rsidRPr="00D32E6B" w:rsidRDefault="00D32E6B" w:rsidP="00D32E6B">
      <w:pPr>
        <w:widowControl/>
        <w:jc w:val="center"/>
        <w:rPr>
          <w:rFonts w:ascii="Times New Roman" w:eastAsia="Calibri" w:hAnsi="Times New Roman" w:cs="Times New Roman"/>
          <w:color w:val="auto"/>
          <w:lang w:bidi="ar-SA"/>
        </w:rPr>
      </w:pPr>
    </w:p>
    <w:tbl>
      <w:tblPr>
        <w:tblW w:w="0" w:type="auto"/>
        <w:tblLook w:val="04A0" w:firstRow="1" w:lastRow="0" w:firstColumn="1" w:lastColumn="0" w:noHBand="0" w:noVBand="1"/>
      </w:tblPr>
      <w:tblGrid>
        <w:gridCol w:w="4927"/>
        <w:gridCol w:w="4926"/>
      </w:tblGrid>
      <w:tr w:rsidR="00D32E6B" w:rsidRPr="00D32E6B" w:rsidTr="00F9612F">
        <w:tc>
          <w:tcPr>
            <w:tcW w:w="4927" w:type="dxa"/>
            <w:shd w:val="clear" w:color="auto" w:fill="auto"/>
          </w:tcPr>
          <w:p w:rsidR="00D32E6B" w:rsidRPr="00D32E6B" w:rsidRDefault="00D32E6B" w:rsidP="00D32E6B">
            <w:pPr>
              <w:widowControl/>
              <w:jc w:val="both"/>
              <w:rPr>
                <w:rFonts w:ascii="Times New Roman" w:eastAsia="Times New Roman" w:hAnsi="Times New Roman" w:cs="Times New Roman"/>
                <w:bCs/>
                <w:color w:val="auto"/>
                <w:lang w:eastAsia="en-US" w:bidi="ar-SA"/>
              </w:rPr>
            </w:pPr>
            <w:r w:rsidRPr="00D32E6B">
              <w:rPr>
                <w:rFonts w:ascii="Times New Roman" w:eastAsia="Times New Roman" w:hAnsi="Times New Roman" w:cs="Times New Roman"/>
                <w:color w:val="auto"/>
                <w:lang w:bidi="ar-SA"/>
              </w:rPr>
              <w:t>г. Зеленогорск Красноярского края</w:t>
            </w:r>
          </w:p>
        </w:tc>
        <w:tc>
          <w:tcPr>
            <w:tcW w:w="4926" w:type="dxa"/>
            <w:shd w:val="clear" w:color="auto" w:fill="auto"/>
          </w:tcPr>
          <w:p w:rsidR="00D32E6B" w:rsidRPr="00D32E6B" w:rsidRDefault="00D32E6B" w:rsidP="00D32E6B">
            <w:pPr>
              <w:widowControl/>
              <w:jc w:val="right"/>
              <w:rPr>
                <w:rFonts w:ascii="Times New Roman" w:eastAsia="Times New Roman" w:hAnsi="Times New Roman" w:cs="Times New Roman"/>
                <w:bCs/>
                <w:color w:val="auto"/>
                <w:lang w:eastAsia="en-US" w:bidi="ar-SA"/>
              </w:rPr>
            </w:pPr>
            <w:r w:rsidRPr="00D32E6B">
              <w:rPr>
                <w:rFonts w:ascii="Times New Roman" w:eastAsia="Times New Roman" w:hAnsi="Times New Roman" w:cs="Times New Roman"/>
                <w:color w:val="auto"/>
                <w:lang w:bidi="ar-SA"/>
              </w:rPr>
              <w:t>«____» _______ 20__ г.</w:t>
            </w:r>
          </w:p>
        </w:tc>
      </w:tr>
    </w:tbl>
    <w:p w:rsidR="00D32E6B" w:rsidRPr="00D32E6B" w:rsidRDefault="00D32E6B" w:rsidP="00D32E6B">
      <w:pPr>
        <w:widowControl/>
        <w:ind w:firstLine="709"/>
        <w:jc w:val="both"/>
        <w:rPr>
          <w:rFonts w:ascii="Times New Roman" w:eastAsia="Calibri" w:hAnsi="Times New Roman" w:cs="Times New Roman"/>
          <w:color w:val="auto"/>
          <w:lang w:bidi="ar-SA"/>
        </w:rPr>
      </w:pPr>
      <w:proofErr w:type="gramStart"/>
      <w:r w:rsidRPr="00D32E6B">
        <w:rPr>
          <w:rFonts w:ascii="Times New Roman" w:eastAsia="Calibri" w:hAnsi="Times New Roman" w:cs="Times New Roman"/>
          <w:color w:val="auto"/>
          <w:lang w:bidi="ar-SA"/>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D32E6B">
        <w:rPr>
          <w:rFonts w:ascii="Times New Roman" w:eastAsia="Calibri" w:hAnsi="Times New Roman" w:cs="Times New Roman"/>
          <w:bCs/>
          <w:color w:val="auto"/>
          <w:lang w:bidi="ar-SA"/>
        </w:rPr>
        <w:t>«Стороны»</w:t>
      </w:r>
      <w:r w:rsidRPr="00D32E6B">
        <w:rPr>
          <w:rFonts w:ascii="Times New Roman" w:eastAsia="Calibri" w:hAnsi="Times New Roman" w:cs="Times New Roman"/>
          <w:color w:val="auto"/>
          <w:lang w:bidi="ar-SA"/>
        </w:rPr>
        <w:t xml:space="preserve">, а отдельно – </w:t>
      </w:r>
      <w:r w:rsidRPr="00D32E6B">
        <w:rPr>
          <w:rFonts w:ascii="Times New Roman" w:eastAsia="Calibri" w:hAnsi="Times New Roman" w:cs="Times New Roman"/>
          <w:bCs/>
          <w:color w:val="auto"/>
          <w:lang w:bidi="ar-SA"/>
        </w:rPr>
        <w:t>«Сторона»</w:t>
      </w:r>
      <w:r w:rsidRPr="00D32E6B">
        <w:rPr>
          <w:rFonts w:ascii="Times New Roman" w:eastAsia="Calibri" w:hAnsi="Times New Roman" w:cs="Times New Roman"/>
          <w:color w:val="auto"/>
          <w:lang w:bidi="ar-SA"/>
        </w:rPr>
        <w:t>, заключили настоящий договор купли-продажи имущества (далее – «</w:t>
      </w:r>
      <w:r w:rsidRPr="00D32E6B">
        <w:rPr>
          <w:rFonts w:ascii="Times New Roman" w:eastAsia="Calibri" w:hAnsi="Times New Roman" w:cs="Times New Roman"/>
          <w:bCs/>
          <w:color w:val="auto"/>
          <w:lang w:bidi="ar-SA"/>
        </w:rPr>
        <w:t>Договор</w:t>
      </w:r>
      <w:r w:rsidRPr="00D32E6B">
        <w:rPr>
          <w:rFonts w:ascii="Times New Roman" w:eastAsia="Calibri" w:hAnsi="Times New Roman" w:cs="Times New Roman"/>
          <w:color w:val="auto"/>
          <w:lang w:bidi="ar-SA"/>
        </w:rPr>
        <w:t>») о нижеследующем:</w:t>
      </w:r>
      <w:proofErr w:type="gramEnd"/>
    </w:p>
    <w:p w:rsidR="00D32E6B" w:rsidRPr="00D32E6B" w:rsidRDefault="00D32E6B" w:rsidP="00D32E6B">
      <w:pPr>
        <w:widowControl/>
        <w:ind w:firstLine="709"/>
        <w:jc w:val="both"/>
        <w:rPr>
          <w:rFonts w:ascii="Times New Roman" w:eastAsia="Calibri" w:hAnsi="Times New Roman" w:cs="Times New Roman"/>
          <w:color w:val="auto"/>
          <w:lang w:bidi="ar-SA"/>
        </w:rPr>
      </w:pPr>
    </w:p>
    <w:p w:rsidR="00D32E6B" w:rsidRPr="00D32E6B" w:rsidRDefault="00D32E6B" w:rsidP="00D32E6B">
      <w:pPr>
        <w:widowControl/>
        <w:numPr>
          <w:ilvl w:val="0"/>
          <w:numId w:val="2"/>
        </w:numPr>
        <w:tabs>
          <w:tab w:val="left" w:pos="284"/>
        </w:tabs>
        <w:autoSpaceDE w:val="0"/>
        <w:autoSpaceDN w:val="0"/>
        <w:adjustRightInd w:val="0"/>
        <w:ind w:left="0" w:firstLine="0"/>
        <w:contextualSpacing/>
        <w:jc w:val="center"/>
        <w:rPr>
          <w:rFonts w:ascii="Times New Roman" w:eastAsia="Calibri" w:hAnsi="Times New Roman" w:cs="Times New Roman"/>
          <w:color w:val="auto"/>
          <w:lang w:bidi="ar-SA"/>
        </w:rPr>
      </w:pPr>
      <w:r w:rsidRPr="00D32E6B">
        <w:rPr>
          <w:rFonts w:ascii="Times New Roman" w:eastAsia="Calibri" w:hAnsi="Times New Roman" w:cs="Times New Roman"/>
          <w:bCs/>
          <w:color w:val="auto"/>
          <w:lang w:bidi="ar-SA"/>
        </w:rPr>
        <w:t>Предмет Договора</w:t>
      </w:r>
    </w:p>
    <w:p w:rsidR="00D32E6B" w:rsidRPr="00D32E6B" w:rsidRDefault="00D32E6B" w:rsidP="00D32E6B">
      <w:pPr>
        <w:widowControl/>
        <w:ind w:firstLine="709"/>
        <w:jc w:val="both"/>
        <w:rPr>
          <w:rFonts w:ascii="Times New Roman" w:eastAsia="Calibri" w:hAnsi="Times New Roman" w:cs="Times New Roman"/>
          <w:color w:val="auto"/>
          <w:lang w:bidi="ar-SA"/>
        </w:rPr>
      </w:pPr>
    </w:p>
    <w:p w:rsidR="00D32E6B" w:rsidRPr="00D32E6B" w:rsidRDefault="00D32E6B" w:rsidP="00D32E6B">
      <w:pPr>
        <w:widowControl/>
        <w:numPr>
          <w:ilvl w:val="0"/>
          <w:numId w:val="8"/>
        </w:numPr>
        <w:tabs>
          <w:tab w:val="left" w:pos="1276"/>
        </w:tabs>
        <w:ind w:left="0" w:firstLine="709"/>
        <w:contextualSpacing/>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имущество, представляющее собой имущество </w:t>
      </w:r>
      <w:r w:rsidRPr="00D32E6B">
        <w:rPr>
          <w:rFonts w:ascii="Times New Roman" w:eastAsia="Calibri" w:hAnsi="Times New Roman" w:cs="Times New Roman"/>
          <w:b/>
          <w:i/>
          <w:color w:val="auto"/>
          <w:lang w:bidi="ar-SA"/>
        </w:rPr>
        <w:t>либо</w:t>
      </w:r>
      <w:r w:rsidRPr="00D32E6B">
        <w:rPr>
          <w:rFonts w:ascii="Times New Roman" w:eastAsia="Calibri" w:hAnsi="Times New Roman" w:cs="Times New Roman"/>
          <w:color w:val="auto"/>
          <w:lang w:bidi="ar-SA"/>
        </w:rPr>
        <w:t xml:space="preserve"> имущество, представляющее собой имущественный комплекс (далее – «Имущество»), полный перечень и описание которого содержится в Приложении № 1 к Договору.</w:t>
      </w:r>
    </w:p>
    <w:p w:rsidR="00D32E6B" w:rsidRPr="00D32E6B" w:rsidRDefault="00D32E6B" w:rsidP="00D32E6B">
      <w:pPr>
        <w:widowControl/>
        <w:numPr>
          <w:ilvl w:val="0"/>
          <w:numId w:val="8"/>
        </w:numPr>
        <w:tabs>
          <w:tab w:val="left" w:pos="1276"/>
        </w:tabs>
        <w:ind w:left="0" w:firstLine="709"/>
        <w:contextualSpacing/>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D32E6B" w:rsidRPr="00D32E6B" w:rsidRDefault="00D32E6B" w:rsidP="00D32E6B">
      <w:pPr>
        <w:widowControl/>
        <w:numPr>
          <w:ilvl w:val="0"/>
          <w:numId w:val="8"/>
        </w:numPr>
        <w:tabs>
          <w:tab w:val="left" w:pos="1276"/>
        </w:tabs>
        <w:ind w:left="0" w:firstLine="709"/>
        <w:contextualSpacing/>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D32E6B" w:rsidRPr="00D32E6B" w:rsidRDefault="00D32E6B" w:rsidP="00D32E6B">
      <w:pPr>
        <w:widowControl/>
        <w:ind w:firstLine="709"/>
        <w:jc w:val="both"/>
        <w:rPr>
          <w:rFonts w:ascii="Times New Roman" w:eastAsia="Calibri" w:hAnsi="Times New Roman" w:cs="Times New Roman"/>
          <w:b/>
          <w:i/>
          <w:color w:val="auto"/>
          <w:lang w:bidi="ar-SA"/>
        </w:rPr>
      </w:pPr>
      <w:r w:rsidRPr="00D32E6B">
        <w:rPr>
          <w:rFonts w:ascii="Times New Roman" w:eastAsia="Calibri" w:hAnsi="Times New Roman" w:cs="Times New Roman"/>
          <w:color w:val="auto"/>
          <w:lang w:bidi="ar-SA"/>
        </w:rPr>
        <w:t xml:space="preserve">Вариант 2: </w:t>
      </w:r>
      <w:proofErr w:type="gramStart"/>
      <w:r w:rsidRPr="00D32E6B">
        <w:rPr>
          <w:rFonts w:ascii="Times New Roman" w:eastAsia="Calibri" w:hAnsi="Times New Roman" w:cs="Times New Roman"/>
          <w:color w:val="auto"/>
          <w:lang w:bidi="ar-SA"/>
        </w:rPr>
        <w:t>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w:t>
      </w:r>
      <w:proofErr w:type="gramEnd"/>
      <w:r w:rsidRPr="00D32E6B">
        <w:rPr>
          <w:rFonts w:ascii="Times New Roman" w:eastAsia="Calibri" w:hAnsi="Times New Roman" w:cs="Times New Roman"/>
          <w:color w:val="auto"/>
          <w:lang w:bidi="ar-SA"/>
        </w:rPr>
        <w:t xml:space="preserve"> </w:t>
      </w:r>
      <w:r w:rsidRPr="00D32E6B">
        <w:rPr>
          <w:rFonts w:ascii="Times New Roman" w:eastAsia="Calibri" w:hAnsi="Times New Roman" w:cs="Times New Roman"/>
          <w:b/>
          <w:i/>
          <w:color w:val="auto"/>
          <w:lang w:bidi="ar-SA"/>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32E6B" w:rsidRPr="00D32E6B" w:rsidRDefault="00D32E6B" w:rsidP="00D32E6B">
      <w:pPr>
        <w:widowControl/>
        <w:jc w:val="both"/>
        <w:rPr>
          <w:rFonts w:ascii="Times New Roman" w:eastAsia="Calibri" w:hAnsi="Times New Roman" w:cs="Times New Roman"/>
          <w:b/>
          <w:i/>
          <w:color w:val="auto"/>
          <w:lang w:bidi="ar-SA"/>
        </w:rPr>
      </w:pPr>
    </w:p>
    <w:p w:rsidR="00D32E6B" w:rsidRPr="00D32E6B" w:rsidRDefault="00D32E6B" w:rsidP="00D32E6B">
      <w:pPr>
        <w:widowControl/>
        <w:numPr>
          <w:ilvl w:val="0"/>
          <w:numId w:val="3"/>
        </w:numPr>
        <w:tabs>
          <w:tab w:val="left" w:pos="284"/>
        </w:tabs>
        <w:ind w:left="0" w:firstLine="0"/>
        <w:contextualSpacing/>
        <w:jc w:val="center"/>
        <w:rPr>
          <w:rFonts w:ascii="Times New Roman" w:eastAsia="Calibri" w:hAnsi="Times New Roman" w:cs="Times New Roman"/>
          <w:color w:val="auto"/>
          <w:sz w:val="22"/>
          <w:szCs w:val="22"/>
          <w:lang w:eastAsia="en-US" w:bidi="ar-SA"/>
        </w:rPr>
      </w:pPr>
      <w:r w:rsidRPr="00D32E6B">
        <w:rPr>
          <w:rFonts w:ascii="Times New Roman" w:eastAsia="Calibri" w:hAnsi="Times New Roman" w:cs="Times New Roman"/>
          <w:color w:val="auto"/>
          <w:sz w:val="22"/>
          <w:szCs w:val="22"/>
          <w:lang w:bidi="ar-SA"/>
        </w:rPr>
        <w:t>Права и обязанности Сторон</w:t>
      </w:r>
    </w:p>
    <w:p w:rsidR="00D32E6B" w:rsidRPr="00D32E6B" w:rsidRDefault="00D32E6B" w:rsidP="00D32E6B">
      <w:pPr>
        <w:widowControl/>
        <w:tabs>
          <w:tab w:val="left" w:pos="284"/>
        </w:tabs>
        <w:spacing w:after="200" w:line="276" w:lineRule="auto"/>
        <w:contextualSpacing/>
        <w:rPr>
          <w:rFonts w:ascii="Times New Roman" w:eastAsia="Calibri" w:hAnsi="Times New Roman" w:cs="Times New Roman"/>
          <w:color w:val="auto"/>
          <w:lang w:bidi="ar-SA"/>
        </w:rPr>
      </w:pPr>
    </w:p>
    <w:p w:rsidR="00D32E6B" w:rsidRPr="00D32E6B" w:rsidRDefault="00D32E6B" w:rsidP="00D32E6B">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Продавец обязан:</w:t>
      </w:r>
    </w:p>
    <w:p w:rsidR="00D32E6B" w:rsidRPr="00D32E6B" w:rsidRDefault="00D32E6B" w:rsidP="00D32E6B">
      <w:pPr>
        <w:widowControl/>
        <w:numPr>
          <w:ilvl w:val="0"/>
          <w:numId w:val="10"/>
        </w:numPr>
        <w:tabs>
          <w:tab w:val="left" w:pos="1418"/>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 xml:space="preserve">Вариант 1: </w:t>
      </w:r>
      <w:proofErr w:type="gramStart"/>
      <w:r w:rsidRPr="00D32E6B">
        <w:rPr>
          <w:rFonts w:ascii="Times New Roman" w:eastAsia="Calibri" w:hAnsi="Times New Roman" w:cs="Times New Roman"/>
          <w:bCs/>
          <w:color w:val="auto"/>
          <w:lang w:bidi="ar-SA"/>
        </w:rPr>
        <w:t>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8 к Договору безотзывной банковской гарантии, предоставляемой в качестве обеспечения исполнения обязательств Покупателя по настоящему Договору, передать Имущество Покупателю по Акту приема-передачи</w:t>
      </w:r>
      <w:r w:rsidRPr="00D32E6B">
        <w:rPr>
          <w:rFonts w:ascii="Times New Roman" w:eastAsia="Calibri" w:hAnsi="Times New Roman" w:cs="Times New Roman"/>
          <w:color w:val="auto"/>
          <w:lang w:bidi="ar-SA"/>
        </w:rPr>
        <w:t>.</w:t>
      </w:r>
      <w:proofErr w:type="gramEnd"/>
    </w:p>
    <w:p w:rsidR="00D32E6B" w:rsidRPr="00D32E6B" w:rsidRDefault="00D32E6B" w:rsidP="00D32E6B">
      <w:pPr>
        <w:widowControl/>
        <w:ind w:firstLine="709"/>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 xml:space="preserve">Вариант 2: </w:t>
      </w:r>
      <w:proofErr w:type="gramStart"/>
      <w:r w:rsidRPr="00D32E6B">
        <w:rPr>
          <w:rFonts w:ascii="Times New Roman" w:eastAsia="Calibri" w:hAnsi="Times New Roman" w:cs="Times New Roman"/>
          <w:bCs/>
          <w:color w:val="auto"/>
          <w:lang w:bidi="ar-SA"/>
        </w:rPr>
        <w:t xml:space="preserve">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8 к Договору безотзывной банковской гарантии, предоставляемой в качестве обеспечения исполнения обязательств Покупателя по настоящему Договору, </w:t>
      </w:r>
      <w:r w:rsidRPr="00D32E6B">
        <w:rPr>
          <w:rFonts w:ascii="Times New Roman" w:eastAsia="Calibri" w:hAnsi="Times New Roman" w:cs="Times New Roman"/>
          <w:color w:val="auto"/>
          <w:lang w:bidi="ar-SA"/>
        </w:rPr>
        <w:t>передать Покупателю по Акту приема-передачи часть Имущества, которая не находилась</w:t>
      </w:r>
      <w:proofErr w:type="gramEnd"/>
      <w:r w:rsidRPr="00D32E6B">
        <w:rPr>
          <w:rFonts w:ascii="Times New Roman" w:eastAsia="Calibri" w:hAnsi="Times New Roman" w:cs="Times New Roman"/>
          <w:color w:val="auto"/>
          <w:lang w:bidi="ar-SA"/>
        </w:rPr>
        <w:t xml:space="preserve"> к моменту заключения настоящего Договора во владении Покупателя. </w:t>
      </w:r>
      <w:r w:rsidRPr="00D32E6B">
        <w:rPr>
          <w:rFonts w:ascii="Times New Roman" w:eastAsia="Calibri"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32E6B" w:rsidRPr="00D32E6B" w:rsidRDefault="00D32E6B" w:rsidP="00D32E6B">
      <w:pPr>
        <w:widowControl/>
        <w:numPr>
          <w:ilvl w:val="0"/>
          <w:numId w:val="10"/>
        </w:numPr>
        <w:tabs>
          <w:tab w:val="left" w:pos="1418"/>
        </w:tabs>
        <w:ind w:left="0" w:firstLine="709"/>
        <w:contextualSpacing/>
        <w:jc w:val="both"/>
        <w:rPr>
          <w:rFonts w:ascii="Times New Roman" w:eastAsia="Calibri" w:hAnsi="Times New Roman" w:cs="Times New Roman"/>
          <w:color w:val="auto"/>
          <w:lang w:eastAsia="en-US" w:bidi="ar-SA"/>
        </w:rPr>
      </w:pPr>
      <w:proofErr w:type="gramStart"/>
      <w:r w:rsidRPr="00D32E6B">
        <w:rPr>
          <w:rFonts w:ascii="Times New Roman" w:eastAsia="Calibri" w:hAnsi="Times New Roman" w:cs="Times New Roman"/>
          <w:bCs/>
          <w:color w:val="auto"/>
          <w:lang w:eastAsia="en-US" w:bidi="ar-SA"/>
        </w:rPr>
        <w:t xml:space="preserve">В течение </w:t>
      </w:r>
      <w:r w:rsidRPr="00D32E6B">
        <w:rPr>
          <w:rFonts w:ascii="Times New Roman" w:eastAsia="Calibri" w:hAnsi="Times New Roman" w:cs="Times New Roman"/>
          <w:bCs/>
          <w:color w:val="auto"/>
          <w:lang w:bidi="ar-SA"/>
        </w:rPr>
        <w:t>10 (десяти) рабочих дней с момента полной оплаты части Цены имущества, указанной в подпункте а) пункта 3.2.2 настоящего Договора,</w:t>
      </w:r>
      <w:r w:rsidRPr="00D32E6B">
        <w:rPr>
          <w:rFonts w:ascii="Times New Roman" w:eastAsia="Calibri" w:hAnsi="Times New Roman" w:cs="Times New Roman"/>
          <w:bCs/>
          <w:color w:val="auto"/>
          <w:lang w:eastAsia="en-US" w:bidi="ar-SA"/>
        </w:rPr>
        <w:t xml:space="preserve"> при условии передачи Покупателем Продавцу надлежаще оформленной </w:t>
      </w:r>
      <w:r w:rsidRPr="00D32E6B">
        <w:rPr>
          <w:rFonts w:ascii="Times New Roman" w:eastAsia="Calibri" w:hAnsi="Times New Roman" w:cs="Times New Roman"/>
          <w:bCs/>
          <w:color w:val="auto"/>
          <w:lang w:bidi="ar-SA"/>
        </w:rPr>
        <w:t xml:space="preserve">и соответствующей условиям, установленным в Приложении № 8 к Договору </w:t>
      </w:r>
      <w:r w:rsidRPr="00D32E6B">
        <w:rPr>
          <w:rFonts w:ascii="Times New Roman" w:eastAsia="Calibri" w:hAnsi="Times New Roman" w:cs="Times New Roman"/>
          <w:bCs/>
          <w:color w:val="auto"/>
          <w:lang w:eastAsia="en-US" w:bidi="ar-SA"/>
        </w:rPr>
        <w:t>безотзывной банковской гарантии, предоставляемой в качестве обеспечения исполнения обязательств Покупателя по настоящему Договору, передать Покупателю все имеющиеся у него документы, необходимые в соответствии</w:t>
      </w:r>
      <w:proofErr w:type="gramEnd"/>
      <w:r w:rsidRPr="00D32E6B">
        <w:rPr>
          <w:rFonts w:ascii="Times New Roman" w:eastAsia="Calibri" w:hAnsi="Times New Roman" w:cs="Times New Roman"/>
          <w:bCs/>
          <w:color w:val="auto"/>
          <w:lang w:eastAsia="en-US" w:bidi="ar-SA"/>
        </w:rPr>
        <w:t xml:space="preserve"> с требованиями действующего законодательства для государственной регистрации перехода права собственности на недвижимое имущество, </w:t>
      </w:r>
      <w:r w:rsidRPr="00D32E6B">
        <w:rPr>
          <w:rFonts w:ascii="Times New Roman" w:eastAsia="Calibri" w:hAnsi="Times New Roman" w:cs="Times New Roman"/>
          <w:color w:val="auto"/>
          <w:lang w:bidi="ar-SA"/>
        </w:rPr>
        <w:t>указанное в пункте 1 Приложения № 1 к настоящему Договору,</w:t>
      </w:r>
      <w:r w:rsidRPr="00D32E6B">
        <w:rPr>
          <w:rFonts w:ascii="Times New Roman" w:eastAsia="Calibri" w:hAnsi="Times New Roman" w:cs="Times New Roman"/>
          <w:bCs/>
          <w:color w:val="auto"/>
          <w:lang w:eastAsia="en-US" w:bidi="ar-SA"/>
        </w:rPr>
        <w:t xml:space="preserve"> к Покупателю</w:t>
      </w:r>
      <w:r w:rsidRPr="00D32E6B">
        <w:rPr>
          <w:rFonts w:ascii="Times New Roman" w:eastAsia="Calibri" w:hAnsi="Times New Roman" w:cs="Times New Roman"/>
          <w:color w:val="auto"/>
          <w:lang w:bidi="ar-SA"/>
        </w:rPr>
        <w:t>.</w:t>
      </w:r>
    </w:p>
    <w:p w:rsidR="00D32E6B" w:rsidRPr="00D32E6B" w:rsidRDefault="00D32E6B" w:rsidP="00D32E6B">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Покупатель обязан:</w:t>
      </w:r>
    </w:p>
    <w:p w:rsidR="00D32E6B" w:rsidRPr="00D32E6B" w:rsidRDefault="00D32E6B" w:rsidP="00D32E6B">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Оплатить Имущество в порядке, предусмотренном разделом 3 Договора.</w:t>
      </w:r>
    </w:p>
    <w:p w:rsidR="00D32E6B" w:rsidRPr="00D32E6B" w:rsidRDefault="00D32E6B" w:rsidP="00D32E6B">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 xml:space="preserve">В течение 5 (пяти) рабочих дней с даты заключения настоящего Договора передать Продавцу </w:t>
      </w:r>
      <w:r w:rsidRPr="00D32E6B">
        <w:rPr>
          <w:rFonts w:ascii="Times New Roman" w:eastAsia="Calibri" w:hAnsi="Times New Roman" w:cs="Times New Roman"/>
          <w:bCs/>
          <w:color w:val="auto"/>
          <w:lang w:eastAsia="en-US" w:bidi="ar-SA"/>
        </w:rPr>
        <w:t>в качестве обеспечения исполнения обязательств по настоящему Договору</w:t>
      </w:r>
      <w:r w:rsidRPr="00D32E6B">
        <w:rPr>
          <w:rFonts w:ascii="Times New Roman" w:eastAsia="Calibri" w:hAnsi="Times New Roman" w:cs="Times New Roman"/>
          <w:color w:val="auto"/>
          <w:lang w:bidi="ar-SA"/>
        </w:rPr>
        <w:t xml:space="preserve"> надлежаще оформленную безотзывную банковскую гарантию в соответствии с условиями, установленными Приложением № 8 к настоящему Договору</w:t>
      </w:r>
      <w:r w:rsidRPr="00D32E6B">
        <w:rPr>
          <w:rFonts w:ascii="Times New Roman" w:eastAsia="Calibri" w:hAnsi="Times New Roman" w:cs="Times New Roman"/>
          <w:bCs/>
          <w:color w:val="auto"/>
          <w:lang w:eastAsia="en-US" w:bidi="ar-SA"/>
        </w:rPr>
        <w:t>.</w:t>
      </w:r>
    </w:p>
    <w:p w:rsidR="00D32E6B" w:rsidRPr="00D32E6B" w:rsidRDefault="00D32E6B" w:rsidP="00D32E6B">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Принять Имущество по Акту приема-передачи в соответствии с условиями пункта 4.1 настоящего Договора.</w:t>
      </w:r>
    </w:p>
    <w:p w:rsidR="00D32E6B" w:rsidRPr="00D32E6B" w:rsidRDefault="00D32E6B" w:rsidP="00D32E6B">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bCs/>
          <w:color w:val="auto"/>
          <w:lang w:eastAsia="en-US" w:bidi="ar-SA"/>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D32E6B">
        <w:rPr>
          <w:rFonts w:ascii="Times New Roman" w:eastAsia="Calibri" w:hAnsi="Times New Roman" w:cs="Times New Roman"/>
          <w:bCs/>
          <w:color w:val="auto"/>
          <w:lang w:eastAsia="en-US" w:bidi="ar-SA"/>
        </w:rPr>
        <w:t>но</w:t>
      </w:r>
      <w:proofErr w:type="gramEnd"/>
      <w:r w:rsidRPr="00D32E6B">
        <w:rPr>
          <w:rFonts w:ascii="Times New Roman" w:eastAsia="Calibri" w:hAnsi="Times New Roman" w:cs="Times New Roman"/>
          <w:bCs/>
          <w:color w:val="auto"/>
          <w:lang w:eastAsia="en-US" w:bidi="ar-SA"/>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D32E6B">
        <w:rPr>
          <w:rFonts w:ascii="Times New Roman" w:eastAsia="Calibri" w:hAnsi="Times New Roman" w:cs="Times New Roman"/>
          <w:b/>
          <w:bCs/>
          <w:i/>
          <w:color w:val="auto"/>
          <w:lang w:eastAsia="en-US" w:bidi="ar-SA"/>
        </w:rPr>
        <w:t>(далее выбрать нужное)</w:t>
      </w:r>
      <w:r w:rsidRPr="00D32E6B">
        <w:rPr>
          <w:rFonts w:ascii="Times New Roman" w:eastAsia="Calibri" w:hAnsi="Times New Roman" w:cs="Times New Roman"/>
          <w:bCs/>
          <w:color w:val="auto"/>
          <w:lang w:eastAsia="en-US" w:bidi="ar-SA"/>
        </w:rPr>
        <w:t xml:space="preserve"> 5 (пяти) </w:t>
      </w:r>
      <w:r w:rsidRPr="00D32E6B">
        <w:rPr>
          <w:rFonts w:ascii="Times New Roman" w:eastAsia="Calibri" w:hAnsi="Times New Roman" w:cs="Times New Roman"/>
          <w:b/>
          <w:bCs/>
          <w:i/>
          <w:color w:val="auto"/>
          <w:lang w:eastAsia="en-US" w:bidi="ar-SA"/>
        </w:rPr>
        <w:t>либо</w:t>
      </w:r>
      <w:r w:rsidRPr="00D32E6B">
        <w:rPr>
          <w:rFonts w:ascii="Times New Roman" w:eastAsia="Calibri" w:hAnsi="Times New Roman" w:cs="Times New Roman"/>
          <w:bCs/>
          <w:color w:val="auto"/>
          <w:lang w:eastAsia="en-US" w:bidi="ar-SA"/>
        </w:rPr>
        <w:t xml:space="preserve"> 30 (тридцати) рабочих дней </w:t>
      </w:r>
      <w:r w:rsidRPr="00D32E6B">
        <w:rPr>
          <w:rFonts w:ascii="Times New Roman" w:eastAsia="Calibri" w:hAnsi="Times New Roman" w:cs="Times New Roman"/>
          <w:b/>
          <w:bCs/>
          <w:i/>
          <w:color w:val="auto"/>
          <w:lang w:eastAsia="en-US" w:bidi="ar-SA"/>
        </w:rPr>
        <w:t xml:space="preserve"> </w:t>
      </w:r>
      <w:r w:rsidRPr="00D32E6B">
        <w:rPr>
          <w:rFonts w:ascii="Times New Roman" w:eastAsia="Calibri" w:hAnsi="Times New Roman" w:cs="Times New Roman"/>
          <w:bCs/>
          <w:color w:val="auto"/>
          <w:lang w:eastAsia="en-US" w:bidi="ar-SA"/>
        </w:rPr>
        <w:t xml:space="preserve">с даты исполнения Продавцом обязанностей, предусмотренных пунктами 2.1.1 – 2.1.2 </w:t>
      </w:r>
      <w:proofErr w:type="gramStart"/>
      <w:r w:rsidRPr="00D32E6B">
        <w:rPr>
          <w:rFonts w:ascii="Times New Roman" w:eastAsia="Calibri" w:hAnsi="Times New Roman" w:cs="Times New Roman"/>
          <w:bCs/>
          <w:color w:val="auto"/>
          <w:lang w:eastAsia="en-US" w:bidi="ar-SA"/>
        </w:rPr>
        <w:t>Договора).</w:t>
      </w:r>
      <w:proofErr w:type="gramEnd"/>
      <w:r w:rsidRPr="00D32E6B">
        <w:rPr>
          <w:rFonts w:ascii="Times New Roman" w:eastAsia="Calibri" w:hAnsi="Times New Roman" w:cs="Times New Roman"/>
          <w:b/>
          <w:bCs/>
          <w:i/>
          <w:color w:val="auto"/>
          <w:lang w:eastAsia="en-US" w:bidi="ar-SA"/>
        </w:rPr>
        <w:t xml:space="preserve"> (Срок 30 рабочих дней устанавливается при заключении договора с контрагентом, зарегистрированным не на </w:t>
      </w:r>
      <w:proofErr w:type="gramStart"/>
      <w:r w:rsidRPr="00D32E6B">
        <w:rPr>
          <w:rFonts w:ascii="Times New Roman" w:eastAsia="Calibri" w:hAnsi="Times New Roman" w:cs="Times New Roman"/>
          <w:b/>
          <w:bCs/>
          <w:i/>
          <w:color w:val="auto"/>
          <w:lang w:eastAsia="en-US" w:bidi="ar-SA"/>
        </w:rPr>
        <w:t>территории</w:t>
      </w:r>
      <w:proofErr w:type="gramEnd"/>
      <w:r w:rsidRPr="00D32E6B">
        <w:rPr>
          <w:rFonts w:ascii="Times New Roman" w:eastAsia="Calibri" w:hAnsi="Times New Roman" w:cs="Times New Roman"/>
          <w:b/>
          <w:bCs/>
          <w:i/>
          <w:color w:val="auto"/>
          <w:lang w:eastAsia="en-US" w:bidi="ar-SA"/>
        </w:rPr>
        <w:t xml:space="preserve"> ЗАТО г. Зеленогорск)</w:t>
      </w:r>
    </w:p>
    <w:p w:rsidR="00D32E6B" w:rsidRPr="00D32E6B" w:rsidRDefault="00D32E6B" w:rsidP="00D32E6B">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Вариант 1: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D32E6B" w:rsidRPr="00D32E6B" w:rsidRDefault="00D32E6B" w:rsidP="00D32E6B">
      <w:pPr>
        <w:widowControl/>
        <w:ind w:firstLine="709"/>
        <w:jc w:val="both"/>
        <w:rPr>
          <w:rFonts w:ascii="Times New Roman" w:eastAsia="Calibri" w:hAnsi="Times New Roman" w:cs="Times New Roman"/>
          <w:color w:val="auto"/>
          <w:lang w:bidi="ar-SA"/>
        </w:rPr>
      </w:pPr>
      <w:proofErr w:type="gramStart"/>
      <w:r w:rsidRPr="00D32E6B">
        <w:rPr>
          <w:rFonts w:ascii="Times New Roman" w:eastAsia="Calibri" w:hAnsi="Times New Roman" w:cs="Times New Roman"/>
          <w:color w:val="auto"/>
          <w:lang w:bidi="ar-SA"/>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roofErr w:type="gramEnd"/>
    </w:p>
    <w:p w:rsidR="00D32E6B" w:rsidRPr="00D32E6B" w:rsidRDefault="00D32E6B" w:rsidP="00D32E6B">
      <w:pPr>
        <w:widowControl/>
        <w:ind w:firstLine="709"/>
        <w:jc w:val="both"/>
        <w:rPr>
          <w:rFonts w:ascii="Times New Roman" w:eastAsia="Calibri" w:hAnsi="Times New Roman" w:cs="Times New Roman"/>
          <w:color w:val="auto"/>
          <w:lang w:bidi="ar-SA"/>
        </w:rPr>
      </w:pPr>
      <w:proofErr w:type="gramStart"/>
      <w:r w:rsidRPr="00D32E6B">
        <w:rPr>
          <w:rFonts w:ascii="Times New Roman" w:eastAsia="Calibri" w:hAnsi="Times New Roman" w:cs="Times New Roman"/>
          <w:color w:val="auto"/>
          <w:lang w:bidi="ar-SA"/>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D32E6B">
        <w:rPr>
          <w:rFonts w:ascii="Times New Roman" w:eastAsia="Calibri" w:hAnsi="Times New Roman" w:cs="Times New Roman"/>
          <w:color w:val="auto"/>
          <w:lang w:bidi="ar-SA"/>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D32E6B" w:rsidRPr="00D32E6B" w:rsidRDefault="00D32E6B" w:rsidP="00D32E6B">
      <w:pPr>
        <w:widowControl/>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Вариант 2: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D32E6B" w:rsidRPr="00D32E6B" w:rsidRDefault="00D32E6B" w:rsidP="00D32E6B">
      <w:pPr>
        <w:widowControl/>
        <w:ind w:firstLine="709"/>
        <w:jc w:val="both"/>
        <w:rPr>
          <w:rFonts w:ascii="Times New Roman" w:eastAsia="Calibri" w:hAnsi="Times New Roman" w:cs="Times New Roman"/>
          <w:color w:val="auto"/>
          <w:lang w:bidi="ar-SA"/>
        </w:rPr>
      </w:pPr>
      <w:proofErr w:type="gramStart"/>
      <w:r w:rsidRPr="00D32E6B">
        <w:rPr>
          <w:rFonts w:ascii="Times New Roman" w:eastAsia="Calibri" w:hAnsi="Times New Roman" w:cs="Times New Roman"/>
          <w:color w:val="auto"/>
          <w:lang w:bidi="ar-SA"/>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roofErr w:type="gramEnd"/>
    </w:p>
    <w:p w:rsidR="00D32E6B" w:rsidRPr="00D32E6B" w:rsidRDefault="00D32E6B" w:rsidP="00D32E6B">
      <w:pPr>
        <w:widowControl/>
        <w:ind w:firstLine="709"/>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D32E6B">
        <w:rPr>
          <w:rFonts w:ascii="Times New Roman" w:eastAsia="Calibri" w:hAnsi="Times New Roman" w:cs="Times New Roman"/>
          <w:b/>
          <w:i/>
          <w:color w:val="auto"/>
          <w:lang w:bidi="ar-SA"/>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32E6B" w:rsidRPr="00D32E6B" w:rsidRDefault="00D32E6B" w:rsidP="00D32E6B">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D32E6B" w:rsidRPr="00D32E6B" w:rsidRDefault="00D32E6B" w:rsidP="00D32E6B">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D32E6B">
        <w:rPr>
          <w:rFonts w:ascii="Times New Roman" w:eastAsia="Calibri" w:hAnsi="Times New Roman" w:cs="Times New Roman"/>
          <w:b/>
          <w:i/>
          <w:color w:val="auto"/>
          <w:lang w:bidi="ar-SA"/>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D32E6B" w:rsidRPr="00D32E6B" w:rsidRDefault="00D32E6B" w:rsidP="00D32E6B">
      <w:pPr>
        <w:widowControl/>
        <w:ind w:firstLine="709"/>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Вариант 2: 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D32E6B">
        <w:rPr>
          <w:rFonts w:ascii="Times New Roman" w:eastAsia="Calibri" w:hAnsi="Times New Roman" w:cs="Times New Roman"/>
          <w:bCs/>
          <w:color w:val="auto"/>
          <w:lang w:bidi="ar-SA"/>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D32E6B">
        <w:rPr>
          <w:rFonts w:ascii="Times New Roman" w:eastAsia="Calibri" w:hAnsi="Times New Roman" w:cs="Times New Roman"/>
          <w:b/>
          <w:i/>
          <w:color w:val="auto"/>
          <w:lang w:bidi="ar-SA"/>
        </w:rPr>
        <w:t>(Вариант 2 применяется для предприятий, включенных в Периметр консолидации ГК «Росатом»)</w:t>
      </w:r>
    </w:p>
    <w:p w:rsidR="00D32E6B" w:rsidRPr="00D32E6B" w:rsidRDefault="00D32E6B" w:rsidP="00D32E6B">
      <w:pPr>
        <w:widowControl/>
        <w:tabs>
          <w:tab w:val="left" w:pos="1418"/>
        </w:tabs>
        <w:jc w:val="both"/>
        <w:rPr>
          <w:rFonts w:ascii="Times New Roman" w:eastAsia="Calibri" w:hAnsi="Times New Roman" w:cs="Times New Roman"/>
          <w:color w:val="auto"/>
          <w:lang w:eastAsia="en-US" w:bidi="ar-SA"/>
        </w:rPr>
      </w:pPr>
    </w:p>
    <w:p w:rsidR="00D32E6B" w:rsidRPr="00D32E6B" w:rsidRDefault="00D32E6B" w:rsidP="00D32E6B">
      <w:pPr>
        <w:widowControl/>
        <w:numPr>
          <w:ilvl w:val="0"/>
          <w:numId w:val="5"/>
        </w:numPr>
        <w:tabs>
          <w:tab w:val="left" w:pos="320"/>
        </w:tabs>
        <w:ind w:left="0" w:firstLine="0"/>
        <w:contextualSpacing/>
        <w:jc w:val="center"/>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Цена Имущества и порядок расчетов</w:t>
      </w:r>
    </w:p>
    <w:p w:rsidR="00D32E6B" w:rsidRPr="00D32E6B" w:rsidRDefault="00D32E6B" w:rsidP="00D32E6B">
      <w:pPr>
        <w:widowControl/>
        <w:tabs>
          <w:tab w:val="left" w:pos="1418"/>
        </w:tabs>
        <w:jc w:val="both"/>
        <w:rPr>
          <w:rFonts w:ascii="Times New Roman" w:eastAsia="Calibri" w:hAnsi="Times New Roman" w:cs="Times New Roman"/>
          <w:color w:val="auto"/>
          <w:lang w:eastAsia="en-US" w:bidi="ar-SA"/>
        </w:rPr>
      </w:pPr>
    </w:p>
    <w:p w:rsidR="00D32E6B" w:rsidRPr="00D32E6B" w:rsidRDefault="00D32E6B" w:rsidP="00D32E6B">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Цена Имущества составляет</w:t>
      </w:r>
      <w:proofErr w:type="gramStart"/>
      <w:r w:rsidRPr="00D32E6B">
        <w:rPr>
          <w:rFonts w:ascii="Times New Roman" w:eastAsia="Calibri" w:hAnsi="Times New Roman" w:cs="Times New Roman"/>
          <w:color w:val="auto"/>
          <w:lang w:bidi="ar-SA"/>
        </w:rPr>
        <w:t xml:space="preserve"> </w:t>
      </w:r>
      <w:r w:rsidRPr="00D32E6B">
        <w:rPr>
          <w:rFonts w:ascii="Times New Roman" w:eastAsia="Calibri" w:hAnsi="Times New Roman" w:cs="Times New Roman"/>
          <w:color w:val="auto"/>
          <w:lang w:bidi="ar-SA"/>
        </w:rPr>
        <w:tab/>
        <w:t xml:space="preserve"> (</w:t>
      </w:r>
      <w:r w:rsidRPr="00D32E6B">
        <w:rPr>
          <w:rFonts w:ascii="Times New Roman" w:eastAsia="Calibri" w:hAnsi="Times New Roman" w:cs="Times New Roman"/>
          <w:color w:val="auto"/>
          <w:lang w:bidi="ar-SA"/>
        </w:rPr>
        <w:tab/>
        <w:t xml:space="preserve">) </w:t>
      </w:r>
      <w:r w:rsidRPr="00D32E6B">
        <w:rPr>
          <w:rFonts w:ascii="Times New Roman" w:eastAsia="Calibri" w:hAnsi="Times New Roman" w:cs="Times New Roman"/>
          <w:b/>
          <w:i/>
          <w:iCs/>
          <w:shd w:val="clear" w:color="auto" w:fill="FFFFFF"/>
        </w:rPr>
        <w:t>(</w:t>
      </w:r>
      <w:proofErr w:type="gramEnd"/>
      <w:r w:rsidRPr="00D32E6B">
        <w:rPr>
          <w:rFonts w:ascii="Times New Roman" w:eastAsia="Calibri" w:hAnsi="Times New Roman" w:cs="Times New Roman"/>
          <w:b/>
          <w:i/>
          <w:iCs/>
          <w:shd w:val="clear" w:color="auto" w:fill="FFFFFF"/>
        </w:rPr>
        <w:t>указывается цифрами и прописью)</w:t>
      </w:r>
      <w:r w:rsidRPr="00D32E6B">
        <w:rPr>
          <w:rFonts w:ascii="Times New Roman" w:eastAsia="Calibri" w:hAnsi="Times New Roman" w:cs="Times New Roman"/>
          <w:color w:val="auto"/>
          <w:lang w:bidi="ar-SA"/>
        </w:rPr>
        <w:t xml:space="preserve"> рублей ___ </w:t>
      </w:r>
      <w:r w:rsidRPr="00D32E6B">
        <w:rPr>
          <w:rFonts w:ascii="Times New Roman" w:eastAsia="Calibri" w:hAnsi="Times New Roman" w:cs="Times New Roman"/>
          <w:iCs/>
          <w:shd w:val="clear" w:color="auto" w:fill="FFFFFF"/>
        </w:rPr>
        <w:t xml:space="preserve">копеек, с учетом НДС </w:t>
      </w:r>
      <w:r w:rsidRPr="00D32E6B">
        <w:rPr>
          <w:rFonts w:ascii="Times New Roman" w:eastAsia="Calibri" w:hAnsi="Times New Roman" w:cs="Times New Roman"/>
          <w:color w:val="auto"/>
          <w:lang w:bidi="ar-SA"/>
        </w:rPr>
        <w:t>20%</w:t>
      </w:r>
      <w:r w:rsidRPr="00D32E6B">
        <w:rPr>
          <w:rFonts w:ascii="Calibri" w:eastAsia="Calibri" w:hAnsi="Calibri" w:cs="Times New Roman"/>
          <w:color w:val="auto"/>
          <w:lang w:bidi="ar-SA"/>
        </w:rPr>
        <w:t xml:space="preserve"> </w:t>
      </w:r>
      <w:r w:rsidRPr="00D32E6B">
        <w:rPr>
          <w:rFonts w:ascii="Times New Roman" w:eastAsia="Calibri" w:hAnsi="Times New Roman" w:cs="Times New Roman"/>
          <w:iCs/>
          <w:shd w:val="clear" w:color="auto" w:fill="FFFFFF"/>
        </w:rPr>
        <w:t xml:space="preserve"> </w:t>
      </w:r>
      <w:r w:rsidRPr="00D32E6B">
        <w:rPr>
          <w:rFonts w:ascii="Times New Roman" w:eastAsia="Calibri" w:hAnsi="Times New Roman" w:cs="Times New Roman"/>
          <w:color w:val="auto"/>
          <w:lang w:bidi="ar-SA"/>
        </w:rPr>
        <w:t>(далее – «Цена Имущества»)</w:t>
      </w:r>
      <w:r w:rsidRPr="00D32E6B">
        <w:rPr>
          <w:rFonts w:ascii="Times New Roman" w:eastAsia="Calibri" w:hAnsi="Times New Roman" w:cs="Times New Roman"/>
          <w:i/>
          <w:color w:val="auto"/>
          <w:lang w:bidi="ar-SA"/>
        </w:rPr>
        <w:t xml:space="preserve">. </w:t>
      </w:r>
      <w:r w:rsidRPr="00D32E6B">
        <w:rPr>
          <w:rFonts w:ascii="Times New Roman" w:eastAsia="Calibri" w:hAnsi="Times New Roman" w:cs="Times New Roman"/>
          <w:color w:val="auto"/>
          <w:lang w:bidi="ar-SA"/>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D32E6B" w:rsidRPr="00D32E6B" w:rsidRDefault="00D32E6B" w:rsidP="00D32E6B">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Оплата Цены Имущества, указанной в пункте 3.1 Договора, осуществляется в следующем порядке:</w:t>
      </w:r>
    </w:p>
    <w:p w:rsidR="00D32E6B" w:rsidRPr="00D32E6B" w:rsidRDefault="00D32E6B" w:rsidP="00217182">
      <w:pPr>
        <w:widowControl/>
        <w:numPr>
          <w:ilvl w:val="0"/>
          <w:numId w:val="13"/>
        </w:numPr>
        <w:tabs>
          <w:tab w:val="left" w:pos="1418"/>
        </w:tabs>
        <w:ind w:left="0" w:firstLine="851"/>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bCs/>
          <w:color w:val="auto"/>
          <w:lang w:bidi="ar-SA"/>
        </w:rPr>
        <w:t>Сумма в размере</w:t>
      </w:r>
      <w:proofErr w:type="gramStart"/>
      <w:r w:rsidRPr="00D32E6B">
        <w:rPr>
          <w:rFonts w:ascii="Times New Roman" w:eastAsia="Calibri" w:hAnsi="Times New Roman" w:cs="Times New Roman"/>
          <w:bCs/>
          <w:color w:val="auto"/>
          <w:lang w:bidi="ar-SA"/>
        </w:rPr>
        <w:t xml:space="preserve"> ________ (________________) </w:t>
      </w:r>
      <w:r w:rsidRPr="00D32E6B">
        <w:rPr>
          <w:rFonts w:ascii="Times New Roman" w:eastAsia="Calibri" w:hAnsi="Times New Roman" w:cs="Times New Roman"/>
          <w:b/>
          <w:i/>
          <w:iCs/>
          <w:shd w:val="clear" w:color="auto" w:fill="FFFFFF"/>
        </w:rPr>
        <w:t>(</w:t>
      </w:r>
      <w:proofErr w:type="gramEnd"/>
      <w:r w:rsidRPr="00D32E6B">
        <w:rPr>
          <w:rFonts w:ascii="Times New Roman" w:eastAsia="Calibri" w:hAnsi="Times New Roman" w:cs="Times New Roman"/>
          <w:b/>
          <w:i/>
          <w:iCs/>
          <w:shd w:val="clear" w:color="auto" w:fill="FFFFFF"/>
        </w:rPr>
        <w:t xml:space="preserve">указывается цифрами и прописью) </w:t>
      </w:r>
      <w:r w:rsidRPr="00D32E6B">
        <w:rPr>
          <w:rFonts w:ascii="Times New Roman" w:eastAsia="Calibri" w:hAnsi="Times New Roman" w:cs="Times New Roman"/>
          <w:bCs/>
          <w:color w:val="auto"/>
          <w:lang w:bidi="ar-SA"/>
        </w:rPr>
        <w:t>рублей, внесенная в качестве задатка при проведении аукциона, засчитывается в счет оплаты цены Имущества.</w:t>
      </w:r>
    </w:p>
    <w:p w:rsidR="00D32E6B" w:rsidRPr="00D32E6B" w:rsidRDefault="00D32E6B" w:rsidP="00217182">
      <w:pPr>
        <w:widowControl/>
        <w:numPr>
          <w:ilvl w:val="0"/>
          <w:numId w:val="13"/>
        </w:numPr>
        <w:tabs>
          <w:tab w:val="left" w:pos="1418"/>
        </w:tabs>
        <w:ind w:left="0" w:firstLine="851"/>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bCs/>
          <w:color w:val="auto"/>
          <w:lang w:bidi="ar-SA"/>
        </w:rPr>
        <w:t>Оставшаяся сумма в размере</w:t>
      </w:r>
      <w:proofErr w:type="gramStart"/>
      <w:r w:rsidRPr="00D32E6B">
        <w:rPr>
          <w:rFonts w:ascii="Times New Roman" w:eastAsia="Calibri" w:hAnsi="Times New Roman" w:cs="Times New Roman"/>
          <w:bCs/>
          <w:color w:val="auto"/>
          <w:lang w:bidi="ar-SA"/>
        </w:rPr>
        <w:t xml:space="preserve"> ___________</w:t>
      </w:r>
      <w:r w:rsidRPr="00D32E6B">
        <w:rPr>
          <w:rFonts w:ascii="Times New Roman" w:eastAsia="Calibri" w:hAnsi="Times New Roman" w:cs="Times New Roman"/>
          <w:color w:val="auto"/>
          <w:lang w:bidi="ar-SA"/>
        </w:rPr>
        <w:t xml:space="preserve"> </w:t>
      </w:r>
      <w:r w:rsidRPr="00D32E6B">
        <w:rPr>
          <w:rFonts w:ascii="Times New Roman" w:eastAsia="Calibri" w:hAnsi="Times New Roman" w:cs="Times New Roman"/>
          <w:bCs/>
          <w:color w:val="auto"/>
          <w:lang w:bidi="ar-SA"/>
        </w:rPr>
        <w:t xml:space="preserve">(________________) </w:t>
      </w:r>
      <w:r w:rsidRPr="00D32E6B">
        <w:rPr>
          <w:rFonts w:ascii="Times New Roman" w:eastAsia="Calibri" w:hAnsi="Times New Roman" w:cs="Times New Roman"/>
          <w:b/>
          <w:i/>
          <w:iCs/>
          <w:shd w:val="clear" w:color="auto" w:fill="FFFFFF"/>
        </w:rPr>
        <w:t>(</w:t>
      </w:r>
      <w:proofErr w:type="gramEnd"/>
      <w:r w:rsidRPr="00D32E6B">
        <w:rPr>
          <w:rFonts w:ascii="Times New Roman" w:eastAsia="Calibri" w:hAnsi="Times New Roman" w:cs="Times New Roman"/>
          <w:b/>
          <w:i/>
          <w:iCs/>
          <w:shd w:val="clear" w:color="auto" w:fill="FFFFFF"/>
        </w:rPr>
        <w:t xml:space="preserve">указывается цифрами и прописью) </w:t>
      </w:r>
      <w:r w:rsidRPr="00D32E6B">
        <w:rPr>
          <w:rFonts w:ascii="Times New Roman" w:eastAsia="Calibri" w:hAnsi="Times New Roman" w:cs="Times New Roman"/>
          <w:bCs/>
          <w:color w:val="auto"/>
          <w:lang w:bidi="ar-SA"/>
        </w:rPr>
        <w:t>рублей, оплачивается Покупателем в следующие сроки:</w:t>
      </w:r>
    </w:p>
    <w:p w:rsidR="00D32E6B" w:rsidRPr="00D32E6B" w:rsidRDefault="00D32E6B" w:rsidP="003B6B8C">
      <w:pPr>
        <w:widowControl/>
        <w:numPr>
          <w:ilvl w:val="0"/>
          <w:numId w:val="52"/>
        </w:numPr>
        <w:tabs>
          <w:tab w:val="left" w:pos="1134"/>
        </w:tabs>
        <w:ind w:left="0" w:firstLine="851"/>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bCs/>
          <w:color w:val="auto"/>
          <w:lang w:bidi="ar-SA"/>
        </w:rPr>
        <w:t>__________ (____________)</w:t>
      </w:r>
      <w:r w:rsidRPr="00D32E6B">
        <w:rPr>
          <w:rFonts w:ascii="Times New Roman" w:eastAsia="Calibri" w:hAnsi="Times New Roman" w:cs="Times New Roman"/>
          <w:bCs/>
          <w:i/>
          <w:color w:val="auto"/>
          <w:lang w:bidi="ar-SA"/>
        </w:rPr>
        <w:t xml:space="preserve"> </w:t>
      </w:r>
      <w:r w:rsidRPr="00D32E6B">
        <w:rPr>
          <w:rFonts w:ascii="Times New Roman" w:eastAsia="Calibri" w:hAnsi="Times New Roman" w:cs="Times New Roman"/>
          <w:b/>
          <w:bCs/>
          <w:i/>
          <w:color w:val="auto"/>
          <w:lang w:bidi="ar-SA"/>
        </w:rPr>
        <w:t>(указать цифрами и прописью сумму, которая подлежит оплате Покупателем в течение 5 (пяти) рабочих дней с даты заключения Договора, составляющая часть Цены Имущества за вычетом суммы задатка)</w:t>
      </w:r>
      <w:r w:rsidRPr="00D32E6B">
        <w:rPr>
          <w:rFonts w:ascii="Times New Roman" w:eastAsia="Calibri" w:hAnsi="Times New Roman" w:cs="Times New Roman"/>
          <w:bCs/>
          <w:i/>
          <w:color w:val="auto"/>
          <w:lang w:bidi="ar-SA"/>
        </w:rPr>
        <w:t xml:space="preserve"> </w:t>
      </w:r>
      <w:r w:rsidRPr="00D32E6B">
        <w:rPr>
          <w:rFonts w:ascii="Times New Roman" w:eastAsia="Calibri" w:hAnsi="Times New Roman" w:cs="Times New Roman"/>
          <w:bCs/>
          <w:color w:val="auto"/>
          <w:lang w:bidi="ar-SA"/>
        </w:rPr>
        <w:t>рублей  оплачивается Покупателем в течение 5 (пяти) рабочих дней с даты заключения настоящего Договора;</w:t>
      </w:r>
    </w:p>
    <w:p w:rsidR="00D32E6B" w:rsidRPr="00D32E6B" w:rsidRDefault="00D32E6B" w:rsidP="003B6B8C">
      <w:pPr>
        <w:widowControl/>
        <w:numPr>
          <w:ilvl w:val="0"/>
          <w:numId w:val="52"/>
        </w:numPr>
        <w:tabs>
          <w:tab w:val="left" w:pos="1134"/>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bCs/>
          <w:color w:val="auto"/>
          <w:lang w:bidi="ar-SA"/>
        </w:rPr>
        <w:t xml:space="preserve">__________ (____________) </w:t>
      </w:r>
      <w:r w:rsidRPr="00D32E6B">
        <w:rPr>
          <w:rFonts w:ascii="Times New Roman" w:eastAsia="Calibri" w:hAnsi="Times New Roman" w:cs="Times New Roman"/>
          <w:b/>
          <w:bCs/>
          <w:i/>
          <w:color w:val="auto"/>
          <w:lang w:bidi="ar-SA"/>
        </w:rPr>
        <w:t>(указать цифрами и прописью часть Цены Имущества, которая подлежит оплате в рассрочку)</w:t>
      </w:r>
      <w:r w:rsidRPr="00D32E6B">
        <w:rPr>
          <w:rFonts w:ascii="Times New Roman" w:eastAsia="Calibri" w:hAnsi="Times New Roman" w:cs="Times New Roman"/>
          <w:bCs/>
          <w:color w:val="auto"/>
          <w:lang w:bidi="ar-SA"/>
        </w:rPr>
        <w:t xml:space="preserve"> рублей оплачивается Покупателем в рассрочку, начиная с месяца, следующего за месяцем заключения договора, до «____»____20___г. ежемесячными равными платежами не позднее «___» числа каждого текущего месяца.</w:t>
      </w:r>
    </w:p>
    <w:p w:rsidR="00D32E6B" w:rsidRPr="00D32E6B" w:rsidRDefault="00D32E6B" w:rsidP="00D32E6B">
      <w:pPr>
        <w:widowControl/>
        <w:shd w:val="clear" w:color="auto" w:fill="FFFFFF"/>
        <w:ind w:firstLine="709"/>
        <w:jc w:val="both"/>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Порядок оплаты может быть изменен по соглашению Сторон в дополнительном соглашении к настоящему Договору.</w:t>
      </w:r>
    </w:p>
    <w:p w:rsidR="00D32E6B" w:rsidRPr="00D32E6B" w:rsidRDefault="00D32E6B" w:rsidP="00D32E6B">
      <w:pPr>
        <w:widowControl/>
        <w:ind w:firstLine="709"/>
        <w:jc w:val="both"/>
        <w:rPr>
          <w:rFonts w:ascii="Times New Roman" w:eastAsia="Calibri" w:hAnsi="Times New Roman" w:cs="Times New Roman"/>
          <w:color w:val="auto"/>
          <w:lang w:eastAsia="en-US" w:bidi="ar-SA"/>
        </w:rPr>
      </w:pPr>
      <w:r w:rsidRPr="00D32E6B">
        <w:rPr>
          <w:rFonts w:ascii="Times New Roman" w:eastAsia="Calibri" w:hAnsi="Times New Roman" w:cs="Times New Roman"/>
          <w:bCs/>
          <w:color w:val="auto"/>
          <w:lang w:bidi="ar-SA"/>
        </w:rPr>
        <w:t>Условия об обеспечении исполнения обязательств по Договору указаны в Приложении № 8 к настоящему Договору.</w:t>
      </w:r>
    </w:p>
    <w:p w:rsidR="00D32E6B" w:rsidRPr="00D32E6B" w:rsidRDefault="00D32E6B" w:rsidP="00D32E6B">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D32E6B" w:rsidRPr="00D32E6B" w:rsidRDefault="00D32E6B" w:rsidP="00D32E6B">
      <w:pPr>
        <w:widowControl/>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D32E6B" w:rsidRPr="00D32E6B" w:rsidRDefault="00D32E6B" w:rsidP="00D32E6B">
      <w:pPr>
        <w:widowControl/>
        <w:ind w:firstLine="709"/>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D32E6B" w:rsidRPr="00D32E6B" w:rsidRDefault="00D32E6B" w:rsidP="00D32E6B">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D32E6B" w:rsidRPr="00D32E6B" w:rsidRDefault="00D32E6B" w:rsidP="00D32E6B">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D32E6B">
        <w:rPr>
          <w:rFonts w:ascii="Times New Roman" w:eastAsia="Calibri" w:hAnsi="Times New Roman" w:cs="Times New Roman"/>
          <w:color w:val="auto"/>
          <w:lang w:bidi="ar-SA"/>
        </w:rPr>
        <w:t xml:space="preserve">Обязательство по оплате арендной платы по договору аренды _________ </w:t>
      </w:r>
      <w:r w:rsidRPr="00D32E6B">
        <w:rPr>
          <w:rFonts w:ascii="Times New Roman" w:eastAsia="Calibri" w:hAnsi="Times New Roman" w:cs="Times New Roman"/>
          <w:b/>
          <w:i/>
          <w:color w:val="auto"/>
          <w:lang w:bidi="ar-SA"/>
        </w:rPr>
        <w:t>(указать реквизиты договора аренды имущества, по условиям которого Покупатель владеет Имуществом на праве аренды)</w:t>
      </w:r>
      <w:r w:rsidRPr="00D32E6B">
        <w:rPr>
          <w:rFonts w:ascii="Times New Roman" w:eastAsia="Calibri" w:hAnsi="Times New Roman" w:cs="Times New Roman"/>
          <w:color w:val="auto"/>
          <w:lang w:bidi="ar-SA"/>
        </w:rPr>
        <w:t xml:space="preserve">, Объектами аренды которого является Имущество/часть Имущества, прекращается с даты заключения настоящего Договора </w:t>
      </w:r>
      <w:r w:rsidRPr="00D32E6B">
        <w:rPr>
          <w:rFonts w:ascii="Times New Roman" w:eastAsia="Calibri" w:hAnsi="Times New Roman" w:cs="Times New Roman"/>
          <w:b/>
          <w:i/>
          <w:color w:val="auto"/>
          <w:lang w:bidi="ar-SA"/>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roofErr w:type="gramEnd"/>
    </w:p>
    <w:p w:rsidR="00D32E6B" w:rsidRPr="00D32E6B" w:rsidRDefault="00D32E6B" w:rsidP="00D32E6B">
      <w:pPr>
        <w:widowControl/>
        <w:tabs>
          <w:tab w:val="left" w:pos="1276"/>
        </w:tabs>
        <w:jc w:val="both"/>
        <w:rPr>
          <w:rFonts w:ascii="Times New Roman" w:eastAsia="Calibri" w:hAnsi="Times New Roman" w:cs="Times New Roman"/>
          <w:color w:val="auto"/>
          <w:lang w:eastAsia="en-US" w:bidi="ar-SA"/>
        </w:rPr>
      </w:pPr>
    </w:p>
    <w:p w:rsidR="00D32E6B" w:rsidRPr="00D32E6B" w:rsidRDefault="00D32E6B" w:rsidP="00D32E6B">
      <w:pPr>
        <w:widowControl/>
        <w:numPr>
          <w:ilvl w:val="0"/>
          <w:numId w:val="6"/>
        </w:numPr>
        <w:tabs>
          <w:tab w:val="left" w:pos="284"/>
        </w:tabs>
        <w:ind w:left="0" w:firstLine="0"/>
        <w:contextualSpacing/>
        <w:jc w:val="center"/>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Передача Имущества. Переход права собственности на Имущество</w:t>
      </w:r>
    </w:p>
    <w:p w:rsidR="00D32E6B" w:rsidRPr="00D32E6B" w:rsidRDefault="00D32E6B" w:rsidP="00D32E6B">
      <w:pPr>
        <w:widowControl/>
        <w:tabs>
          <w:tab w:val="left" w:pos="1276"/>
        </w:tabs>
        <w:jc w:val="both"/>
        <w:rPr>
          <w:rFonts w:ascii="Times New Roman" w:eastAsia="Calibri" w:hAnsi="Times New Roman" w:cs="Times New Roman"/>
          <w:color w:val="auto"/>
          <w:lang w:eastAsia="en-US" w:bidi="ar-SA"/>
        </w:rPr>
      </w:pPr>
    </w:p>
    <w:p w:rsidR="00D32E6B" w:rsidRPr="00D32E6B" w:rsidRDefault="00D32E6B" w:rsidP="00D32E6B">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 xml:space="preserve">Вариант 1: </w:t>
      </w:r>
      <w:proofErr w:type="gramStart"/>
      <w:r w:rsidRPr="00D32E6B">
        <w:rPr>
          <w:rFonts w:ascii="Times New Roman" w:eastAsia="Calibri" w:hAnsi="Times New Roman" w:cs="Times New Roman"/>
          <w:color w:val="auto"/>
          <w:lang w:bidi="ar-SA"/>
        </w:rPr>
        <w:t xml:space="preserve">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D32E6B">
        <w:rPr>
          <w:rFonts w:ascii="Times New Roman" w:eastAsia="Calibri" w:hAnsi="Times New Roman" w:cs="Times New Roman"/>
          <w:bCs/>
          <w:color w:val="auto"/>
          <w:lang w:bidi="ar-SA"/>
        </w:rPr>
        <w:t xml:space="preserve">10 (десяти) рабочих дней с момента полной оплаты части Цены имущества, указанной в подпункте а) пункта 3.2.2 настоящего Договора </w:t>
      </w:r>
      <w:r w:rsidRPr="00D32E6B">
        <w:rPr>
          <w:rFonts w:ascii="Times New Roman" w:eastAsia="Calibri" w:hAnsi="Times New Roman" w:cs="Times New Roman"/>
          <w:color w:val="auto"/>
          <w:lang w:bidi="ar-SA"/>
        </w:rPr>
        <w:t>при условии передачи Покупателем Продавцу надлежаще оформленной безотзывной банковской гарантии, предоставляемой в</w:t>
      </w:r>
      <w:proofErr w:type="gramEnd"/>
      <w:r w:rsidRPr="00D32E6B">
        <w:rPr>
          <w:rFonts w:ascii="Times New Roman" w:eastAsia="Calibri" w:hAnsi="Times New Roman" w:cs="Times New Roman"/>
          <w:color w:val="auto"/>
          <w:lang w:bidi="ar-SA"/>
        </w:rPr>
        <w:t xml:space="preserve"> </w:t>
      </w:r>
      <w:proofErr w:type="gramStart"/>
      <w:r w:rsidRPr="00D32E6B">
        <w:rPr>
          <w:rFonts w:ascii="Times New Roman" w:eastAsia="Calibri" w:hAnsi="Times New Roman" w:cs="Times New Roman"/>
          <w:color w:val="auto"/>
          <w:lang w:bidi="ar-SA"/>
        </w:rPr>
        <w:t>качестве</w:t>
      </w:r>
      <w:proofErr w:type="gramEnd"/>
      <w:r w:rsidRPr="00D32E6B">
        <w:rPr>
          <w:rFonts w:ascii="Times New Roman" w:eastAsia="Calibri" w:hAnsi="Times New Roman" w:cs="Times New Roman"/>
          <w:color w:val="auto"/>
          <w:lang w:bidi="ar-SA"/>
        </w:rPr>
        <w:t xml:space="preserve"> обеспечения исполнения обязательств Покупателя по Договору.</w:t>
      </w:r>
    </w:p>
    <w:p w:rsidR="00D32E6B" w:rsidRPr="00D32E6B" w:rsidRDefault="00D32E6B" w:rsidP="00D32E6B">
      <w:pPr>
        <w:widowControl/>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D32E6B" w:rsidRPr="00D32E6B" w:rsidRDefault="00D32E6B" w:rsidP="00D32E6B">
      <w:pPr>
        <w:widowControl/>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D32E6B">
        <w:rPr>
          <w:rFonts w:ascii="Times New Roman" w:eastAsia="Calibri" w:hAnsi="Times New Roman" w:cs="Times New Roman"/>
          <w:color w:val="auto"/>
          <w:lang w:bidi="ar-SA"/>
        </w:rPr>
        <w:t>непередача</w:t>
      </w:r>
      <w:proofErr w:type="spellEnd"/>
      <w:r w:rsidRPr="00D32E6B">
        <w:rPr>
          <w:rFonts w:ascii="Times New Roman" w:eastAsia="Calibri" w:hAnsi="Times New Roman" w:cs="Times New Roman"/>
          <w:color w:val="auto"/>
          <w:lang w:bidi="ar-SA"/>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D32E6B" w:rsidRPr="00D32E6B" w:rsidRDefault="00D32E6B" w:rsidP="00D32E6B">
      <w:pPr>
        <w:widowControl/>
        <w:tabs>
          <w:tab w:val="left" w:leader="underscore" w:pos="558"/>
        </w:tabs>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 xml:space="preserve">Вариант 2: </w:t>
      </w:r>
      <w:proofErr w:type="gramStart"/>
      <w:r w:rsidRPr="00D32E6B">
        <w:rPr>
          <w:rFonts w:ascii="Times New Roman" w:eastAsia="Calibri" w:hAnsi="Times New Roman" w:cs="Times New Roman"/>
          <w:color w:val="auto"/>
          <w:lang w:bidi="ar-SA"/>
        </w:rPr>
        <w:t xml:space="preserve">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D32E6B">
        <w:rPr>
          <w:rFonts w:ascii="Times New Roman" w:eastAsia="Calibri" w:hAnsi="Times New Roman" w:cs="Times New Roman"/>
          <w:bCs/>
          <w:color w:val="auto"/>
          <w:lang w:bidi="ar-SA"/>
        </w:rPr>
        <w:t>10 (десяти) рабочих дней с момента полной оплаты части Цены имущества, указанной в подпункте а) пункта 3.2.2 настоящего Договора</w:t>
      </w:r>
      <w:proofErr w:type="gramEnd"/>
      <w:r w:rsidRPr="00D32E6B">
        <w:rPr>
          <w:rFonts w:ascii="Times New Roman" w:eastAsia="Calibri" w:hAnsi="Times New Roman" w:cs="Times New Roman"/>
          <w:bCs/>
          <w:color w:val="auto"/>
          <w:lang w:bidi="ar-SA"/>
        </w:rPr>
        <w:t xml:space="preserve"> </w:t>
      </w:r>
      <w:r w:rsidRPr="00D32E6B">
        <w:rPr>
          <w:rFonts w:ascii="Times New Roman" w:eastAsia="Calibri" w:hAnsi="Times New Roman" w:cs="Times New Roman"/>
          <w:color w:val="auto"/>
          <w:lang w:bidi="ar-SA"/>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D32E6B" w:rsidRPr="00D32E6B" w:rsidRDefault="00D32E6B" w:rsidP="00D32E6B">
      <w:pPr>
        <w:widowControl/>
        <w:tabs>
          <w:tab w:val="left" w:leader="underscore" w:pos="558"/>
        </w:tabs>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D32E6B" w:rsidRPr="00D32E6B" w:rsidRDefault="00D32E6B" w:rsidP="00D32E6B">
      <w:pPr>
        <w:widowControl/>
        <w:tabs>
          <w:tab w:val="left" w:leader="underscore" w:pos="558"/>
        </w:tabs>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D32E6B">
        <w:rPr>
          <w:rFonts w:ascii="Times New Roman" w:eastAsia="Calibri" w:hAnsi="Times New Roman" w:cs="Times New Roman"/>
          <w:color w:val="auto"/>
          <w:lang w:bidi="ar-SA"/>
        </w:rPr>
        <w:t>непередача</w:t>
      </w:r>
      <w:proofErr w:type="spellEnd"/>
      <w:r w:rsidRPr="00D32E6B">
        <w:rPr>
          <w:rFonts w:ascii="Times New Roman" w:eastAsia="Calibri" w:hAnsi="Times New Roman" w:cs="Times New Roman"/>
          <w:color w:val="auto"/>
          <w:lang w:bidi="ar-SA"/>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D32E6B" w:rsidRPr="00D32E6B" w:rsidRDefault="00D32E6B" w:rsidP="00D32E6B">
      <w:pPr>
        <w:widowControl/>
        <w:tabs>
          <w:tab w:val="left" w:leader="underscore" w:pos="558"/>
        </w:tabs>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 xml:space="preserve">В отношении части Имущества, находящегося к моменту заключения настоящего Договора во владении Покупателя на основании </w:t>
      </w:r>
      <w:proofErr w:type="gramStart"/>
      <w:r w:rsidRPr="00D32E6B">
        <w:rPr>
          <w:rFonts w:ascii="Times New Roman" w:eastAsia="Calibri" w:hAnsi="Times New Roman" w:cs="Times New Roman"/>
          <w:color w:val="auto"/>
          <w:lang w:bidi="ar-SA"/>
        </w:rPr>
        <w:t>договора аренды/ безвозмездного пользования, уполномоченные представители Продавца и Покупателя обязуются</w:t>
      </w:r>
      <w:proofErr w:type="gramEnd"/>
      <w:r w:rsidRPr="00D32E6B">
        <w:rPr>
          <w:rFonts w:ascii="Times New Roman" w:eastAsia="Calibri" w:hAnsi="Times New Roman" w:cs="Times New Roman"/>
          <w:color w:val="auto"/>
          <w:lang w:bidi="ar-SA"/>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D32E6B" w:rsidRPr="00D32E6B" w:rsidRDefault="00D32E6B" w:rsidP="00D32E6B">
      <w:pPr>
        <w:widowControl/>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w:t>
      </w:r>
    </w:p>
    <w:p w:rsidR="00D32E6B" w:rsidRPr="00D32E6B" w:rsidRDefault="00D32E6B" w:rsidP="00D32E6B">
      <w:pPr>
        <w:widowControl/>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D32E6B">
        <w:rPr>
          <w:rFonts w:ascii="Times New Roman" w:eastAsia="Calibri" w:hAnsi="Times New Roman" w:cs="Times New Roman"/>
          <w:color w:val="auto"/>
          <w:lang w:bidi="ar-SA"/>
        </w:rPr>
        <w:t>непередача</w:t>
      </w:r>
      <w:proofErr w:type="spellEnd"/>
      <w:r w:rsidRPr="00D32E6B">
        <w:rPr>
          <w:rFonts w:ascii="Times New Roman" w:eastAsia="Calibri" w:hAnsi="Times New Roman" w:cs="Times New Roman"/>
          <w:color w:val="auto"/>
          <w:lang w:bidi="ar-SA"/>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D32E6B" w:rsidRPr="00D32E6B" w:rsidRDefault="00D32E6B" w:rsidP="00D32E6B">
      <w:pPr>
        <w:widowControl/>
        <w:ind w:firstLine="709"/>
        <w:jc w:val="both"/>
        <w:rPr>
          <w:rFonts w:ascii="Times New Roman" w:eastAsia="Calibri" w:hAnsi="Times New Roman" w:cs="Times New Roman"/>
          <w:color w:val="auto"/>
          <w:lang w:eastAsia="en-US" w:bidi="ar-SA"/>
        </w:rPr>
      </w:pPr>
      <w:r w:rsidRPr="00D32E6B">
        <w:rPr>
          <w:rFonts w:ascii="Times New Roman" w:eastAsia="Calibri"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32E6B" w:rsidRPr="00D32E6B" w:rsidRDefault="00D32E6B" w:rsidP="00D32E6B">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Право собственности на Имущество (в том числе движимое)</w:t>
      </w:r>
      <w:r w:rsidRPr="00D32E6B">
        <w:rPr>
          <w:rFonts w:ascii="Calibri" w:eastAsia="Calibri" w:hAnsi="Calibri" w:cs="Times New Roman"/>
          <w:color w:val="auto"/>
          <w:lang w:bidi="ar-SA"/>
        </w:rPr>
        <w:t xml:space="preserve"> </w:t>
      </w:r>
      <w:r w:rsidRPr="00D32E6B">
        <w:rPr>
          <w:rFonts w:ascii="Times New Roman" w:eastAsia="Calibri" w:hAnsi="Times New Roman" w:cs="Times New Roman"/>
          <w:color w:val="auto"/>
          <w:lang w:bidi="ar-SA"/>
        </w:rPr>
        <w:t>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D32E6B" w:rsidRPr="00D32E6B" w:rsidRDefault="00D32E6B" w:rsidP="00D32E6B">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Вариант 1: Обязательство Продавца передать Имущество считается исполненным после подписания Сторонами Акта приема-передачи.</w:t>
      </w:r>
    </w:p>
    <w:p w:rsidR="00D32E6B" w:rsidRPr="00D32E6B" w:rsidRDefault="00D32E6B" w:rsidP="00D32E6B">
      <w:pPr>
        <w:widowControl/>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D32E6B" w:rsidRPr="00D32E6B" w:rsidRDefault="00D32E6B" w:rsidP="00D32E6B">
      <w:pPr>
        <w:widowControl/>
        <w:ind w:firstLine="709"/>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D32E6B">
        <w:rPr>
          <w:rFonts w:ascii="Times New Roman" w:eastAsia="Calibri"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32E6B" w:rsidRPr="00D32E6B" w:rsidRDefault="00D32E6B" w:rsidP="00D32E6B">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D32E6B" w:rsidRPr="00D32E6B" w:rsidRDefault="00D32E6B" w:rsidP="00D32E6B">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D32E6B" w:rsidRPr="00D32E6B" w:rsidRDefault="00D32E6B" w:rsidP="00D32E6B">
      <w:pPr>
        <w:widowControl/>
        <w:ind w:firstLine="709"/>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D32E6B">
        <w:rPr>
          <w:rFonts w:ascii="Times New Roman" w:eastAsia="Calibri"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32E6B" w:rsidRPr="00D32E6B" w:rsidRDefault="00D32E6B" w:rsidP="00D32E6B">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4, № 5, № 6, № 7 к настоящему Договору</w:t>
      </w:r>
      <w:proofErr w:type="gramStart"/>
      <w:r w:rsidRPr="00D32E6B">
        <w:rPr>
          <w:rFonts w:ascii="Times New Roman" w:eastAsia="Calibri" w:hAnsi="Times New Roman" w:cs="Times New Roman"/>
          <w:color w:val="auto"/>
          <w:lang w:bidi="ar-SA"/>
        </w:rPr>
        <w:t>.</w:t>
      </w:r>
      <w:proofErr w:type="gramEnd"/>
      <w:r w:rsidRPr="00D32E6B">
        <w:rPr>
          <w:rFonts w:ascii="Times New Roman" w:eastAsia="Calibri" w:hAnsi="Times New Roman" w:cs="Times New Roman"/>
          <w:color w:val="auto"/>
          <w:lang w:bidi="ar-SA"/>
        </w:rPr>
        <w:t xml:space="preserve"> </w:t>
      </w:r>
      <w:r w:rsidRPr="00D32E6B">
        <w:rPr>
          <w:rFonts w:ascii="Times New Roman" w:eastAsia="Calibri" w:hAnsi="Times New Roman" w:cs="Times New Roman"/>
          <w:b/>
          <w:i/>
          <w:color w:val="auto"/>
          <w:lang w:bidi="ar-SA"/>
        </w:rPr>
        <w:t>(</w:t>
      </w:r>
      <w:proofErr w:type="gramStart"/>
      <w:r w:rsidRPr="00D32E6B">
        <w:rPr>
          <w:rFonts w:ascii="Times New Roman" w:eastAsia="Calibri" w:hAnsi="Times New Roman" w:cs="Times New Roman"/>
          <w:b/>
          <w:i/>
          <w:color w:val="auto"/>
          <w:lang w:bidi="ar-SA"/>
        </w:rPr>
        <w:t>в</w:t>
      </w:r>
      <w:proofErr w:type="gramEnd"/>
      <w:r w:rsidRPr="00D32E6B">
        <w:rPr>
          <w:rFonts w:ascii="Times New Roman" w:eastAsia="Calibri" w:hAnsi="Times New Roman" w:cs="Times New Roman"/>
          <w:b/>
          <w:i/>
          <w:color w:val="auto"/>
          <w:lang w:bidi="ar-SA"/>
        </w:rPr>
        <w:t>ыбрать нужное)</w:t>
      </w:r>
    </w:p>
    <w:p w:rsidR="00D32E6B" w:rsidRPr="00D32E6B" w:rsidRDefault="00D32E6B" w:rsidP="00D32E6B">
      <w:pPr>
        <w:widowControl/>
        <w:tabs>
          <w:tab w:val="left" w:pos="1276"/>
        </w:tabs>
        <w:jc w:val="both"/>
        <w:rPr>
          <w:rFonts w:ascii="Times New Roman" w:eastAsia="Calibri" w:hAnsi="Times New Roman" w:cs="Times New Roman"/>
          <w:color w:val="auto"/>
          <w:lang w:eastAsia="en-US" w:bidi="ar-SA"/>
        </w:rPr>
      </w:pPr>
    </w:p>
    <w:p w:rsidR="00D32E6B" w:rsidRPr="00D32E6B" w:rsidRDefault="00D32E6B" w:rsidP="00D32E6B">
      <w:pPr>
        <w:widowControl/>
        <w:numPr>
          <w:ilvl w:val="0"/>
          <w:numId w:val="6"/>
        </w:numPr>
        <w:tabs>
          <w:tab w:val="left" w:pos="284"/>
        </w:tabs>
        <w:ind w:left="0" w:firstLine="0"/>
        <w:contextualSpacing/>
        <w:jc w:val="center"/>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Заверения и гарантии</w:t>
      </w:r>
    </w:p>
    <w:p w:rsidR="00D32E6B" w:rsidRPr="00D32E6B" w:rsidRDefault="00D32E6B" w:rsidP="00D32E6B">
      <w:pPr>
        <w:widowControl/>
        <w:tabs>
          <w:tab w:val="left" w:pos="1276"/>
        </w:tabs>
        <w:jc w:val="both"/>
        <w:rPr>
          <w:rFonts w:ascii="Times New Roman" w:eastAsia="Calibri" w:hAnsi="Times New Roman" w:cs="Times New Roman"/>
          <w:color w:val="auto"/>
          <w:lang w:eastAsia="en-US" w:bidi="ar-SA"/>
        </w:rPr>
      </w:pPr>
    </w:p>
    <w:p w:rsidR="00D32E6B" w:rsidRPr="00D32E6B" w:rsidRDefault="00D32E6B" w:rsidP="00D32E6B">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Продавец заверяет и гарантирует Покупателю, что на дату заключения Договора:</w:t>
      </w:r>
    </w:p>
    <w:p w:rsidR="00D32E6B" w:rsidRPr="00D32E6B" w:rsidRDefault="00D32E6B" w:rsidP="00D32E6B">
      <w:pPr>
        <w:widowControl/>
        <w:numPr>
          <w:ilvl w:val="0"/>
          <w:numId w:val="16"/>
        </w:numPr>
        <w:tabs>
          <w:tab w:val="left" w:pos="1418"/>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Продавец обладает всеми необходимыми правомочиями для распоряжения Имуществом согласно условиям настоящего Договора.</w:t>
      </w:r>
    </w:p>
    <w:p w:rsidR="00D32E6B" w:rsidRPr="00D32E6B" w:rsidRDefault="00D32E6B" w:rsidP="00D32E6B">
      <w:pPr>
        <w:widowControl/>
        <w:numPr>
          <w:ilvl w:val="0"/>
          <w:numId w:val="16"/>
        </w:numPr>
        <w:tabs>
          <w:tab w:val="left" w:pos="1418"/>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iCs/>
          <w:shd w:val="clear" w:color="auto" w:fill="FFFFFF"/>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D32E6B" w:rsidRPr="00D32E6B" w:rsidRDefault="00D32E6B" w:rsidP="00D32E6B">
      <w:pPr>
        <w:widowControl/>
        <w:ind w:firstLine="709"/>
        <w:jc w:val="both"/>
        <w:rPr>
          <w:rFonts w:ascii="Times New Roman" w:eastAsia="Calibri" w:hAnsi="Times New Roman" w:cs="Times New Roman"/>
          <w:iCs/>
          <w:shd w:val="clear" w:color="auto" w:fill="FFFFFF"/>
        </w:rPr>
      </w:pPr>
      <w:r w:rsidRPr="00D32E6B">
        <w:rPr>
          <w:rFonts w:ascii="Times New Roman" w:eastAsia="Calibri" w:hAnsi="Times New Roman" w:cs="Times New Roman"/>
          <w:iCs/>
          <w:shd w:val="clear" w:color="auto" w:fill="FFFFFF"/>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D32E6B" w:rsidRPr="00D32E6B" w:rsidRDefault="00D32E6B" w:rsidP="00D32E6B">
      <w:pPr>
        <w:widowControl/>
        <w:ind w:firstLine="709"/>
        <w:jc w:val="both"/>
        <w:rPr>
          <w:rFonts w:ascii="Times New Roman" w:eastAsia="Calibri" w:hAnsi="Times New Roman" w:cs="Times New Roman"/>
          <w:color w:val="auto"/>
          <w:lang w:eastAsia="en-US" w:bidi="ar-SA"/>
        </w:rPr>
      </w:pPr>
      <w:r w:rsidRPr="00D32E6B">
        <w:rPr>
          <w:rFonts w:ascii="Times New Roman" w:eastAsia="Calibri" w:hAnsi="Times New Roman" w:cs="Times New Roman"/>
          <w:iCs/>
          <w:shd w:val="clear" w:color="auto" w:fill="FFFFFF"/>
        </w:rPr>
        <w:t xml:space="preserve">В отношении ___________существуют обременения в виде аренды/безвозмездного пользования по договору ___________  № ______________ </w:t>
      </w:r>
      <w:proofErr w:type="gramStart"/>
      <w:r w:rsidRPr="00D32E6B">
        <w:rPr>
          <w:rFonts w:ascii="Times New Roman" w:eastAsia="Calibri" w:hAnsi="Times New Roman" w:cs="Times New Roman"/>
          <w:iCs/>
          <w:shd w:val="clear" w:color="auto" w:fill="FFFFFF"/>
        </w:rPr>
        <w:t>от</w:t>
      </w:r>
      <w:proofErr w:type="gramEnd"/>
      <w:r w:rsidRPr="00D32E6B">
        <w:rPr>
          <w:rFonts w:ascii="Times New Roman" w:eastAsia="Calibri" w:hAnsi="Times New Roman" w:cs="Times New Roman"/>
          <w:iCs/>
          <w:shd w:val="clear" w:color="auto" w:fill="FFFFFF"/>
        </w:rPr>
        <w:t xml:space="preserve"> _____________, </w:t>
      </w:r>
      <w:proofErr w:type="gramStart"/>
      <w:r w:rsidRPr="00D32E6B">
        <w:rPr>
          <w:rFonts w:ascii="Times New Roman" w:eastAsia="Calibri" w:hAnsi="Times New Roman" w:cs="Times New Roman"/>
          <w:iCs/>
          <w:shd w:val="clear" w:color="auto" w:fill="FFFFFF"/>
        </w:rPr>
        <w:t>заключенному</w:t>
      </w:r>
      <w:proofErr w:type="gramEnd"/>
      <w:r w:rsidRPr="00D32E6B">
        <w:rPr>
          <w:rFonts w:ascii="Times New Roman" w:eastAsia="Calibri" w:hAnsi="Times New Roman" w:cs="Times New Roman"/>
          <w:iCs/>
          <w:shd w:val="clear" w:color="auto" w:fill="FFFFFF"/>
        </w:rPr>
        <w:t xml:space="preserve"> на______________ срок с__________________. </w:t>
      </w:r>
      <w:r w:rsidRPr="00D32E6B">
        <w:rPr>
          <w:rFonts w:ascii="Times New Roman" w:eastAsia="Calibri" w:hAnsi="Times New Roman" w:cs="Times New Roman"/>
          <w:b/>
          <w:i/>
          <w:iCs/>
          <w:shd w:val="clear" w:color="auto" w:fill="FFFFFF"/>
        </w:rPr>
        <w:t>(Вариант 2 применяется при наличии обременения)</w:t>
      </w:r>
    </w:p>
    <w:p w:rsidR="00D32E6B" w:rsidRPr="00D32E6B" w:rsidRDefault="00D32E6B" w:rsidP="00D32E6B">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 xml:space="preserve">Покупатель заверяет Продавца и гарантирует ему, что </w:t>
      </w:r>
      <w:r w:rsidRPr="00D32E6B">
        <w:rPr>
          <w:rFonts w:ascii="Times New Roman" w:eastAsia="Calibri" w:hAnsi="Times New Roman" w:cs="Times New Roman"/>
          <w:bCs/>
          <w:color w:val="auto"/>
          <w:spacing w:val="-1"/>
          <w:lang w:bidi="ar-SA"/>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D32E6B" w:rsidRPr="00D32E6B" w:rsidRDefault="00D32E6B" w:rsidP="00217182">
      <w:pPr>
        <w:widowControl/>
        <w:numPr>
          <w:ilvl w:val="0"/>
          <w:numId w:val="27"/>
        </w:numPr>
        <w:tabs>
          <w:tab w:val="left" w:pos="1418"/>
        </w:tabs>
        <w:ind w:left="0" w:firstLine="709"/>
        <w:contextualSpacing/>
        <w:jc w:val="both"/>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D32E6B" w:rsidRPr="00D32E6B" w:rsidRDefault="00D32E6B" w:rsidP="00217182">
      <w:pPr>
        <w:widowControl/>
        <w:numPr>
          <w:ilvl w:val="0"/>
          <w:numId w:val="27"/>
        </w:numPr>
        <w:tabs>
          <w:tab w:val="left" w:pos="1418"/>
        </w:tabs>
        <w:ind w:left="0" w:firstLine="709"/>
        <w:contextualSpacing/>
        <w:jc w:val="both"/>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D32E6B" w:rsidRPr="00D32E6B" w:rsidRDefault="00D32E6B" w:rsidP="00217182">
      <w:pPr>
        <w:widowControl/>
        <w:numPr>
          <w:ilvl w:val="0"/>
          <w:numId w:val="27"/>
        </w:numPr>
        <w:tabs>
          <w:tab w:val="left" w:pos="1418"/>
        </w:tabs>
        <w:ind w:left="0" w:firstLine="709"/>
        <w:contextualSpacing/>
        <w:jc w:val="both"/>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D32E6B" w:rsidRPr="00D32E6B" w:rsidRDefault="00D32E6B" w:rsidP="00217182">
      <w:pPr>
        <w:widowControl/>
        <w:numPr>
          <w:ilvl w:val="0"/>
          <w:numId w:val="27"/>
        </w:numPr>
        <w:tabs>
          <w:tab w:val="left" w:pos="1418"/>
        </w:tabs>
        <w:ind w:left="0" w:firstLine="709"/>
        <w:contextualSpacing/>
        <w:jc w:val="both"/>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D32E6B" w:rsidRPr="00D32E6B" w:rsidRDefault="00D32E6B" w:rsidP="00217182">
      <w:pPr>
        <w:widowControl/>
        <w:numPr>
          <w:ilvl w:val="0"/>
          <w:numId w:val="27"/>
        </w:numPr>
        <w:tabs>
          <w:tab w:val="left" w:pos="1418"/>
        </w:tabs>
        <w:ind w:left="0" w:firstLine="709"/>
        <w:contextualSpacing/>
        <w:jc w:val="both"/>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D32E6B" w:rsidRPr="00D32E6B" w:rsidRDefault="00D32E6B" w:rsidP="00D32E6B">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bCs/>
          <w:color w:val="auto"/>
          <w:lang w:bidi="ar-SA"/>
        </w:rPr>
        <w:t>Каждая Сторона гарантирует другой Стороне, что:</w:t>
      </w:r>
    </w:p>
    <w:p w:rsidR="00D32E6B" w:rsidRPr="00D32E6B" w:rsidRDefault="00D32E6B" w:rsidP="00D32E6B">
      <w:pPr>
        <w:widowControl/>
        <w:ind w:firstLine="709"/>
        <w:jc w:val="both"/>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Договор подписан должным образом уполномоченными на то представителями Сторон;</w:t>
      </w:r>
    </w:p>
    <w:p w:rsidR="00D32E6B" w:rsidRPr="00D32E6B" w:rsidRDefault="00D32E6B" w:rsidP="00D32E6B">
      <w:pPr>
        <w:widowControl/>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bCs/>
          <w:color w:val="auto"/>
          <w:lang w:bidi="ar-SA"/>
        </w:rPr>
        <w:t>Сторона вправе заключать и исполнять Договор;</w:t>
      </w:r>
    </w:p>
    <w:p w:rsidR="00D32E6B" w:rsidRPr="00D32E6B" w:rsidRDefault="00D32E6B" w:rsidP="00D32E6B">
      <w:pPr>
        <w:widowControl/>
        <w:ind w:firstLine="709"/>
        <w:jc w:val="both"/>
        <w:rPr>
          <w:rFonts w:ascii="Times New Roman" w:eastAsia="Calibri" w:hAnsi="Times New Roman" w:cs="Times New Roman"/>
          <w:color w:val="auto"/>
          <w:lang w:eastAsia="en-US" w:bidi="ar-SA"/>
        </w:rPr>
      </w:pPr>
      <w:r w:rsidRPr="00D32E6B">
        <w:rPr>
          <w:rFonts w:ascii="Times New Roman" w:eastAsia="Calibri" w:hAnsi="Times New Roman" w:cs="Times New Roman"/>
          <w:bCs/>
          <w:color w:val="auto"/>
          <w:lang w:bidi="ar-SA"/>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D32E6B" w:rsidRPr="00D32E6B" w:rsidRDefault="00D32E6B" w:rsidP="00D32E6B">
      <w:pPr>
        <w:widowControl/>
        <w:tabs>
          <w:tab w:val="left" w:pos="1276"/>
        </w:tabs>
        <w:jc w:val="both"/>
        <w:rPr>
          <w:rFonts w:ascii="Times New Roman" w:eastAsia="Calibri" w:hAnsi="Times New Roman" w:cs="Times New Roman"/>
          <w:color w:val="auto"/>
          <w:lang w:eastAsia="en-US" w:bidi="ar-SA"/>
        </w:rPr>
      </w:pPr>
    </w:p>
    <w:p w:rsidR="00D32E6B" w:rsidRPr="00D32E6B" w:rsidRDefault="00D32E6B" w:rsidP="00D32E6B">
      <w:pPr>
        <w:widowControl/>
        <w:numPr>
          <w:ilvl w:val="0"/>
          <w:numId w:val="6"/>
        </w:numPr>
        <w:tabs>
          <w:tab w:val="left" w:pos="284"/>
        </w:tabs>
        <w:ind w:left="0" w:firstLine="0"/>
        <w:contextualSpacing/>
        <w:jc w:val="center"/>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Дополнительные условия</w:t>
      </w:r>
    </w:p>
    <w:p w:rsidR="00D32E6B" w:rsidRPr="00D32E6B" w:rsidRDefault="00D32E6B" w:rsidP="00D32E6B">
      <w:pPr>
        <w:widowControl/>
        <w:jc w:val="both"/>
        <w:rPr>
          <w:rFonts w:ascii="Times New Roman" w:eastAsia="Calibri" w:hAnsi="Times New Roman" w:cs="Times New Roman"/>
          <w:color w:val="auto"/>
          <w:lang w:eastAsia="en-US" w:bidi="ar-SA"/>
        </w:rPr>
      </w:pPr>
    </w:p>
    <w:p w:rsidR="00D32E6B" w:rsidRPr="00D32E6B" w:rsidRDefault="00D32E6B" w:rsidP="00D32E6B">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D32E6B" w:rsidRPr="00D32E6B" w:rsidRDefault="00D32E6B" w:rsidP="00D32E6B">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bCs/>
          <w:color w:val="auto"/>
          <w:lang w:eastAsia="en-US" w:bidi="ar-SA"/>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D32E6B" w:rsidRPr="00D32E6B" w:rsidRDefault="00D32E6B" w:rsidP="00D32E6B">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D32E6B">
        <w:rPr>
          <w:rFonts w:ascii="Times New Roman" w:eastAsia="Calibri" w:hAnsi="Times New Roman" w:cs="Times New Roman"/>
          <w:color w:val="auto"/>
          <w:lang w:bidi="ar-SA"/>
        </w:rPr>
        <w:t>.</w:t>
      </w:r>
      <w:proofErr w:type="gramEnd"/>
      <w:r w:rsidRPr="00D32E6B">
        <w:rPr>
          <w:rFonts w:ascii="Times New Roman" w:eastAsia="Calibri" w:hAnsi="Times New Roman" w:cs="Times New Roman"/>
          <w:b/>
          <w:i/>
          <w:color w:val="auto"/>
          <w:lang w:bidi="ar-SA"/>
        </w:rPr>
        <w:t xml:space="preserve"> (</w:t>
      </w:r>
      <w:proofErr w:type="gramStart"/>
      <w:r w:rsidRPr="00D32E6B">
        <w:rPr>
          <w:rFonts w:ascii="Times New Roman" w:eastAsia="Calibri" w:hAnsi="Times New Roman" w:cs="Times New Roman"/>
          <w:b/>
          <w:i/>
          <w:color w:val="auto"/>
          <w:lang w:bidi="ar-SA"/>
        </w:rPr>
        <w:t>п</w:t>
      </w:r>
      <w:proofErr w:type="gramEnd"/>
      <w:r w:rsidRPr="00D32E6B">
        <w:rPr>
          <w:rFonts w:ascii="Times New Roman" w:eastAsia="Calibri" w:hAnsi="Times New Roman" w:cs="Times New Roman"/>
          <w:b/>
          <w:i/>
          <w:color w:val="auto"/>
          <w:lang w:bidi="ar-SA"/>
        </w:rPr>
        <w:t>ункт включается в договор, если контрагентом является физическое лицо)</w:t>
      </w:r>
    </w:p>
    <w:p w:rsidR="00D32E6B" w:rsidRPr="00D32E6B" w:rsidRDefault="00D32E6B" w:rsidP="00D32E6B">
      <w:pPr>
        <w:widowControl/>
        <w:tabs>
          <w:tab w:val="left" w:pos="1276"/>
        </w:tabs>
        <w:jc w:val="both"/>
        <w:rPr>
          <w:rFonts w:ascii="Times New Roman" w:eastAsia="Calibri" w:hAnsi="Times New Roman" w:cs="Times New Roman"/>
          <w:color w:val="auto"/>
          <w:lang w:eastAsia="en-US" w:bidi="ar-SA"/>
        </w:rPr>
      </w:pPr>
    </w:p>
    <w:p w:rsidR="00D32E6B" w:rsidRPr="00D32E6B" w:rsidRDefault="00D32E6B" w:rsidP="00D32E6B">
      <w:pPr>
        <w:widowControl/>
        <w:numPr>
          <w:ilvl w:val="0"/>
          <w:numId w:val="6"/>
        </w:numPr>
        <w:tabs>
          <w:tab w:val="left" w:pos="284"/>
        </w:tabs>
        <w:ind w:left="0" w:firstLine="0"/>
        <w:contextualSpacing/>
        <w:jc w:val="center"/>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Ответственность Сторон. Расторжение Договора</w:t>
      </w:r>
    </w:p>
    <w:p w:rsidR="00D32E6B" w:rsidRPr="00D32E6B" w:rsidRDefault="00D32E6B" w:rsidP="00D32E6B">
      <w:pPr>
        <w:widowControl/>
        <w:jc w:val="both"/>
        <w:rPr>
          <w:rFonts w:ascii="Times New Roman" w:eastAsia="Calibri" w:hAnsi="Times New Roman" w:cs="Times New Roman"/>
          <w:color w:val="auto"/>
          <w:lang w:eastAsia="en-US" w:bidi="ar-SA"/>
        </w:rPr>
      </w:pPr>
    </w:p>
    <w:p w:rsidR="00D32E6B" w:rsidRPr="00D32E6B" w:rsidRDefault="00D32E6B" w:rsidP="00D32E6B">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D32E6B" w:rsidRPr="00D32E6B" w:rsidRDefault="00D32E6B" w:rsidP="00D32E6B">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D32E6B" w:rsidRPr="00D32E6B" w:rsidRDefault="00D32E6B" w:rsidP="00D32E6B">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Просрочка внесения денежных сре</w:t>
      </w:r>
      <w:proofErr w:type="gramStart"/>
      <w:r w:rsidRPr="00D32E6B">
        <w:rPr>
          <w:rFonts w:ascii="Times New Roman" w:eastAsia="Calibri" w:hAnsi="Times New Roman" w:cs="Times New Roman"/>
          <w:color w:val="auto"/>
          <w:lang w:bidi="ar-SA"/>
        </w:rPr>
        <w:t>дств в сч</w:t>
      </w:r>
      <w:proofErr w:type="gramEnd"/>
      <w:r w:rsidRPr="00D32E6B">
        <w:rPr>
          <w:rFonts w:ascii="Times New Roman" w:eastAsia="Calibri" w:hAnsi="Times New Roman" w:cs="Times New Roman"/>
          <w:color w:val="auto"/>
          <w:lang w:bidi="ar-SA"/>
        </w:rPr>
        <w:t xml:space="preserve">ет оплаты Имущества в сумме и в сроки, указанные в пункте 3.2 Договора, не может составлять более 5 (пяти) рабочих дней (далее – «Допустимая просрочка»). </w:t>
      </w:r>
    </w:p>
    <w:p w:rsidR="00D32E6B" w:rsidRPr="00D32E6B" w:rsidRDefault="00D32E6B" w:rsidP="00D32E6B">
      <w:pPr>
        <w:widowControl/>
        <w:tabs>
          <w:tab w:val="left" w:pos="1276"/>
        </w:tabs>
        <w:ind w:firstLine="709"/>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Просрочка оплаты части цены Имущества, указанной в подпункте а) пункта 3.2.2 Договора, свыше 5 (пяти) рабочих дней считается отказом Покупателя от исполнения обязательств по оплате Имущества, установленных Договором.</w:t>
      </w:r>
    </w:p>
    <w:p w:rsidR="00D32E6B" w:rsidRPr="00D32E6B" w:rsidRDefault="00D32E6B" w:rsidP="00D32E6B">
      <w:pPr>
        <w:widowControl/>
        <w:tabs>
          <w:tab w:val="left" w:pos="1276"/>
        </w:tabs>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D32E6B" w:rsidRPr="00D32E6B" w:rsidRDefault="00D32E6B" w:rsidP="00D32E6B">
      <w:pPr>
        <w:widowControl/>
        <w:numPr>
          <w:ilvl w:val="0"/>
          <w:numId w:val="18"/>
        </w:numPr>
        <w:tabs>
          <w:tab w:val="left" w:pos="1276"/>
        </w:tabs>
        <w:ind w:left="0" w:firstLine="709"/>
        <w:contextualSpacing/>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В случае просрочки внесения ежемесячного платежа, предусмотренного подпунктом б) пункта 3.2.2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D32E6B" w:rsidRPr="00D32E6B" w:rsidRDefault="00D32E6B" w:rsidP="00D32E6B">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D32E6B">
        <w:rPr>
          <w:rFonts w:ascii="Times New Roman" w:eastAsia="Calibri" w:hAnsi="Times New Roman" w:cs="Times New Roman"/>
          <w:color w:val="auto"/>
          <w:lang w:bidi="ar-SA"/>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D32E6B" w:rsidRPr="00D32E6B" w:rsidRDefault="00D32E6B" w:rsidP="00D32E6B">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D32E6B">
        <w:rPr>
          <w:rFonts w:ascii="Times New Roman" w:eastAsia="Calibri" w:hAnsi="Times New Roman" w:cs="Times New Roman"/>
          <w:color w:val="auto"/>
          <w:lang w:bidi="ar-SA"/>
        </w:rPr>
        <w:t>В 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D32E6B" w:rsidRPr="00D32E6B" w:rsidRDefault="00D32E6B" w:rsidP="00D32E6B">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eastAsia="en-US" w:bidi="ar-SA"/>
        </w:rPr>
        <w:t>В случае несвоевременного исполнения обязатель</w:t>
      </w:r>
      <w:proofErr w:type="gramStart"/>
      <w:r w:rsidRPr="00D32E6B">
        <w:rPr>
          <w:rFonts w:ascii="Times New Roman" w:eastAsia="Calibri" w:hAnsi="Times New Roman" w:cs="Times New Roman"/>
          <w:color w:val="auto"/>
          <w:lang w:eastAsia="en-US" w:bidi="ar-SA"/>
        </w:rPr>
        <w:t>ств Ст</w:t>
      </w:r>
      <w:proofErr w:type="gramEnd"/>
      <w:r w:rsidRPr="00D32E6B">
        <w:rPr>
          <w:rFonts w:ascii="Times New Roman" w:eastAsia="Calibri" w:hAnsi="Times New Roman" w:cs="Times New Roman"/>
          <w:color w:val="auto"/>
          <w:lang w:eastAsia="en-US" w:bidi="ar-SA"/>
        </w:rPr>
        <w:t>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D32E6B" w:rsidRPr="00D32E6B" w:rsidRDefault="00D32E6B" w:rsidP="00D32E6B">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D32E6B" w:rsidRPr="00D32E6B" w:rsidRDefault="00D32E6B" w:rsidP="00D32E6B">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 xml:space="preserve">Настоящий </w:t>
      </w:r>
      <w:proofErr w:type="gramStart"/>
      <w:r w:rsidRPr="00D32E6B">
        <w:rPr>
          <w:rFonts w:ascii="Times New Roman" w:eastAsia="Calibri" w:hAnsi="Times New Roman" w:cs="Times New Roman"/>
          <w:color w:val="auto"/>
          <w:lang w:bidi="ar-SA"/>
        </w:rPr>
        <w:t>Договор</w:t>
      </w:r>
      <w:proofErr w:type="gramEnd"/>
      <w:r w:rsidRPr="00D32E6B">
        <w:rPr>
          <w:rFonts w:ascii="Times New Roman" w:eastAsia="Calibri" w:hAnsi="Times New Roman" w:cs="Times New Roman"/>
          <w:color w:val="auto"/>
          <w:lang w:bidi="ar-SA"/>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D32E6B" w:rsidRPr="00D32E6B" w:rsidRDefault="00D32E6B" w:rsidP="00D32E6B">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D32E6B">
        <w:rPr>
          <w:rFonts w:ascii="Times New Roman" w:eastAsia="Calibri" w:hAnsi="Times New Roman" w:cs="Times New Roman"/>
          <w:color w:val="auto"/>
          <w:spacing w:val="-3"/>
          <w:lang w:bidi="ar-SA"/>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roofErr w:type="gramEnd"/>
    </w:p>
    <w:p w:rsidR="00D32E6B" w:rsidRPr="00D32E6B" w:rsidRDefault="00D32E6B" w:rsidP="00D32E6B">
      <w:pPr>
        <w:widowControl/>
        <w:tabs>
          <w:tab w:val="left" w:pos="1276"/>
        </w:tabs>
        <w:jc w:val="both"/>
        <w:rPr>
          <w:rFonts w:ascii="Times New Roman" w:eastAsia="Calibri" w:hAnsi="Times New Roman" w:cs="Times New Roman"/>
          <w:color w:val="auto"/>
          <w:lang w:eastAsia="en-US" w:bidi="ar-SA"/>
        </w:rPr>
      </w:pPr>
    </w:p>
    <w:p w:rsidR="00D32E6B" w:rsidRPr="00D32E6B" w:rsidRDefault="00D32E6B" w:rsidP="00D32E6B">
      <w:pPr>
        <w:widowControl/>
        <w:numPr>
          <w:ilvl w:val="0"/>
          <w:numId w:val="6"/>
        </w:numPr>
        <w:tabs>
          <w:tab w:val="left" w:pos="284"/>
        </w:tabs>
        <w:ind w:left="0" w:firstLine="0"/>
        <w:contextualSpacing/>
        <w:jc w:val="center"/>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Порядок разрешения споров</w:t>
      </w:r>
    </w:p>
    <w:p w:rsidR="00D32E6B" w:rsidRPr="00D32E6B" w:rsidRDefault="00D32E6B" w:rsidP="00D32E6B">
      <w:pPr>
        <w:widowControl/>
        <w:spacing w:after="200" w:line="276" w:lineRule="auto"/>
        <w:contextualSpacing/>
        <w:rPr>
          <w:rFonts w:ascii="Times New Roman" w:eastAsia="Calibri" w:hAnsi="Times New Roman" w:cs="Times New Roman"/>
          <w:color w:val="auto"/>
          <w:lang w:bidi="ar-SA"/>
        </w:rPr>
      </w:pPr>
    </w:p>
    <w:p w:rsidR="00D32E6B" w:rsidRPr="00D32E6B" w:rsidRDefault="00D32E6B" w:rsidP="00D32E6B">
      <w:pPr>
        <w:widowControl/>
        <w:autoSpaceDE w:val="0"/>
        <w:autoSpaceDN w:val="0"/>
        <w:adjustRightInd w:val="0"/>
        <w:ind w:firstLine="709"/>
        <w:jc w:val="both"/>
        <w:rPr>
          <w:rFonts w:ascii="Times New Roman" w:eastAsia="Times New Roman" w:hAnsi="Times New Roman" w:cs="Times New Roman"/>
          <w:lang w:eastAsia="en-US" w:bidi="ar-SA"/>
        </w:rPr>
      </w:pPr>
      <w:r w:rsidRPr="00D32E6B">
        <w:rPr>
          <w:rFonts w:ascii="Times New Roman" w:eastAsia="Times New Roman" w:hAnsi="Times New Roman" w:cs="Times New Roman"/>
          <w:lang w:eastAsia="en-US" w:bidi="ar-SA"/>
        </w:rPr>
        <w:t xml:space="preserve">8.1. Вариант 1: </w:t>
      </w:r>
      <w:proofErr w:type="gramStart"/>
      <w:r w:rsidRPr="00D32E6B">
        <w:rPr>
          <w:rFonts w:ascii="Times New Roman" w:eastAsia="Times New Roman" w:hAnsi="Times New Roman" w:cs="Times New Roman"/>
          <w:lang w:eastAsia="en-US" w:bidi="ar-SA"/>
        </w:rPr>
        <w:t>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w:t>
      </w:r>
      <w:proofErr w:type="gramEnd"/>
      <w:r w:rsidRPr="00D32E6B">
        <w:rPr>
          <w:rFonts w:ascii="Times New Roman" w:eastAsia="Times New Roman" w:hAnsi="Times New Roman" w:cs="Times New Roman"/>
          <w:lang w:eastAsia="en-US" w:bidi="ar-SA"/>
        </w:rPr>
        <w:t xml:space="preserve"> споров в атомной отрасли.</w:t>
      </w:r>
    </w:p>
    <w:p w:rsidR="00D32E6B" w:rsidRPr="00D32E6B" w:rsidRDefault="00D32E6B" w:rsidP="00D32E6B">
      <w:pPr>
        <w:widowControl/>
        <w:autoSpaceDE w:val="0"/>
        <w:autoSpaceDN w:val="0"/>
        <w:adjustRightInd w:val="0"/>
        <w:ind w:firstLine="709"/>
        <w:jc w:val="both"/>
        <w:rPr>
          <w:rFonts w:ascii="Times New Roman" w:eastAsia="Times New Roman" w:hAnsi="Times New Roman" w:cs="Times New Roman"/>
          <w:lang w:eastAsia="en-US" w:bidi="ar-SA"/>
        </w:rPr>
      </w:pPr>
      <w:r w:rsidRPr="00D32E6B">
        <w:rPr>
          <w:rFonts w:ascii="Times New Roman" w:eastAsia="Times New Roman" w:hAnsi="Times New Roman" w:cs="Times New Roman"/>
          <w:lang w:eastAsia="en-US" w:bidi="ar-SA"/>
        </w:rPr>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D32E6B" w:rsidRPr="00D32E6B" w:rsidRDefault="00D32E6B" w:rsidP="00D32E6B">
      <w:pPr>
        <w:widowControl/>
        <w:autoSpaceDE w:val="0"/>
        <w:autoSpaceDN w:val="0"/>
        <w:adjustRightInd w:val="0"/>
        <w:ind w:firstLine="567"/>
        <w:jc w:val="both"/>
        <w:rPr>
          <w:rFonts w:ascii="Times New Roman" w:eastAsia="Times New Roman" w:hAnsi="Times New Roman" w:cs="Times New Roman"/>
          <w:lang w:eastAsia="en-US" w:bidi="ar-SA"/>
        </w:rPr>
      </w:pPr>
      <w:r w:rsidRPr="00D32E6B">
        <w:rPr>
          <w:rFonts w:ascii="Times New Roman" w:eastAsia="Times New Roman" w:hAnsi="Times New Roman" w:cs="Times New Roman"/>
          <w:lang w:eastAsia="en-US" w:bidi="ar-SA"/>
        </w:rPr>
        <w:t xml:space="preserve"> Покупатель: [</w:t>
      </w:r>
      <w:r w:rsidRPr="00D32E6B">
        <w:rPr>
          <w:rFonts w:ascii="Times New Roman" w:eastAsia="Times New Roman" w:hAnsi="Times New Roman" w:cs="Times New Roman"/>
          <w:i/>
          <w:iCs/>
          <w:lang w:eastAsia="en-US" w:bidi="ar-SA"/>
        </w:rPr>
        <w:t>адрес электронной почты</w:t>
      </w:r>
      <w:r w:rsidRPr="00D32E6B">
        <w:rPr>
          <w:rFonts w:ascii="Times New Roman" w:eastAsia="Times New Roman" w:hAnsi="Times New Roman" w:cs="Times New Roman"/>
          <w:lang w:eastAsia="en-US" w:bidi="ar-SA"/>
        </w:rPr>
        <w:t>].</w:t>
      </w:r>
    </w:p>
    <w:p w:rsidR="00D32E6B" w:rsidRPr="00D32E6B" w:rsidRDefault="00D32E6B" w:rsidP="00D32E6B">
      <w:pPr>
        <w:widowControl/>
        <w:autoSpaceDE w:val="0"/>
        <w:autoSpaceDN w:val="0"/>
        <w:adjustRightInd w:val="0"/>
        <w:ind w:firstLine="567"/>
        <w:jc w:val="both"/>
        <w:rPr>
          <w:rFonts w:ascii="Times New Roman" w:eastAsia="Times New Roman" w:hAnsi="Times New Roman" w:cs="Times New Roman"/>
          <w:lang w:eastAsia="en-US" w:bidi="ar-SA"/>
        </w:rPr>
      </w:pPr>
      <w:r w:rsidRPr="00D32E6B">
        <w:rPr>
          <w:rFonts w:ascii="Times New Roman" w:eastAsia="Times New Roman" w:hAnsi="Times New Roman" w:cs="Times New Roman"/>
          <w:lang w:eastAsia="en-US" w:bidi="ar-SA"/>
        </w:rPr>
        <w:t xml:space="preserve"> Продавец: АО «ПО ЭХЗ»: </w:t>
      </w:r>
      <w:proofErr w:type="spellStart"/>
      <w:r w:rsidRPr="00D32E6B">
        <w:rPr>
          <w:rFonts w:ascii="Times New Roman" w:eastAsia="Times New Roman" w:hAnsi="Times New Roman" w:cs="Times New Roman"/>
          <w:lang w:val="en-US" w:eastAsia="en-US" w:bidi="ar-SA"/>
        </w:rPr>
        <w:t>taifun</w:t>
      </w:r>
      <w:proofErr w:type="spellEnd"/>
      <w:r w:rsidRPr="00D32E6B">
        <w:rPr>
          <w:rFonts w:ascii="Times New Roman" w:eastAsia="Times New Roman" w:hAnsi="Times New Roman" w:cs="Times New Roman"/>
          <w:lang w:eastAsia="en-US" w:bidi="ar-SA"/>
        </w:rPr>
        <w:t>@</w:t>
      </w:r>
      <w:proofErr w:type="spellStart"/>
      <w:r w:rsidRPr="00D32E6B">
        <w:rPr>
          <w:rFonts w:ascii="Times New Roman" w:eastAsia="Times New Roman" w:hAnsi="Times New Roman" w:cs="Times New Roman"/>
          <w:lang w:val="en-US" w:eastAsia="en-US" w:bidi="ar-SA"/>
        </w:rPr>
        <w:t>ecp</w:t>
      </w:r>
      <w:proofErr w:type="spellEnd"/>
      <w:r w:rsidRPr="00D32E6B">
        <w:rPr>
          <w:rFonts w:ascii="Times New Roman" w:eastAsia="Times New Roman" w:hAnsi="Times New Roman" w:cs="Times New Roman"/>
          <w:lang w:eastAsia="en-US" w:bidi="ar-SA"/>
        </w:rPr>
        <w:t>.</w:t>
      </w:r>
      <w:r w:rsidRPr="00D32E6B">
        <w:rPr>
          <w:rFonts w:ascii="Times New Roman" w:eastAsia="Times New Roman" w:hAnsi="Times New Roman" w:cs="Times New Roman"/>
          <w:lang w:val="en-US" w:eastAsia="en-US" w:bidi="ar-SA"/>
        </w:rPr>
        <w:t>ru</w:t>
      </w:r>
      <w:r w:rsidRPr="00D32E6B">
        <w:rPr>
          <w:rFonts w:ascii="Times New Roman" w:eastAsia="Times New Roman" w:hAnsi="Times New Roman" w:cs="Times New Roman"/>
          <w:lang w:eastAsia="en-US" w:bidi="ar-SA"/>
        </w:rPr>
        <w:t>.</w:t>
      </w:r>
    </w:p>
    <w:p w:rsidR="00D32E6B" w:rsidRPr="00D32E6B" w:rsidRDefault="00D32E6B" w:rsidP="00D32E6B">
      <w:pPr>
        <w:widowControl/>
        <w:autoSpaceDE w:val="0"/>
        <w:autoSpaceDN w:val="0"/>
        <w:adjustRightInd w:val="0"/>
        <w:ind w:firstLine="709"/>
        <w:jc w:val="both"/>
        <w:rPr>
          <w:rFonts w:ascii="Times New Roman" w:eastAsia="Times New Roman" w:hAnsi="Times New Roman" w:cs="Times New Roman"/>
          <w:lang w:eastAsia="en-US" w:bidi="ar-SA"/>
        </w:rPr>
      </w:pPr>
      <w:r w:rsidRPr="00D32E6B">
        <w:rPr>
          <w:rFonts w:ascii="Times New Roman" w:eastAsia="Times New Roman" w:hAnsi="Times New Roman" w:cs="Times New Roman"/>
          <w:lang w:eastAsia="en-US" w:bidi="ar-SA"/>
        </w:rPr>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D32E6B" w:rsidRPr="00D32E6B" w:rsidRDefault="00D32E6B" w:rsidP="00D32E6B">
      <w:pPr>
        <w:widowControl/>
        <w:autoSpaceDE w:val="0"/>
        <w:autoSpaceDN w:val="0"/>
        <w:adjustRightInd w:val="0"/>
        <w:ind w:firstLine="709"/>
        <w:jc w:val="both"/>
        <w:rPr>
          <w:rFonts w:ascii="Times New Roman" w:eastAsia="Times New Roman" w:hAnsi="Times New Roman" w:cs="Times New Roman"/>
          <w:lang w:eastAsia="en-US" w:bidi="ar-SA"/>
        </w:rPr>
      </w:pPr>
      <w:r w:rsidRPr="00D32E6B">
        <w:rPr>
          <w:rFonts w:ascii="Times New Roman" w:eastAsia="Times New Roman" w:hAnsi="Times New Roman" w:cs="Times New Roman"/>
          <w:lang w:eastAsia="en-US" w:bidi="ar-SA"/>
        </w:rPr>
        <w:t>Стороны принимают на себя обязанность добровольно исполнять арбитражное решение.</w:t>
      </w:r>
    </w:p>
    <w:p w:rsidR="00D32E6B" w:rsidRPr="00D32E6B" w:rsidRDefault="00D32E6B" w:rsidP="00D32E6B">
      <w:pPr>
        <w:widowControl/>
        <w:autoSpaceDE w:val="0"/>
        <w:autoSpaceDN w:val="0"/>
        <w:adjustRightInd w:val="0"/>
        <w:ind w:firstLine="709"/>
        <w:jc w:val="both"/>
        <w:rPr>
          <w:rFonts w:ascii="Times New Roman" w:eastAsia="Times New Roman" w:hAnsi="Times New Roman" w:cs="Times New Roman"/>
          <w:lang w:eastAsia="en-US" w:bidi="ar-SA"/>
        </w:rPr>
      </w:pPr>
      <w:proofErr w:type="gramStart"/>
      <w:r w:rsidRPr="00D32E6B">
        <w:rPr>
          <w:rFonts w:ascii="Times New Roman" w:eastAsia="Times New Roman" w:hAnsi="Times New Roman" w:cs="Times New Roman"/>
          <w:lang w:eastAsia="en-US" w:bidi="ar-SA"/>
        </w:rPr>
        <w:t>Стороны прямо соглашаются, что в случае,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roofErr w:type="gramEnd"/>
    </w:p>
    <w:p w:rsidR="00D32E6B" w:rsidRPr="00D32E6B" w:rsidRDefault="00D32E6B" w:rsidP="00D32E6B">
      <w:pPr>
        <w:widowControl/>
        <w:autoSpaceDE w:val="0"/>
        <w:autoSpaceDN w:val="0"/>
        <w:adjustRightInd w:val="0"/>
        <w:ind w:firstLine="709"/>
        <w:jc w:val="both"/>
        <w:rPr>
          <w:rFonts w:ascii="Times New Roman" w:eastAsia="Times New Roman" w:hAnsi="Times New Roman" w:cs="Times New Roman"/>
          <w:lang w:eastAsia="en-US" w:bidi="ar-SA"/>
        </w:rPr>
      </w:pPr>
      <w:r w:rsidRPr="00D32E6B">
        <w:rPr>
          <w:rFonts w:ascii="Times New Roman" w:eastAsia="Times New Roman" w:hAnsi="Times New Roman" w:cs="Times New Roman"/>
          <w:lang w:eastAsia="en-US" w:bidi="ar-SA"/>
        </w:rPr>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D32E6B" w:rsidRPr="00D32E6B" w:rsidRDefault="00D32E6B" w:rsidP="00D32E6B">
      <w:pPr>
        <w:keepNext/>
        <w:keepLines/>
        <w:widowControl/>
        <w:tabs>
          <w:tab w:val="left" w:pos="1701"/>
        </w:tabs>
        <w:ind w:firstLine="709"/>
        <w:jc w:val="both"/>
        <w:outlineLvl w:val="1"/>
        <w:rPr>
          <w:rFonts w:ascii="Times New Roman" w:eastAsia="Calibri" w:hAnsi="Times New Roman" w:cs="Times New Roman"/>
          <w:bCs/>
          <w:color w:val="auto"/>
          <w:spacing w:val="-1"/>
          <w:lang w:eastAsia="en-US" w:bidi="ar-SA"/>
        </w:rPr>
      </w:pPr>
      <w:r w:rsidRPr="00D32E6B">
        <w:rPr>
          <w:rFonts w:ascii="Times New Roman" w:eastAsia="Calibri" w:hAnsi="Times New Roman" w:cs="Times New Roman"/>
          <w:bCs/>
          <w:color w:val="auto"/>
          <w:spacing w:val="-1"/>
          <w:lang w:eastAsia="en-US" w:bidi="ar-SA"/>
        </w:rPr>
        <w:t>Стороны прямо соглашаются, что арбитражное решение является окончательным для Сторон и отмене не подлежит.</w:t>
      </w:r>
    </w:p>
    <w:p w:rsidR="00D32E6B" w:rsidRPr="00D32E6B" w:rsidRDefault="00D32E6B" w:rsidP="00D32E6B">
      <w:pPr>
        <w:widowControl/>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lang w:bidi="ar-SA"/>
        </w:rPr>
        <w:t>В случаях, предусмотренных статьей 25 Правил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Сторонами может быть заключено соглашение о рассмотрении спора в рамках ускоренной процедуры арбитража.</w:t>
      </w:r>
    </w:p>
    <w:p w:rsidR="00D32E6B" w:rsidRPr="00D32E6B" w:rsidRDefault="00D32E6B" w:rsidP="00D32E6B">
      <w:pPr>
        <w:widowControl/>
        <w:ind w:firstLine="709"/>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 xml:space="preserve"> </w:t>
      </w:r>
      <w:r w:rsidRPr="00D32E6B">
        <w:rPr>
          <w:rFonts w:ascii="Times New Roman" w:eastAsia="Calibri" w:hAnsi="Times New Roman" w:cs="Times New Roman"/>
          <w:b/>
          <w:i/>
          <w:color w:val="auto"/>
          <w:lang w:bidi="ar-SA"/>
        </w:rPr>
        <w:t>(Вариант 1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w:t>
      </w:r>
    </w:p>
    <w:p w:rsidR="00D32E6B" w:rsidRPr="00D32E6B" w:rsidRDefault="00D32E6B" w:rsidP="00D32E6B">
      <w:pPr>
        <w:widowControl/>
        <w:tabs>
          <w:tab w:val="left" w:pos="1276"/>
        </w:tabs>
        <w:ind w:firstLine="709"/>
        <w:jc w:val="both"/>
        <w:rPr>
          <w:rFonts w:ascii="Times New Roman" w:eastAsia="Calibri" w:hAnsi="Times New Roman" w:cs="Times New Roman"/>
          <w:b/>
          <w:i/>
          <w:color w:val="auto"/>
          <w:lang w:bidi="ar-SA"/>
        </w:rPr>
      </w:pPr>
      <w:r w:rsidRPr="00D32E6B">
        <w:rPr>
          <w:rFonts w:ascii="Times New Roman" w:eastAsia="Calibri" w:hAnsi="Times New Roman" w:cs="Times New Roman"/>
          <w:color w:val="auto"/>
          <w:lang w:bidi="ar-SA"/>
        </w:rPr>
        <w:t xml:space="preserve">Вариант 2: </w:t>
      </w:r>
      <w:proofErr w:type="gramStart"/>
      <w:r w:rsidRPr="00D32E6B">
        <w:rPr>
          <w:rFonts w:ascii="Times New Roman" w:eastAsia="Calibri" w:hAnsi="Times New Roman" w:cs="Times New Roman"/>
          <w:color w:val="auto"/>
          <w:lang w:bidi="ar-SA"/>
        </w:rPr>
        <w:t xml:space="preserve">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D32E6B">
        <w:rPr>
          <w:rFonts w:ascii="Times New Roman" w:eastAsia="Calibri" w:hAnsi="Times New Roman" w:cs="Times New Roman"/>
          <w:b/>
          <w:i/>
          <w:color w:val="auto"/>
          <w:lang w:bidi="ar-SA"/>
        </w:rPr>
        <w:t>(далее выбрать нужное)</w:t>
      </w:r>
      <w:r w:rsidRPr="00D32E6B">
        <w:rPr>
          <w:rFonts w:ascii="Times New Roman" w:eastAsia="Calibri" w:hAnsi="Times New Roman" w:cs="Times New Roman"/>
          <w:color w:val="auto"/>
          <w:lang w:bidi="ar-SA"/>
        </w:rPr>
        <w:t xml:space="preserve"> арбитражном суде </w:t>
      </w:r>
      <w:r w:rsidRPr="00D32E6B">
        <w:rPr>
          <w:rFonts w:ascii="Times New Roman" w:eastAsia="Calibri" w:hAnsi="Times New Roman" w:cs="Times New Roman"/>
          <w:b/>
          <w:i/>
          <w:color w:val="auto"/>
          <w:lang w:bidi="ar-SA"/>
        </w:rPr>
        <w:t>либо</w:t>
      </w:r>
      <w:r w:rsidRPr="00D32E6B">
        <w:rPr>
          <w:rFonts w:ascii="Times New Roman" w:eastAsia="Calibri" w:hAnsi="Times New Roman" w:cs="Times New Roman"/>
          <w:color w:val="auto"/>
          <w:lang w:bidi="ar-SA"/>
        </w:rPr>
        <w:t xml:space="preserve"> суде по месту нахождения Продавца.</w:t>
      </w:r>
      <w:proofErr w:type="gramEnd"/>
      <w:r w:rsidRPr="00D32E6B">
        <w:rPr>
          <w:rFonts w:ascii="Times New Roman" w:eastAsia="Calibri" w:hAnsi="Times New Roman" w:cs="Times New Roman"/>
          <w:color w:val="auto"/>
          <w:lang w:bidi="ar-SA"/>
        </w:rPr>
        <w:t xml:space="preserve"> </w:t>
      </w:r>
      <w:proofErr w:type="gramStart"/>
      <w:r w:rsidRPr="00D32E6B">
        <w:rPr>
          <w:rFonts w:ascii="Times New Roman" w:eastAsia="Calibri" w:hAnsi="Times New Roman" w:cs="Times New Roman"/>
          <w:b/>
          <w:i/>
          <w:color w:val="auto"/>
          <w:lang w:bidi="ar-SA"/>
        </w:rPr>
        <w:t>(Вариант 2 применяется в случае, если контрагент по договору не является организацией Госкорпорации «Росатом».</w:t>
      </w:r>
      <w:proofErr w:type="gramEnd"/>
      <w:r w:rsidRPr="00D32E6B">
        <w:rPr>
          <w:rFonts w:ascii="Times New Roman" w:eastAsia="Calibri" w:hAnsi="Times New Roman" w:cs="Times New Roman"/>
          <w:b/>
          <w:i/>
          <w:color w:val="auto"/>
          <w:lang w:bidi="ar-SA"/>
        </w:rPr>
        <w:t xml:space="preserve"> </w:t>
      </w:r>
      <w:proofErr w:type="gramStart"/>
      <w:r w:rsidRPr="00D32E6B">
        <w:rPr>
          <w:rFonts w:ascii="Times New Roman" w:eastAsia="Calibri" w:hAnsi="Times New Roman" w:cs="Times New Roman"/>
          <w:b/>
          <w:i/>
          <w:color w:val="auto"/>
          <w:lang w:bidi="ar-SA"/>
        </w:rPr>
        <w:t>Арбитражный суд – для контрагентов юридических лиц и индивидуальных предпринимателей, суд – для контрагентов физических лиц)</w:t>
      </w:r>
      <w:proofErr w:type="gramEnd"/>
    </w:p>
    <w:p w:rsidR="00D32E6B" w:rsidRPr="00D32E6B" w:rsidRDefault="00D32E6B" w:rsidP="00D32E6B">
      <w:pPr>
        <w:widowControl/>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8.2. </w:t>
      </w:r>
      <w:proofErr w:type="gramStart"/>
      <w:r w:rsidRPr="00D32E6B">
        <w:rPr>
          <w:rFonts w:ascii="Times New Roman" w:eastAsia="Calibri" w:hAnsi="Times New Roman" w:cs="Times New Roman"/>
          <w:color w:val="auto"/>
          <w:lang w:bidi="ar-SA"/>
        </w:rPr>
        <w:t xml:space="preserve">Обращение Стороной в </w:t>
      </w:r>
      <w:r w:rsidRPr="00D32E6B">
        <w:rPr>
          <w:rFonts w:ascii="Times New Roman" w:eastAsia="Calibri" w:hAnsi="Times New Roman" w:cs="Times New Roman"/>
          <w:b/>
          <w:i/>
          <w:color w:val="auto"/>
          <w:lang w:bidi="ar-SA"/>
        </w:rPr>
        <w:t xml:space="preserve">(далее выбрать нужное, исходя из варианта пункта 8.1) </w:t>
      </w:r>
      <w:r w:rsidRPr="00D32E6B">
        <w:rPr>
          <w:rFonts w:ascii="Times New Roman" w:eastAsia="Calibri" w:hAnsi="Times New Roman" w:cs="Times New Roman"/>
          <w:color w:val="auto"/>
          <w:lang w:bidi="ar-SA"/>
        </w:rPr>
        <w:t>суд/арбитраж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roofErr w:type="gramEnd"/>
    </w:p>
    <w:p w:rsidR="00D32E6B" w:rsidRPr="00D32E6B" w:rsidRDefault="00D32E6B" w:rsidP="00D32E6B">
      <w:pPr>
        <w:widowControl/>
        <w:tabs>
          <w:tab w:val="left" w:pos="1134"/>
        </w:tabs>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D32E6B" w:rsidRPr="00D32E6B" w:rsidRDefault="00D32E6B" w:rsidP="00D32E6B">
      <w:pPr>
        <w:widowControl/>
        <w:tabs>
          <w:tab w:val="left" w:pos="1134"/>
        </w:tabs>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D32E6B" w:rsidRPr="00D32E6B" w:rsidRDefault="00D32E6B" w:rsidP="00D32E6B">
      <w:pPr>
        <w:widowControl/>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D32E6B" w:rsidRPr="00D32E6B" w:rsidRDefault="00D32E6B" w:rsidP="00D32E6B">
      <w:pPr>
        <w:widowControl/>
        <w:tabs>
          <w:tab w:val="left" w:pos="1276"/>
        </w:tabs>
        <w:jc w:val="both"/>
        <w:rPr>
          <w:rFonts w:ascii="Times New Roman" w:eastAsia="Calibri" w:hAnsi="Times New Roman" w:cs="Times New Roman"/>
          <w:b/>
          <w:i/>
          <w:color w:val="auto"/>
          <w:lang w:bidi="ar-SA"/>
        </w:rPr>
      </w:pPr>
    </w:p>
    <w:p w:rsidR="00D32E6B" w:rsidRPr="00D32E6B" w:rsidRDefault="00D32E6B" w:rsidP="00D32E6B">
      <w:pPr>
        <w:widowControl/>
        <w:numPr>
          <w:ilvl w:val="0"/>
          <w:numId w:val="6"/>
        </w:numPr>
        <w:tabs>
          <w:tab w:val="left" w:pos="284"/>
        </w:tabs>
        <w:ind w:left="0" w:firstLine="0"/>
        <w:contextualSpacing/>
        <w:jc w:val="center"/>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Раскрытие информации</w:t>
      </w:r>
    </w:p>
    <w:p w:rsidR="00D32E6B" w:rsidRPr="00D32E6B" w:rsidRDefault="00D32E6B" w:rsidP="00D32E6B">
      <w:pPr>
        <w:widowControl/>
        <w:tabs>
          <w:tab w:val="left" w:pos="1276"/>
        </w:tabs>
        <w:jc w:val="both"/>
        <w:rPr>
          <w:rFonts w:ascii="Times New Roman" w:eastAsia="Calibri" w:hAnsi="Times New Roman" w:cs="Times New Roman"/>
          <w:color w:val="auto"/>
          <w:lang w:eastAsia="en-US" w:bidi="ar-SA"/>
        </w:rPr>
      </w:pPr>
    </w:p>
    <w:p w:rsidR="00D32E6B" w:rsidRPr="00D32E6B" w:rsidRDefault="00D32E6B" w:rsidP="00D32E6B">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D32E6B">
        <w:rPr>
          <w:rFonts w:ascii="Times New Roman" w:eastAsia="Calibri" w:hAnsi="Times New Roman" w:cs="Times New Roman"/>
          <w:b/>
          <w:i/>
          <w:color w:val="auto"/>
          <w:lang w:bidi="ar-SA"/>
        </w:rPr>
        <w:t>(Вариант 1 применяется в случае представления сведений на материальных (в том числе электронных) носителях)</w:t>
      </w:r>
    </w:p>
    <w:p w:rsidR="00D32E6B" w:rsidRPr="00D32E6B" w:rsidRDefault="00D32E6B" w:rsidP="00D32E6B">
      <w:pPr>
        <w:widowControl/>
        <w:ind w:firstLine="709"/>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D32E6B">
        <w:rPr>
          <w:rFonts w:ascii="Times New Roman" w:eastAsia="Calibri" w:hAnsi="Times New Roman" w:cs="Times New Roman"/>
          <w:color w:val="auto"/>
          <w:lang w:bidi="ar-SA"/>
        </w:rPr>
        <w:t>с(</w:t>
      </w:r>
      <w:proofErr w:type="gramEnd"/>
      <w:r w:rsidRPr="00D32E6B">
        <w:rPr>
          <w:rFonts w:ascii="Times New Roman" w:eastAsia="Calibri" w:hAnsi="Times New Roman" w:cs="Times New Roman"/>
          <w:color w:val="auto"/>
          <w:lang w:bidi="ar-SA"/>
        </w:rPr>
        <w:t xml:space="preserve">а) электронной почты Продавца _________________(далее – Сведения), являются полными, точными и достоверными. </w:t>
      </w:r>
      <w:r w:rsidRPr="00D32E6B">
        <w:rPr>
          <w:rFonts w:ascii="Times New Roman" w:eastAsia="Calibri" w:hAnsi="Times New Roman" w:cs="Times New Roman"/>
          <w:b/>
          <w:i/>
          <w:color w:val="auto"/>
          <w:lang w:bidi="ar-SA"/>
        </w:rPr>
        <w:t>(Вариант 2 применяется в случае представления сведений по электронной почте)</w:t>
      </w:r>
    </w:p>
    <w:p w:rsidR="00D32E6B" w:rsidRPr="00D32E6B" w:rsidRDefault="00D32E6B" w:rsidP="00D32E6B">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D32E6B" w:rsidRPr="00D32E6B" w:rsidRDefault="00D32E6B" w:rsidP="00D32E6B">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D32E6B">
        <w:rPr>
          <w:rFonts w:ascii="Times New Roman" w:eastAsia="Calibri" w:hAnsi="Times New Roman" w:cs="Times New Roman"/>
          <w:color w:val="auto"/>
          <w:lang w:bidi="ar-SA"/>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D32E6B">
        <w:rPr>
          <w:rFonts w:ascii="Times New Roman" w:eastAsia="Calibri" w:hAnsi="Times New Roman" w:cs="Times New Roman"/>
          <w:color w:val="auto"/>
          <w:lang w:bidi="ar-SA"/>
        </w:rPr>
        <w:t xml:space="preserve">, </w:t>
      </w:r>
      <w:proofErr w:type="gramStart"/>
      <w:r w:rsidRPr="00D32E6B">
        <w:rPr>
          <w:rFonts w:ascii="Times New Roman" w:eastAsia="Calibri" w:hAnsi="Times New Roman" w:cs="Times New Roman"/>
          <w:color w:val="auto"/>
          <w:lang w:bidi="ar-SA"/>
        </w:rPr>
        <w:t xml:space="preserve">Федеральной налоговой службе Российской Федерации, Минэнерго России, </w:t>
      </w:r>
      <w:proofErr w:type="spellStart"/>
      <w:r w:rsidRPr="00D32E6B">
        <w:rPr>
          <w:rFonts w:ascii="Times New Roman" w:eastAsia="Calibri" w:hAnsi="Times New Roman" w:cs="Times New Roman"/>
          <w:color w:val="auto"/>
          <w:lang w:bidi="ar-SA"/>
        </w:rPr>
        <w:t>Росфинмониторингу</w:t>
      </w:r>
      <w:proofErr w:type="spellEnd"/>
      <w:r w:rsidRPr="00D32E6B">
        <w:rPr>
          <w:rFonts w:ascii="Times New Roman" w:eastAsia="Calibri" w:hAnsi="Times New Roman" w:cs="Times New Roman"/>
          <w:color w:val="auto"/>
          <w:lang w:bidi="ar-SA"/>
        </w:rPr>
        <w:t>, Правительству Российской Федерации) и последующую обработку Сведений такими органами (далее – Раскрытие).</w:t>
      </w:r>
      <w:proofErr w:type="gramEnd"/>
      <w:r w:rsidRPr="00D32E6B">
        <w:rPr>
          <w:rFonts w:ascii="Times New Roman" w:eastAsia="Calibri" w:hAnsi="Times New Roman" w:cs="Times New Roman"/>
          <w:color w:val="auto"/>
          <w:lang w:bidi="ar-SA"/>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D32E6B" w:rsidRPr="00D32E6B" w:rsidRDefault="00D32E6B" w:rsidP="00D32E6B">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D32E6B" w:rsidRPr="00D32E6B" w:rsidRDefault="00D32E6B" w:rsidP="00D32E6B">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D32E6B">
        <w:rPr>
          <w:rFonts w:ascii="Times New Roman" w:eastAsia="Calibri" w:hAnsi="Times New Roman" w:cs="Times New Roman"/>
          <w:color w:val="auto"/>
          <w:lang w:bidi="ar-SA"/>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D32E6B">
        <w:rPr>
          <w:rFonts w:ascii="Times New Roman" w:eastAsia="Calibri" w:hAnsi="Times New Roman" w:cs="Times New Roman"/>
          <w:color w:val="auto"/>
          <w:lang w:bidi="ar-SA"/>
        </w:rPr>
        <w:t xml:space="preserve">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D32E6B" w:rsidRPr="00D32E6B" w:rsidRDefault="00D32E6B" w:rsidP="00D32E6B">
      <w:pPr>
        <w:widowControl/>
        <w:tabs>
          <w:tab w:val="left" w:pos="1276"/>
        </w:tabs>
        <w:jc w:val="both"/>
        <w:rPr>
          <w:rFonts w:ascii="Times New Roman" w:eastAsia="Calibri" w:hAnsi="Times New Roman" w:cs="Times New Roman"/>
          <w:b/>
          <w:i/>
          <w:color w:val="auto"/>
          <w:lang w:bidi="ar-SA"/>
        </w:rPr>
      </w:pPr>
      <w:r w:rsidRPr="00D32E6B">
        <w:rPr>
          <w:rFonts w:ascii="Times New Roman" w:eastAsia="Calibri" w:hAnsi="Times New Roman" w:cs="Times New Roman"/>
          <w:b/>
          <w:i/>
          <w:color w:val="auto"/>
          <w:lang w:bidi="ar-SA"/>
        </w:rPr>
        <w:t>(раздел 9 включается в договор, если контрагентом является юридическое лицо)</w:t>
      </w:r>
    </w:p>
    <w:p w:rsidR="00D32E6B" w:rsidRPr="00D32E6B" w:rsidRDefault="00D32E6B" w:rsidP="00D32E6B">
      <w:pPr>
        <w:widowControl/>
        <w:tabs>
          <w:tab w:val="left" w:pos="1276"/>
        </w:tabs>
        <w:jc w:val="both"/>
        <w:rPr>
          <w:rFonts w:ascii="Times New Roman" w:eastAsia="Calibri" w:hAnsi="Times New Roman" w:cs="Times New Roman"/>
          <w:b/>
          <w:i/>
          <w:color w:val="auto"/>
          <w:lang w:bidi="ar-SA"/>
        </w:rPr>
      </w:pPr>
    </w:p>
    <w:p w:rsidR="00D32E6B" w:rsidRPr="00D32E6B" w:rsidRDefault="00D32E6B" w:rsidP="00D32E6B">
      <w:pPr>
        <w:widowControl/>
        <w:numPr>
          <w:ilvl w:val="0"/>
          <w:numId w:val="6"/>
        </w:numPr>
        <w:tabs>
          <w:tab w:val="left" w:pos="426"/>
        </w:tabs>
        <w:ind w:left="0" w:firstLine="0"/>
        <w:contextualSpacing/>
        <w:jc w:val="center"/>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Форс-мажор</w:t>
      </w:r>
    </w:p>
    <w:p w:rsidR="00D32E6B" w:rsidRPr="00D32E6B" w:rsidRDefault="00D32E6B" w:rsidP="00D32E6B">
      <w:pPr>
        <w:widowControl/>
        <w:tabs>
          <w:tab w:val="left" w:pos="1276"/>
        </w:tabs>
        <w:jc w:val="both"/>
        <w:rPr>
          <w:rFonts w:ascii="Times New Roman" w:eastAsia="Calibri" w:hAnsi="Times New Roman" w:cs="Times New Roman"/>
          <w:color w:val="auto"/>
          <w:lang w:eastAsia="en-US" w:bidi="ar-SA"/>
        </w:rPr>
      </w:pPr>
    </w:p>
    <w:p w:rsidR="00D32E6B" w:rsidRPr="00D32E6B" w:rsidRDefault="00D32E6B" w:rsidP="00D32E6B">
      <w:pPr>
        <w:widowControl/>
        <w:numPr>
          <w:ilvl w:val="1"/>
          <w:numId w:val="26"/>
        </w:numPr>
        <w:tabs>
          <w:tab w:val="left" w:pos="0"/>
          <w:tab w:val="left" w:pos="1276"/>
        </w:tabs>
        <w:ind w:left="0" w:firstLine="714"/>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D32E6B">
        <w:rPr>
          <w:rFonts w:ascii="Times New Roman" w:eastAsia="Calibri" w:hAnsi="Times New Roman" w:cs="Times New Roman"/>
          <w:color w:val="auto"/>
          <w:lang w:eastAsia="en-US" w:bidi="ar-SA"/>
        </w:rPr>
        <w:t>.</w:t>
      </w:r>
    </w:p>
    <w:p w:rsidR="00D32E6B" w:rsidRPr="00D32E6B" w:rsidRDefault="00D32E6B" w:rsidP="00D32E6B">
      <w:pPr>
        <w:widowControl/>
        <w:numPr>
          <w:ilvl w:val="1"/>
          <w:numId w:val="26"/>
        </w:numPr>
        <w:tabs>
          <w:tab w:val="left" w:pos="1276"/>
        </w:tabs>
        <w:ind w:left="0" w:firstLine="714"/>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D32E6B">
        <w:rPr>
          <w:rFonts w:ascii="Times New Roman" w:eastAsia="Calibri" w:hAnsi="Times New Roman" w:cs="Times New Roman"/>
          <w:color w:val="auto"/>
          <w:lang w:eastAsia="en-US" w:bidi="ar-SA"/>
        </w:rPr>
        <w:t>.</w:t>
      </w:r>
    </w:p>
    <w:p w:rsidR="00D32E6B" w:rsidRPr="00D32E6B" w:rsidRDefault="00D32E6B" w:rsidP="00D32E6B">
      <w:pPr>
        <w:widowControl/>
        <w:numPr>
          <w:ilvl w:val="1"/>
          <w:numId w:val="26"/>
        </w:numPr>
        <w:tabs>
          <w:tab w:val="left" w:pos="1276"/>
        </w:tabs>
        <w:ind w:left="0" w:firstLine="714"/>
        <w:contextualSpacing/>
        <w:jc w:val="both"/>
        <w:rPr>
          <w:rFonts w:ascii="Times New Roman" w:eastAsia="Calibri" w:hAnsi="Times New Roman" w:cs="Times New Roman"/>
          <w:color w:val="auto"/>
          <w:lang w:eastAsia="en-US" w:bidi="ar-SA"/>
        </w:rPr>
      </w:pPr>
      <w:proofErr w:type="gramStart"/>
      <w:r w:rsidRPr="00D32E6B">
        <w:rPr>
          <w:rFonts w:ascii="Times New Roman" w:eastAsia="Calibri" w:hAnsi="Times New Roman" w:cs="Times New Roman"/>
          <w:color w:val="auto"/>
          <w:lang w:bidi="ar-SA"/>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D32E6B">
        <w:rPr>
          <w:rFonts w:ascii="Times New Roman" w:eastAsia="Calibri" w:hAnsi="Times New Roman" w:cs="Times New Roman"/>
          <w:color w:val="auto"/>
          <w:lang w:eastAsia="en-US" w:bidi="ar-SA"/>
        </w:rPr>
        <w:t>.</w:t>
      </w:r>
      <w:proofErr w:type="gramEnd"/>
    </w:p>
    <w:p w:rsidR="00D32E6B" w:rsidRPr="00D32E6B" w:rsidRDefault="00D32E6B" w:rsidP="00D32E6B">
      <w:pPr>
        <w:widowControl/>
        <w:numPr>
          <w:ilvl w:val="1"/>
          <w:numId w:val="26"/>
        </w:numPr>
        <w:tabs>
          <w:tab w:val="left" w:pos="1276"/>
        </w:tabs>
        <w:ind w:left="0" w:firstLine="714"/>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D32E6B">
        <w:rPr>
          <w:rFonts w:ascii="Times New Roman" w:eastAsia="Calibri" w:hAnsi="Times New Roman" w:cs="Times New Roman"/>
          <w:color w:val="auto"/>
          <w:lang w:eastAsia="en-US" w:bidi="ar-SA"/>
        </w:rPr>
        <w:t>.</w:t>
      </w:r>
    </w:p>
    <w:p w:rsidR="00D32E6B" w:rsidRPr="00D32E6B" w:rsidRDefault="00D32E6B" w:rsidP="00D32E6B">
      <w:pPr>
        <w:widowControl/>
        <w:numPr>
          <w:ilvl w:val="1"/>
          <w:numId w:val="26"/>
        </w:numPr>
        <w:tabs>
          <w:tab w:val="left" w:pos="1276"/>
        </w:tabs>
        <w:ind w:left="0" w:firstLine="714"/>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eastAsia="en-US" w:bidi="ar-SA"/>
        </w:rPr>
        <w:t xml:space="preserve"> </w:t>
      </w:r>
      <w:r w:rsidRPr="00D32E6B">
        <w:rPr>
          <w:rFonts w:ascii="Times New Roman" w:eastAsia="Calibri" w:hAnsi="Times New Roman" w:cs="Times New Roman"/>
          <w:color w:val="auto"/>
          <w:lang w:bidi="ar-SA"/>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D32E6B">
        <w:rPr>
          <w:rFonts w:ascii="Times New Roman" w:eastAsia="Calibri" w:hAnsi="Times New Roman" w:cs="Times New Roman"/>
          <w:color w:val="auto"/>
          <w:lang w:eastAsia="en-US" w:bidi="ar-SA"/>
        </w:rPr>
        <w:t>.</w:t>
      </w:r>
    </w:p>
    <w:p w:rsidR="00D32E6B" w:rsidRPr="00D32E6B" w:rsidRDefault="00D32E6B" w:rsidP="00D32E6B">
      <w:pPr>
        <w:widowControl/>
        <w:numPr>
          <w:ilvl w:val="1"/>
          <w:numId w:val="26"/>
        </w:numPr>
        <w:tabs>
          <w:tab w:val="left" w:pos="1276"/>
        </w:tabs>
        <w:ind w:left="0" w:firstLine="714"/>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D32E6B" w:rsidRPr="00D32E6B" w:rsidRDefault="00D32E6B" w:rsidP="00D32E6B">
      <w:pPr>
        <w:widowControl/>
        <w:tabs>
          <w:tab w:val="left" w:pos="1276"/>
        </w:tabs>
        <w:jc w:val="both"/>
        <w:rPr>
          <w:rFonts w:ascii="Times New Roman" w:eastAsia="Calibri" w:hAnsi="Times New Roman" w:cs="Times New Roman"/>
          <w:color w:val="auto"/>
          <w:lang w:eastAsia="en-US" w:bidi="ar-SA"/>
        </w:rPr>
      </w:pPr>
    </w:p>
    <w:p w:rsidR="00D32E6B" w:rsidRPr="00D32E6B" w:rsidRDefault="00D32E6B" w:rsidP="00D32E6B">
      <w:pPr>
        <w:widowControl/>
        <w:numPr>
          <w:ilvl w:val="0"/>
          <w:numId w:val="6"/>
        </w:numPr>
        <w:tabs>
          <w:tab w:val="left" w:pos="426"/>
        </w:tabs>
        <w:ind w:left="0" w:firstLine="0"/>
        <w:contextualSpacing/>
        <w:jc w:val="center"/>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Прочие положения</w:t>
      </w:r>
    </w:p>
    <w:p w:rsidR="00D32E6B" w:rsidRPr="00D32E6B" w:rsidRDefault="00D32E6B" w:rsidP="00D32E6B">
      <w:pPr>
        <w:widowControl/>
        <w:jc w:val="both"/>
        <w:rPr>
          <w:rFonts w:ascii="Times New Roman" w:eastAsia="Calibri" w:hAnsi="Times New Roman" w:cs="Times New Roman"/>
          <w:color w:val="auto"/>
          <w:lang w:eastAsia="en-US" w:bidi="ar-SA"/>
        </w:rPr>
      </w:pPr>
    </w:p>
    <w:p w:rsidR="00D32E6B" w:rsidRPr="00D32E6B" w:rsidRDefault="00D32E6B" w:rsidP="00217182">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D32E6B">
        <w:rPr>
          <w:rFonts w:ascii="Times New Roman" w:eastAsia="Calibri" w:hAnsi="Times New Roman" w:cs="Times New Roman"/>
          <w:color w:val="auto"/>
          <w:lang w:bidi="ar-SA"/>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4" w:history="1">
        <w:r w:rsidRPr="00D32E6B">
          <w:rPr>
            <w:rFonts w:ascii="Times New Roman" w:eastAsia="Calibri" w:hAnsi="Times New Roman" w:cs="Times New Roman"/>
            <w:color w:val="auto"/>
            <w:lang w:bidi="ar-SA"/>
          </w:rPr>
          <w:t>www.rdr.rosatom.ru</w:t>
        </w:r>
      </w:hyperlink>
      <w:r w:rsidRPr="00D32E6B">
        <w:rPr>
          <w:rFonts w:ascii="Times New Roman" w:eastAsia="Calibri" w:hAnsi="Times New Roman" w:cs="Times New Roman"/>
          <w:color w:val="auto"/>
          <w:lang w:bidi="ar-SA"/>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roofErr w:type="gramEnd"/>
    </w:p>
    <w:p w:rsidR="00D32E6B" w:rsidRPr="00D32E6B" w:rsidRDefault="00D32E6B" w:rsidP="00217182">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Основанием для внесения сведений в информационную систему «Расчет рейтинга деловой репутации поставщиков» могут являться:</w:t>
      </w:r>
    </w:p>
    <w:p w:rsidR="00D32E6B" w:rsidRPr="00D32E6B" w:rsidRDefault="00D32E6B" w:rsidP="00392D14">
      <w:pPr>
        <w:tabs>
          <w:tab w:val="left" w:pos="0"/>
        </w:tabs>
        <w:autoSpaceDE w:val="0"/>
        <w:autoSpaceDN w:val="0"/>
        <w:adjustRightInd w:val="0"/>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D32E6B" w:rsidRPr="00D32E6B" w:rsidRDefault="00D32E6B" w:rsidP="00392D14">
      <w:pPr>
        <w:tabs>
          <w:tab w:val="left" w:pos="0"/>
        </w:tabs>
        <w:autoSpaceDE w:val="0"/>
        <w:autoSpaceDN w:val="0"/>
        <w:adjustRightInd w:val="0"/>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D32E6B">
        <w:rPr>
          <w:rFonts w:ascii="Times New Roman" w:eastAsia="Calibri" w:hAnsi="Times New Roman" w:cs="Times New Roman"/>
          <w:color w:val="auto"/>
          <w:lang w:bidi="ar-SA"/>
        </w:rPr>
        <w:tab/>
      </w:r>
    </w:p>
    <w:p w:rsidR="00D32E6B" w:rsidRPr="00D32E6B" w:rsidRDefault="00D32E6B" w:rsidP="00392D14">
      <w:pPr>
        <w:widowControl/>
        <w:ind w:firstLine="709"/>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3) подтвержденные судебными актами факты фальсификации Покупателем документов на этапе заключения или исполнения настоящего Договора.</w:t>
      </w:r>
    </w:p>
    <w:p w:rsidR="00D32E6B" w:rsidRPr="00D32E6B" w:rsidRDefault="00D32E6B" w:rsidP="00217182">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D32E6B" w:rsidRPr="00D32E6B" w:rsidRDefault="00D32E6B" w:rsidP="00217182">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Все изменения и дополнения к настоящему Договору являются его неотъемлемой частью и вступают в силу с момента подписания Сторонами.</w:t>
      </w:r>
    </w:p>
    <w:p w:rsidR="00D32E6B" w:rsidRPr="00D32E6B" w:rsidRDefault="00D32E6B" w:rsidP="00217182">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D32E6B" w:rsidRPr="00D32E6B" w:rsidRDefault="00D32E6B" w:rsidP="00217182">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Договор вступает в силу со дня его подписания Сторонами и действует до полного выполнения Сторонами своих обязательств.</w:t>
      </w:r>
    </w:p>
    <w:p w:rsidR="00D32E6B" w:rsidRPr="00D32E6B" w:rsidRDefault="00D32E6B" w:rsidP="00217182">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eastAsia="en-US" w:bidi="ar-SA"/>
        </w:rPr>
        <w:t>Противодействие коррупции</w:t>
      </w:r>
      <w:r w:rsidRPr="00D32E6B">
        <w:rPr>
          <w:rFonts w:ascii="Times New Roman" w:eastAsia="Calibri" w:hAnsi="Times New Roman" w:cs="Times New Roman"/>
          <w:color w:val="auto"/>
          <w:lang w:bidi="ar-SA"/>
        </w:rPr>
        <w:t>.</w:t>
      </w:r>
    </w:p>
    <w:p w:rsidR="00D32E6B" w:rsidRPr="00D32E6B" w:rsidRDefault="00D32E6B" w:rsidP="00217182">
      <w:pPr>
        <w:widowControl/>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 xml:space="preserve">При исполнении настоящего Договора Стороны </w:t>
      </w:r>
      <w:proofErr w:type="gramStart"/>
      <w:r w:rsidRPr="00D32E6B">
        <w:rPr>
          <w:rFonts w:ascii="Times New Roman" w:eastAsia="Calibri" w:hAnsi="Times New Roman" w:cs="Times New Roman"/>
          <w:color w:val="auto"/>
          <w:lang w:bidi="ar-SA"/>
        </w:rPr>
        <w:t>соблюдают</w:t>
      </w:r>
      <w:proofErr w:type="gramEnd"/>
      <w:r w:rsidRPr="00D32E6B">
        <w:rPr>
          <w:rFonts w:ascii="Times New Roman" w:eastAsia="Calibri" w:hAnsi="Times New Roman" w:cs="Times New Roman"/>
          <w:color w:val="auto"/>
          <w:lang w:bidi="ar-SA"/>
        </w:rPr>
        <w:t xml:space="preserve"> и будут соблюдать в дальнейшем все применимые законы и нормативные акты, включая любые законы о противодействии взяточничеству и коррупции.</w:t>
      </w:r>
    </w:p>
    <w:p w:rsidR="00D32E6B" w:rsidRPr="00D32E6B" w:rsidRDefault="00D32E6B" w:rsidP="00217182">
      <w:pPr>
        <w:widowControl/>
        <w:ind w:firstLine="709"/>
        <w:jc w:val="both"/>
        <w:rPr>
          <w:rFonts w:ascii="Times New Roman" w:eastAsia="Calibri" w:hAnsi="Times New Roman" w:cs="Times New Roman"/>
          <w:color w:val="auto"/>
          <w:lang w:eastAsia="en-US" w:bidi="ar-SA"/>
        </w:rPr>
      </w:pPr>
      <w:proofErr w:type="gramStart"/>
      <w:r w:rsidRPr="00D32E6B">
        <w:rPr>
          <w:rFonts w:ascii="Times New Roman" w:eastAsia="Calibri" w:hAnsi="Times New Roman" w:cs="Times New Roman"/>
          <w:color w:val="auto"/>
          <w:lang w:bidi="ar-SA"/>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w:t>
      </w:r>
      <w:proofErr w:type="gramEnd"/>
      <w:r w:rsidRPr="00D32E6B">
        <w:rPr>
          <w:rFonts w:ascii="Times New Roman" w:eastAsia="Calibri" w:hAnsi="Times New Roman" w:cs="Times New Roman"/>
          <w:color w:val="auto"/>
          <w:lang w:bidi="ar-SA"/>
        </w:rPr>
        <w:t>,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D32E6B" w:rsidRPr="00D32E6B" w:rsidRDefault="00D32E6B" w:rsidP="00217182">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eastAsia="en-US" w:bidi="ar-SA"/>
        </w:rPr>
        <w:t>Право залога у Продавца на Имущество в соответствии с пунктом 5 статьи 488 Гражданского кодекса Российской Федерации не возникает.</w:t>
      </w:r>
    </w:p>
    <w:p w:rsidR="00D32E6B" w:rsidRPr="00D32E6B" w:rsidRDefault="00D32E6B" w:rsidP="00217182">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D32E6B" w:rsidRPr="00D32E6B" w:rsidRDefault="00D32E6B" w:rsidP="00217182">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Договор регулируется и подлежит толкованию в соответствии с законодательством Российской Федерации.</w:t>
      </w:r>
    </w:p>
    <w:p w:rsidR="00D32E6B" w:rsidRPr="00D32E6B" w:rsidRDefault="00D32E6B" w:rsidP="00217182">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D32E6B" w:rsidRPr="00D32E6B" w:rsidRDefault="00D32E6B" w:rsidP="00217182">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Следующие Приложения являются неотъемлемой частью Договора:</w:t>
      </w:r>
    </w:p>
    <w:p w:rsidR="00D32E6B" w:rsidRPr="00D32E6B" w:rsidRDefault="00D32E6B" w:rsidP="00217182">
      <w:pPr>
        <w:widowControl/>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Приложение № 1 – Перечень Имущества;</w:t>
      </w:r>
    </w:p>
    <w:p w:rsidR="00D32E6B" w:rsidRPr="00D32E6B" w:rsidRDefault="00D32E6B" w:rsidP="00217182">
      <w:pPr>
        <w:widowControl/>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Приложение № 2 – Форма Акта приема-передачи Имущества;</w:t>
      </w:r>
    </w:p>
    <w:p w:rsidR="00D32E6B" w:rsidRPr="00D32E6B" w:rsidRDefault="00D32E6B" w:rsidP="00217182">
      <w:pPr>
        <w:widowControl/>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Приложение № 3 – </w:t>
      </w:r>
      <w:r w:rsidRPr="00D32E6B">
        <w:rPr>
          <w:rFonts w:ascii="Times New Roman" w:eastAsia="Calibri" w:hAnsi="Times New Roman" w:cs="Times New Roman"/>
          <w:color w:val="auto"/>
          <w:lang w:eastAsia="en-US" w:bidi="ar-SA"/>
        </w:rPr>
        <w:t>Положение</w:t>
      </w:r>
      <w:r w:rsidRPr="00D32E6B">
        <w:rPr>
          <w:rFonts w:ascii="Times New Roman" w:eastAsia="Calibri" w:hAnsi="Times New Roman" w:cs="Times New Roman"/>
          <w:color w:val="auto"/>
          <w:lang w:bidi="ar-SA"/>
        </w:rPr>
        <w:t xml:space="preserve"> о конфиденциальности и взаимном неразглашении информации;</w:t>
      </w:r>
    </w:p>
    <w:p w:rsidR="00D32E6B" w:rsidRPr="00D32E6B" w:rsidRDefault="00D32E6B" w:rsidP="00217182">
      <w:pPr>
        <w:widowControl/>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Приложения № 4, № 5, № 6, № 7 – Формы актов приема-передачи ОС-1а, ОС-1з, ОС-1, накладной М-15;</w:t>
      </w:r>
    </w:p>
    <w:p w:rsidR="00D32E6B" w:rsidRPr="00D32E6B" w:rsidRDefault="00D32E6B" w:rsidP="00217182">
      <w:pPr>
        <w:widowControl/>
        <w:ind w:firstLine="709"/>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Приложение № 8 – Условия об обеспечении исполнения обязательств по Договору.</w:t>
      </w:r>
    </w:p>
    <w:p w:rsidR="00D32E6B" w:rsidRPr="00D32E6B" w:rsidRDefault="00D32E6B" w:rsidP="00D32E6B">
      <w:pPr>
        <w:widowControl/>
        <w:ind w:firstLine="709"/>
        <w:jc w:val="both"/>
        <w:rPr>
          <w:rFonts w:ascii="Times New Roman" w:eastAsia="Calibri" w:hAnsi="Times New Roman" w:cs="Times New Roman"/>
          <w:color w:val="auto"/>
          <w:lang w:bidi="ar-SA"/>
        </w:rPr>
      </w:pPr>
    </w:p>
    <w:p w:rsidR="00D32E6B" w:rsidRDefault="00D32E6B" w:rsidP="00D32E6B">
      <w:pPr>
        <w:widowControl/>
        <w:numPr>
          <w:ilvl w:val="0"/>
          <w:numId w:val="6"/>
        </w:numPr>
        <w:tabs>
          <w:tab w:val="left" w:pos="426"/>
        </w:tabs>
        <w:ind w:left="0" w:firstLine="709"/>
        <w:contextualSpacing/>
        <w:jc w:val="center"/>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bidi="ar-SA"/>
        </w:rPr>
        <w:t>Реквизиты Сторон</w:t>
      </w:r>
    </w:p>
    <w:p w:rsidR="00217182" w:rsidRPr="00D32E6B" w:rsidRDefault="00217182" w:rsidP="00217182">
      <w:pPr>
        <w:widowControl/>
        <w:tabs>
          <w:tab w:val="left" w:pos="426"/>
        </w:tabs>
        <w:ind w:left="709"/>
        <w:contextualSpacing/>
        <w:rPr>
          <w:rFonts w:ascii="Times New Roman" w:eastAsia="Calibri" w:hAnsi="Times New Roman" w:cs="Times New Roman"/>
          <w:color w:val="auto"/>
          <w:lang w:eastAsia="en-US"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D32E6B" w:rsidRPr="00D32E6B" w:rsidTr="00F9612F">
        <w:tc>
          <w:tcPr>
            <w:tcW w:w="4927" w:type="dxa"/>
            <w:tcBorders>
              <w:top w:val="nil"/>
              <w:left w:val="nil"/>
              <w:bottom w:val="nil"/>
              <w:right w:val="nil"/>
            </w:tcBorders>
            <w:shd w:val="clear" w:color="auto" w:fill="auto"/>
          </w:tcPr>
          <w:p w:rsidR="00D32E6B" w:rsidRPr="00D32E6B" w:rsidRDefault="00D32E6B" w:rsidP="00D32E6B">
            <w:pPr>
              <w:widowControl/>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Продавец: АО «ПО ЭХЗ»</w:t>
            </w:r>
          </w:p>
        </w:tc>
        <w:tc>
          <w:tcPr>
            <w:tcW w:w="4926" w:type="dxa"/>
            <w:tcBorders>
              <w:top w:val="nil"/>
              <w:left w:val="nil"/>
              <w:bottom w:val="nil"/>
              <w:right w:val="nil"/>
            </w:tcBorders>
            <w:shd w:val="clear" w:color="auto" w:fill="auto"/>
          </w:tcPr>
          <w:p w:rsidR="00D32E6B" w:rsidRPr="00D32E6B" w:rsidRDefault="00D32E6B" w:rsidP="00D32E6B">
            <w:pPr>
              <w:widowControl/>
              <w:tabs>
                <w:tab w:val="left" w:pos="1276"/>
              </w:tabs>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Покупатель: (сокращенное наименование по Уставу)/ФИО (для физического лица)</w:t>
            </w:r>
          </w:p>
        </w:tc>
      </w:tr>
      <w:tr w:rsidR="00D32E6B" w:rsidRPr="00D32E6B" w:rsidTr="00F9612F">
        <w:tc>
          <w:tcPr>
            <w:tcW w:w="4927" w:type="dxa"/>
            <w:tcBorders>
              <w:top w:val="nil"/>
              <w:left w:val="nil"/>
              <w:bottom w:val="nil"/>
              <w:right w:val="nil"/>
            </w:tcBorders>
            <w:shd w:val="clear" w:color="auto" w:fill="auto"/>
          </w:tcPr>
          <w:p w:rsidR="00D32E6B" w:rsidRPr="00D32E6B" w:rsidRDefault="00D32E6B" w:rsidP="00D32E6B">
            <w:pPr>
              <w:widowControl/>
              <w:tabs>
                <w:tab w:val="left" w:leader="underscore" w:pos="3247"/>
              </w:tabs>
              <w:spacing w:line="324" w:lineRule="exact"/>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 xml:space="preserve">ИНН </w:t>
            </w:r>
          </w:p>
          <w:p w:rsidR="00D32E6B" w:rsidRPr="00D32E6B" w:rsidRDefault="00D32E6B" w:rsidP="00D32E6B">
            <w:pPr>
              <w:widowControl/>
              <w:tabs>
                <w:tab w:val="left" w:leader="underscore" w:pos="3247"/>
              </w:tabs>
              <w:spacing w:line="324" w:lineRule="exact"/>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 xml:space="preserve">КПП </w:t>
            </w:r>
          </w:p>
          <w:p w:rsidR="00D32E6B" w:rsidRPr="00D32E6B" w:rsidRDefault="00D32E6B" w:rsidP="00D32E6B">
            <w:pPr>
              <w:widowControl/>
              <w:tabs>
                <w:tab w:val="left" w:leader="underscore" w:pos="3247"/>
              </w:tabs>
              <w:spacing w:line="324" w:lineRule="exact"/>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 xml:space="preserve">ОГРН </w:t>
            </w:r>
          </w:p>
          <w:p w:rsidR="00D32E6B" w:rsidRPr="00D32E6B" w:rsidRDefault="00D32E6B" w:rsidP="00D32E6B">
            <w:pPr>
              <w:widowControl/>
              <w:tabs>
                <w:tab w:val="left" w:leader="underscore" w:pos="968"/>
                <w:tab w:val="left" w:leader="underscore" w:pos="1864"/>
              </w:tabs>
              <w:spacing w:line="324" w:lineRule="exact"/>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 xml:space="preserve">Место нахождения: </w:t>
            </w:r>
          </w:p>
          <w:p w:rsidR="00D32E6B" w:rsidRPr="00D32E6B" w:rsidRDefault="00D32E6B" w:rsidP="00D32E6B">
            <w:pPr>
              <w:widowControl/>
              <w:tabs>
                <w:tab w:val="left" w:leader="underscore" w:pos="968"/>
                <w:tab w:val="left" w:leader="underscore" w:pos="1864"/>
              </w:tabs>
              <w:spacing w:line="324" w:lineRule="exact"/>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 xml:space="preserve">Почтовый адрес: </w:t>
            </w:r>
          </w:p>
          <w:p w:rsidR="00D32E6B" w:rsidRPr="00D32E6B" w:rsidRDefault="00D32E6B" w:rsidP="00D32E6B">
            <w:pPr>
              <w:widowControl/>
              <w:tabs>
                <w:tab w:val="left" w:leader="underscore" w:pos="968"/>
                <w:tab w:val="left" w:leader="underscore" w:pos="1864"/>
              </w:tabs>
              <w:spacing w:line="324" w:lineRule="exact"/>
              <w:jc w:val="both"/>
              <w:rPr>
                <w:rFonts w:ascii="Times New Roman" w:eastAsia="Times New Roman" w:hAnsi="Times New Roman" w:cs="Times New Roman"/>
                <w:color w:val="auto"/>
                <w:lang w:bidi="ar-SA"/>
              </w:rPr>
            </w:pPr>
            <w:proofErr w:type="gramStart"/>
            <w:r w:rsidRPr="00D32E6B">
              <w:rPr>
                <w:rFonts w:ascii="Times New Roman" w:eastAsia="Times New Roman" w:hAnsi="Times New Roman" w:cs="Times New Roman"/>
                <w:color w:val="auto"/>
                <w:lang w:bidi="ar-SA"/>
              </w:rPr>
              <w:t>р</w:t>
            </w:r>
            <w:proofErr w:type="gramEnd"/>
            <w:r w:rsidRPr="00D32E6B">
              <w:rPr>
                <w:rFonts w:ascii="Times New Roman" w:eastAsia="Times New Roman" w:hAnsi="Times New Roman" w:cs="Times New Roman"/>
                <w:color w:val="auto"/>
                <w:lang w:bidi="ar-SA"/>
              </w:rPr>
              <w:t xml:space="preserve">/с. </w:t>
            </w:r>
            <w:r w:rsidRPr="00D32E6B">
              <w:rPr>
                <w:rFonts w:ascii="Times New Roman" w:eastAsia="Times New Roman" w:hAnsi="Times New Roman" w:cs="Times New Roman"/>
                <w:color w:val="auto"/>
                <w:lang w:bidi="ar-SA"/>
              </w:rPr>
              <w:tab/>
              <w:t xml:space="preserve">в </w:t>
            </w:r>
            <w:r w:rsidRPr="00D32E6B">
              <w:rPr>
                <w:rFonts w:ascii="Times New Roman" w:eastAsia="Times New Roman" w:hAnsi="Times New Roman" w:cs="Times New Roman"/>
                <w:color w:val="auto"/>
                <w:lang w:bidi="ar-SA"/>
              </w:rPr>
              <w:tab/>
            </w:r>
          </w:p>
          <w:p w:rsidR="00D32E6B" w:rsidRPr="00D32E6B" w:rsidRDefault="00D32E6B" w:rsidP="00D32E6B">
            <w:pPr>
              <w:widowControl/>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Кор.сч</w:t>
            </w:r>
            <w:r w:rsidRPr="00D32E6B">
              <w:rPr>
                <w:rFonts w:ascii="Times New Roman" w:eastAsia="Times New Roman" w:hAnsi="Times New Roman" w:cs="Times New Roman"/>
                <w:color w:val="auto"/>
                <w:lang w:bidi="ar-SA"/>
              </w:rPr>
              <w:tab/>
            </w:r>
          </w:p>
          <w:p w:rsidR="00D32E6B" w:rsidRPr="00D32E6B" w:rsidRDefault="00D32E6B" w:rsidP="00D32E6B">
            <w:pPr>
              <w:widowControl/>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 xml:space="preserve">БИК </w:t>
            </w:r>
            <w:r w:rsidRPr="00D32E6B">
              <w:rPr>
                <w:rFonts w:ascii="Times New Roman" w:eastAsia="Times New Roman" w:hAnsi="Times New Roman" w:cs="Times New Roman"/>
                <w:color w:val="auto"/>
                <w:lang w:bidi="ar-SA"/>
              </w:rPr>
              <w:tab/>
            </w:r>
          </w:p>
          <w:p w:rsidR="00D32E6B" w:rsidRPr="00D32E6B" w:rsidRDefault="00D32E6B" w:rsidP="00D32E6B">
            <w:pPr>
              <w:widowControl/>
              <w:jc w:val="both"/>
              <w:rPr>
                <w:rFonts w:ascii="Times New Roman" w:eastAsia="Times New Roman" w:hAnsi="Times New Roman" w:cs="Times New Roman"/>
                <w:color w:val="auto"/>
                <w:lang w:bidi="ar-SA"/>
              </w:rPr>
            </w:pPr>
          </w:p>
          <w:p w:rsidR="00D32E6B" w:rsidRPr="00D32E6B" w:rsidRDefault="00D32E6B" w:rsidP="00D32E6B">
            <w:pPr>
              <w:widowControl/>
              <w:jc w:val="both"/>
              <w:rPr>
                <w:rFonts w:ascii="Times New Roman" w:eastAsia="Times New Roman" w:hAnsi="Times New Roman" w:cs="Times New Roman"/>
                <w:color w:val="auto"/>
                <w:lang w:bidi="ar-SA"/>
              </w:rPr>
            </w:pPr>
          </w:p>
        </w:tc>
        <w:tc>
          <w:tcPr>
            <w:tcW w:w="4926" w:type="dxa"/>
            <w:tcBorders>
              <w:top w:val="nil"/>
              <w:left w:val="nil"/>
              <w:bottom w:val="nil"/>
              <w:right w:val="nil"/>
            </w:tcBorders>
            <w:shd w:val="clear" w:color="auto" w:fill="auto"/>
          </w:tcPr>
          <w:p w:rsidR="00D32E6B" w:rsidRPr="00D32E6B" w:rsidRDefault="00D32E6B" w:rsidP="00D32E6B">
            <w:pPr>
              <w:widowControl/>
              <w:tabs>
                <w:tab w:val="left" w:leader="underscore" w:pos="3247"/>
              </w:tabs>
              <w:spacing w:line="324" w:lineRule="exact"/>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 xml:space="preserve">ИНН </w:t>
            </w:r>
          </w:p>
          <w:p w:rsidR="00D32E6B" w:rsidRPr="00D32E6B" w:rsidRDefault="00D32E6B" w:rsidP="00D32E6B">
            <w:pPr>
              <w:widowControl/>
              <w:tabs>
                <w:tab w:val="left" w:leader="underscore" w:pos="3247"/>
              </w:tabs>
              <w:spacing w:line="324" w:lineRule="exact"/>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КПП</w:t>
            </w:r>
          </w:p>
          <w:p w:rsidR="00D32E6B" w:rsidRPr="00D32E6B" w:rsidRDefault="00D32E6B" w:rsidP="00D32E6B">
            <w:pPr>
              <w:widowControl/>
              <w:tabs>
                <w:tab w:val="left" w:leader="underscore" w:pos="3247"/>
              </w:tabs>
              <w:spacing w:line="324" w:lineRule="exact"/>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 xml:space="preserve">ОГРН </w:t>
            </w:r>
          </w:p>
          <w:p w:rsidR="00D32E6B" w:rsidRPr="00D32E6B" w:rsidRDefault="00D32E6B" w:rsidP="00D32E6B">
            <w:pPr>
              <w:widowControl/>
              <w:tabs>
                <w:tab w:val="left" w:leader="underscore" w:pos="3247"/>
              </w:tabs>
              <w:spacing w:line="324" w:lineRule="exact"/>
              <w:jc w:val="both"/>
              <w:rPr>
                <w:rFonts w:ascii="Times New Roman" w:eastAsia="Times New Roman" w:hAnsi="Times New Roman" w:cs="Times New Roman"/>
                <w:color w:val="auto"/>
                <w:lang w:bidi="ar-SA"/>
              </w:rPr>
            </w:pPr>
            <w:proofErr w:type="gramStart"/>
            <w:r w:rsidRPr="00D32E6B">
              <w:rPr>
                <w:rFonts w:ascii="Times New Roman" w:eastAsia="Times New Roman" w:hAnsi="Times New Roman" w:cs="Times New Roman"/>
                <w:color w:val="auto"/>
                <w:lang w:bidi="ar-SA"/>
              </w:rPr>
              <w:t>Место нахождения:</w:t>
            </w:r>
            <w:r w:rsidRPr="00D32E6B">
              <w:rPr>
                <w:rFonts w:ascii="Times New Roman" w:eastAsia="Times New Roman" w:hAnsi="Times New Roman" w:cs="Times New Roman"/>
                <w:color w:val="auto"/>
                <w:lang w:bidi="ar-SA"/>
              </w:rPr>
              <w:tab/>
              <w:t>(указать</w:t>
            </w:r>
            <w:proofErr w:type="gramEnd"/>
          </w:p>
          <w:p w:rsidR="00D32E6B" w:rsidRPr="00D32E6B" w:rsidRDefault="00D32E6B" w:rsidP="00D32E6B">
            <w:pPr>
              <w:widowControl/>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место нахождения по Уставу)</w:t>
            </w:r>
          </w:p>
          <w:p w:rsidR="00D32E6B" w:rsidRPr="00D32E6B" w:rsidRDefault="00D32E6B" w:rsidP="00D32E6B">
            <w:pPr>
              <w:widowControl/>
              <w:tabs>
                <w:tab w:val="left" w:leader="underscore" w:pos="2909"/>
              </w:tabs>
              <w:spacing w:line="324" w:lineRule="exact"/>
              <w:jc w:val="both"/>
              <w:rPr>
                <w:rFonts w:ascii="Times New Roman" w:eastAsia="Times New Roman" w:hAnsi="Times New Roman" w:cs="Times New Roman"/>
                <w:color w:val="auto"/>
                <w:lang w:bidi="ar-SA"/>
              </w:rPr>
            </w:pPr>
            <w:proofErr w:type="gramStart"/>
            <w:r w:rsidRPr="00D32E6B">
              <w:rPr>
                <w:rFonts w:ascii="Times New Roman" w:eastAsia="Times New Roman" w:hAnsi="Times New Roman" w:cs="Times New Roman"/>
                <w:color w:val="auto"/>
                <w:lang w:bidi="ar-SA"/>
              </w:rPr>
              <w:t>Почтовый адрес:</w:t>
            </w:r>
            <w:r w:rsidRPr="00D32E6B">
              <w:rPr>
                <w:rFonts w:ascii="Times New Roman" w:eastAsia="Times New Roman" w:hAnsi="Times New Roman" w:cs="Times New Roman"/>
                <w:color w:val="auto"/>
                <w:lang w:bidi="ar-SA"/>
              </w:rPr>
              <w:tab/>
              <w:t>(указать</w:t>
            </w:r>
            <w:proofErr w:type="gramEnd"/>
          </w:p>
          <w:p w:rsidR="00D32E6B" w:rsidRPr="00D32E6B" w:rsidRDefault="00D32E6B" w:rsidP="00D32E6B">
            <w:pPr>
              <w:widowControl/>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фактический адрес для переписки)</w:t>
            </w:r>
          </w:p>
          <w:p w:rsidR="00D32E6B" w:rsidRPr="00D32E6B" w:rsidRDefault="00D32E6B" w:rsidP="00D32E6B">
            <w:pPr>
              <w:widowControl/>
              <w:tabs>
                <w:tab w:val="left" w:leader="underscore" w:pos="968"/>
                <w:tab w:val="left" w:leader="underscore" w:pos="1864"/>
              </w:tabs>
              <w:spacing w:line="324" w:lineRule="exact"/>
              <w:jc w:val="both"/>
              <w:rPr>
                <w:rFonts w:ascii="Times New Roman" w:eastAsia="Times New Roman" w:hAnsi="Times New Roman" w:cs="Times New Roman"/>
                <w:color w:val="auto"/>
                <w:lang w:bidi="ar-SA"/>
              </w:rPr>
            </w:pPr>
            <w:proofErr w:type="gramStart"/>
            <w:r w:rsidRPr="00D32E6B">
              <w:rPr>
                <w:rFonts w:ascii="Times New Roman" w:eastAsia="Times New Roman" w:hAnsi="Times New Roman" w:cs="Times New Roman"/>
                <w:color w:val="auto"/>
                <w:lang w:bidi="ar-SA"/>
              </w:rPr>
              <w:t>р</w:t>
            </w:r>
            <w:proofErr w:type="gramEnd"/>
            <w:r w:rsidRPr="00D32E6B">
              <w:rPr>
                <w:rFonts w:ascii="Times New Roman" w:eastAsia="Times New Roman" w:hAnsi="Times New Roman" w:cs="Times New Roman"/>
                <w:color w:val="auto"/>
                <w:lang w:bidi="ar-SA"/>
              </w:rPr>
              <w:t xml:space="preserve">/с. </w:t>
            </w:r>
            <w:r w:rsidRPr="00D32E6B">
              <w:rPr>
                <w:rFonts w:ascii="Times New Roman" w:eastAsia="Times New Roman" w:hAnsi="Times New Roman" w:cs="Times New Roman"/>
                <w:color w:val="auto"/>
                <w:lang w:bidi="ar-SA"/>
              </w:rPr>
              <w:tab/>
              <w:t xml:space="preserve">в </w:t>
            </w:r>
            <w:r w:rsidRPr="00D32E6B">
              <w:rPr>
                <w:rFonts w:ascii="Times New Roman" w:eastAsia="Times New Roman" w:hAnsi="Times New Roman" w:cs="Times New Roman"/>
                <w:color w:val="auto"/>
                <w:lang w:bidi="ar-SA"/>
              </w:rPr>
              <w:tab/>
            </w:r>
          </w:p>
          <w:p w:rsidR="00D32E6B" w:rsidRPr="00D32E6B" w:rsidRDefault="00D32E6B" w:rsidP="00D32E6B">
            <w:pPr>
              <w:widowControl/>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Кор.сч</w:t>
            </w:r>
            <w:r w:rsidRPr="00D32E6B">
              <w:rPr>
                <w:rFonts w:ascii="Times New Roman" w:eastAsia="Times New Roman" w:hAnsi="Times New Roman" w:cs="Times New Roman"/>
                <w:color w:val="auto"/>
                <w:lang w:bidi="ar-SA"/>
              </w:rPr>
              <w:tab/>
            </w:r>
          </w:p>
          <w:p w:rsidR="00D32E6B" w:rsidRPr="00D32E6B" w:rsidRDefault="00D32E6B" w:rsidP="00D32E6B">
            <w:pPr>
              <w:widowControl/>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 xml:space="preserve">БИК </w:t>
            </w:r>
            <w:r w:rsidRPr="00D32E6B">
              <w:rPr>
                <w:rFonts w:ascii="Times New Roman" w:eastAsia="Times New Roman" w:hAnsi="Times New Roman" w:cs="Times New Roman"/>
                <w:color w:val="auto"/>
                <w:lang w:bidi="ar-SA"/>
              </w:rPr>
              <w:tab/>
            </w:r>
          </w:p>
          <w:p w:rsidR="00D32E6B" w:rsidRPr="00D32E6B" w:rsidRDefault="00D32E6B" w:rsidP="00D32E6B">
            <w:pPr>
              <w:widowControl/>
              <w:jc w:val="both"/>
              <w:rPr>
                <w:rFonts w:ascii="Times New Roman" w:eastAsia="Times New Roman" w:hAnsi="Times New Roman" w:cs="Times New Roman"/>
                <w:color w:val="auto"/>
                <w:lang w:bidi="ar-SA"/>
              </w:rPr>
            </w:pPr>
          </w:p>
          <w:p w:rsidR="00D32E6B" w:rsidRPr="00D32E6B" w:rsidRDefault="00D32E6B" w:rsidP="00D32E6B">
            <w:pPr>
              <w:widowControl/>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Для физического лица:</w:t>
            </w:r>
          </w:p>
          <w:p w:rsidR="00D32E6B" w:rsidRPr="00D32E6B" w:rsidRDefault="00D32E6B" w:rsidP="00D32E6B">
            <w:pPr>
              <w:widowControl/>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Паспортные данные:_____</w:t>
            </w:r>
          </w:p>
          <w:p w:rsidR="00D32E6B" w:rsidRPr="00D32E6B" w:rsidRDefault="00D32E6B" w:rsidP="00D32E6B">
            <w:pPr>
              <w:widowControl/>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Адрес регистрации:________</w:t>
            </w:r>
          </w:p>
        </w:tc>
      </w:tr>
    </w:tbl>
    <w:p w:rsidR="00D32E6B" w:rsidRPr="00D32E6B" w:rsidRDefault="00D32E6B" w:rsidP="00D32E6B">
      <w:pPr>
        <w:widowControl/>
        <w:jc w:val="both"/>
        <w:rPr>
          <w:rFonts w:ascii="Times New Roman" w:eastAsia="Calibri" w:hAnsi="Times New Roman" w:cs="Times New Roman"/>
          <w:color w:val="auto"/>
          <w:lang w:bidi="ar-SA"/>
        </w:rPr>
      </w:pPr>
    </w:p>
    <w:p w:rsidR="00D32E6B" w:rsidRPr="00D32E6B" w:rsidRDefault="00D32E6B" w:rsidP="00D32E6B">
      <w:pPr>
        <w:widowControl/>
        <w:autoSpaceDE w:val="0"/>
        <w:autoSpaceDN w:val="0"/>
        <w:adjustRightInd w:val="0"/>
        <w:contextualSpacing/>
        <w:jc w:val="center"/>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Подписи Сторон</w:t>
      </w:r>
    </w:p>
    <w:p w:rsidR="00D32E6B" w:rsidRPr="00D32E6B" w:rsidRDefault="00D32E6B" w:rsidP="00D32E6B">
      <w:pPr>
        <w:widowControl/>
        <w:jc w:val="both"/>
        <w:rPr>
          <w:rFonts w:ascii="Times New Roman" w:eastAsia="Calibri"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D32E6B" w:rsidRPr="00D32E6B" w:rsidTr="00F9612F">
        <w:tc>
          <w:tcPr>
            <w:tcW w:w="4927" w:type="dxa"/>
            <w:tcBorders>
              <w:top w:val="nil"/>
              <w:left w:val="nil"/>
              <w:bottom w:val="nil"/>
              <w:right w:val="nil"/>
            </w:tcBorders>
            <w:shd w:val="clear" w:color="auto" w:fill="auto"/>
          </w:tcPr>
          <w:p w:rsidR="00D32E6B" w:rsidRPr="00D32E6B" w:rsidRDefault="00D32E6B" w:rsidP="00D32E6B">
            <w:pPr>
              <w:widowControl/>
              <w:spacing w:line="280" w:lineRule="exact"/>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________________(________________)</w:t>
            </w:r>
          </w:p>
          <w:p w:rsidR="00D32E6B" w:rsidRPr="00D32E6B" w:rsidRDefault="00D32E6B" w:rsidP="00D32E6B">
            <w:pPr>
              <w:widowControl/>
              <w:tabs>
                <w:tab w:val="left" w:pos="1276"/>
              </w:tabs>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МП</w:t>
            </w:r>
          </w:p>
        </w:tc>
        <w:tc>
          <w:tcPr>
            <w:tcW w:w="4926" w:type="dxa"/>
            <w:tcBorders>
              <w:top w:val="nil"/>
              <w:left w:val="nil"/>
              <w:bottom w:val="nil"/>
              <w:right w:val="nil"/>
            </w:tcBorders>
            <w:shd w:val="clear" w:color="auto" w:fill="auto"/>
          </w:tcPr>
          <w:p w:rsidR="00D32E6B" w:rsidRPr="00D32E6B" w:rsidRDefault="00D32E6B" w:rsidP="00D32E6B">
            <w:pPr>
              <w:widowControl/>
              <w:spacing w:line="280" w:lineRule="exact"/>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________________(________________)</w:t>
            </w:r>
          </w:p>
          <w:p w:rsidR="00D32E6B" w:rsidRPr="00D32E6B" w:rsidRDefault="00D32E6B" w:rsidP="00D32E6B">
            <w:pPr>
              <w:widowControl/>
              <w:tabs>
                <w:tab w:val="left" w:pos="1276"/>
              </w:tabs>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МП</w:t>
            </w:r>
          </w:p>
        </w:tc>
      </w:tr>
    </w:tbl>
    <w:p w:rsidR="00D32E6B" w:rsidRPr="00D32E6B" w:rsidRDefault="00D32E6B" w:rsidP="00D32E6B">
      <w:pPr>
        <w:widowControl/>
        <w:tabs>
          <w:tab w:val="left" w:pos="1427"/>
        </w:tabs>
        <w:jc w:val="both"/>
        <w:rPr>
          <w:rFonts w:ascii="Times New Roman" w:eastAsia="Calibri" w:hAnsi="Times New Roman" w:cs="Times New Roman"/>
          <w:color w:val="auto"/>
          <w:lang w:bidi="ar-SA"/>
        </w:rPr>
      </w:pPr>
    </w:p>
    <w:p w:rsidR="00D32E6B" w:rsidRPr="00D32E6B" w:rsidRDefault="00D32E6B" w:rsidP="00D32E6B">
      <w:pPr>
        <w:widowControl/>
        <w:tabs>
          <w:tab w:val="left" w:pos="1427"/>
        </w:tabs>
        <w:jc w:val="both"/>
        <w:rPr>
          <w:rFonts w:ascii="Times New Roman" w:eastAsia="Calibri" w:hAnsi="Times New Roman" w:cs="Times New Roman"/>
          <w:b/>
          <w:i/>
          <w:color w:val="auto"/>
          <w:lang w:bidi="ar-SA"/>
        </w:rPr>
      </w:pPr>
      <w:r w:rsidRPr="00D32E6B">
        <w:rPr>
          <w:rFonts w:ascii="Times New Roman" w:eastAsia="Calibri" w:hAnsi="Times New Roman" w:cs="Times New Roman"/>
          <w:b/>
          <w:i/>
          <w:color w:val="auto"/>
          <w:lang w:bidi="ar-SA"/>
        </w:rPr>
        <w:t xml:space="preserve">Примечание: договор со всеми приложениями </w:t>
      </w:r>
      <w:r w:rsidRPr="00D32E6B">
        <w:rPr>
          <w:rFonts w:ascii="Times New Roman" w:eastAsia="Calibri" w:hAnsi="Times New Roman" w:cs="Times New Roman"/>
          <w:b/>
          <w:i/>
          <w:u w:val="single"/>
        </w:rPr>
        <w:t>должен быть прошит перед подписанием,</w:t>
      </w:r>
      <w:r w:rsidRPr="00D32E6B">
        <w:rPr>
          <w:rFonts w:ascii="Times New Roman" w:eastAsia="Calibri" w:hAnsi="Times New Roman" w:cs="Times New Roman"/>
          <w:b/>
          <w:i/>
          <w:color w:val="auto"/>
          <w:lang w:bidi="ar-SA"/>
        </w:rPr>
        <w:t xml:space="preserve"> и прошивка должна быть удостоверена подписями Сторон и скреплена печатями </w:t>
      </w:r>
      <w:r w:rsidRPr="00D32E6B">
        <w:rPr>
          <w:rFonts w:ascii="Times New Roman" w:eastAsia="Calibri" w:hAnsi="Times New Roman" w:cs="Times New Roman"/>
          <w:b/>
          <w:i/>
          <w:u w:val="single"/>
        </w:rPr>
        <w:t>в обязательном порядке</w:t>
      </w:r>
      <w:r w:rsidRPr="00D32E6B">
        <w:rPr>
          <w:rFonts w:ascii="Times New Roman" w:eastAsia="Calibri" w:hAnsi="Times New Roman" w:cs="Times New Roman"/>
          <w:b/>
          <w:i/>
          <w:color w:val="auto"/>
          <w:lang w:bidi="ar-SA"/>
        </w:rPr>
        <w:t>.</w:t>
      </w:r>
    </w:p>
    <w:p w:rsidR="00D32E6B" w:rsidRPr="00D32E6B" w:rsidRDefault="00D32E6B" w:rsidP="00D32E6B">
      <w:pPr>
        <w:widowControl/>
        <w:tabs>
          <w:tab w:val="left" w:pos="1427"/>
        </w:tabs>
        <w:jc w:val="both"/>
        <w:rPr>
          <w:rFonts w:ascii="Times New Roman" w:eastAsia="Calibri" w:hAnsi="Times New Roman" w:cs="Times New Roman"/>
          <w:color w:val="auto"/>
          <w:lang w:bidi="ar-SA"/>
        </w:rPr>
      </w:pPr>
    </w:p>
    <w:p w:rsidR="00D32E6B" w:rsidRPr="00D32E6B" w:rsidRDefault="00D32E6B" w:rsidP="00D32E6B">
      <w:pPr>
        <w:pageBreakBefore/>
        <w:widowControl/>
        <w:tabs>
          <w:tab w:val="left" w:pos="567"/>
        </w:tabs>
        <w:autoSpaceDE w:val="0"/>
        <w:autoSpaceDN w:val="0"/>
        <w:adjustRightInd w:val="0"/>
        <w:ind w:firstLine="992"/>
        <w:jc w:val="right"/>
        <w:rPr>
          <w:rFonts w:ascii="Times New Roman" w:hAnsi="Times New Roman" w:cs="Times New Roman"/>
          <w:sz w:val="28"/>
          <w:szCs w:val="28"/>
        </w:rPr>
      </w:pPr>
      <w:r w:rsidRPr="00D32E6B">
        <w:rPr>
          <w:rFonts w:ascii="Times New Roman" w:eastAsia="Calibri" w:hAnsi="Times New Roman" w:cs="Times New Roman"/>
          <w:color w:val="auto"/>
          <w:sz w:val="28"/>
          <w:szCs w:val="28"/>
          <w:lang w:bidi="ar-SA"/>
        </w:rPr>
        <w:t>П</w:t>
      </w:r>
      <w:r w:rsidRPr="00D32E6B">
        <w:rPr>
          <w:rFonts w:ascii="Times New Roman" w:hAnsi="Times New Roman" w:cs="Times New Roman"/>
          <w:sz w:val="28"/>
          <w:szCs w:val="28"/>
        </w:rPr>
        <w:t>риложение № 1</w:t>
      </w:r>
    </w:p>
    <w:p w:rsidR="00D32E6B" w:rsidRPr="00D32E6B" w:rsidRDefault="00D32E6B" w:rsidP="00D32E6B">
      <w:pPr>
        <w:widowControl/>
        <w:autoSpaceDE w:val="0"/>
        <w:autoSpaceDN w:val="0"/>
        <w:adjustRightInd w:val="0"/>
        <w:ind w:firstLine="993"/>
        <w:jc w:val="right"/>
        <w:rPr>
          <w:rFonts w:ascii="Times New Roman" w:hAnsi="Times New Roman" w:cs="Times New Roman"/>
          <w:sz w:val="28"/>
          <w:szCs w:val="28"/>
        </w:rPr>
      </w:pPr>
      <w:r w:rsidRPr="00D32E6B">
        <w:rPr>
          <w:rFonts w:ascii="Times New Roman" w:hAnsi="Times New Roman" w:cs="Times New Roman"/>
          <w:sz w:val="28"/>
          <w:szCs w:val="28"/>
        </w:rPr>
        <w:t>к Договору купли-продажи имущества</w:t>
      </w:r>
    </w:p>
    <w:p w:rsidR="00D32E6B" w:rsidRPr="00D32E6B" w:rsidRDefault="00D32E6B" w:rsidP="00D32E6B">
      <w:pPr>
        <w:widowControl/>
        <w:ind w:firstLine="993"/>
        <w:jc w:val="right"/>
        <w:rPr>
          <w:rFonts w:ascii="Times New Roman" w:hAnsi="Times New Roman" w:cs="Times New Roman"/>
          <w:sz w:val="28"/>
          <w:szCs w:val="28"/>
        </w:rPr>
      </w:pPr>
      <w:r w:rsidRPr="00D32E6B">
        <w:rPr>
          <w:rFonts w:ascii="Times New Roman" w:hAnsi="Times New Roman" w:cs="Times New Roman"/>
          <w:sz w:val="28"/>
          <w:szCs w:val="28"/>
        </w:rPr>
        <w:t xml:space="preserve">от____________ № _________________ </w:t>
      </w:r>
    </w:p>
    <w:p w:rsidR="00D32E6B" w:rsidRPr="00D32E6B" w:rsidRDefault="00D32E6B" w:rsidP="00D32E6B">
      <w:pPr>
        <w:widowControl/>
        <w:ind w:firstLine="993"/>
        <w:jc w:val="both"/>
        <w:rPr>
          <w:rFonts w:ascii="Times New Roman" w:hAnsi="Times New Roman" w:cs="Times New Roman"/>
          <w:sz w:val="28"/>
          <w:szCs w:val="28"/>
        </w:rPr>
      </w:pPr>
    </w:p>
    <w:p w:rsidR="00D32E6B" w:rsidRPr="00D32E6B" w:rsidRDefault="00D32E6B" w:rsidP="00D32E6B">
      <w:pPr>
        <w:widowControl/>
        <w:autoSpaceDE w:val="0"/>
        <w:autoSpaceDN w:val="0"/>
        <w:adjustRightInd w:val="0"/>
        <w:jc w:val="center"/>
        <w:rPr>
          <w:rFonts w:ascii="Times New Roman" w:hAnsi="Times New Roman" w:cs="Times New Roman"/>
          <w:sz w:val="28"/>
          <w:szCs w:val="28"/>
        </w:rPr>
      </w:pPr>
      <w:r w:rsidRPr="00D32E6B">
        <w:rPr>
          <w:rFonts w:ascii="Times New Roman" w:hAnsi="Times New Roman" w:cs="Times New Roman"/>
          <w:sz w:val="28"/>
          <w:szCs w:val="28"/>
        </w:rPr>
        <w:t>Перечень Имущества</w:t>
      </w:r>
    </w:p>
    <w:p w:rsidR="00D32E6B" w:rsidRPr="00D32E6B" w:rsidRDefault="00D32E6B" w:rsidP="00D32E6B">
      <w:pPr>
        <w:widowControl/>
        <w:autoSpaceDE w:val="0"/>
        <w:autoSpaceDN w:val="0"/>
        <w:adjustRightInd w:val="0"/>
        <w:jc w:val="both"/>
        <w:rPr>
          <w:rFonts w:ascii="Times New Roman" w:hAnsi="Times New Roman" w:cs="Times New Roman"/>
        </w:rPr>
      </w:pPr>
    </w:p>
    <w:p w:rsidR="00D32E6B" w:rsidRPr="00D32E6B" w:rsidRDefault="00D32E6B" w:rsidP="00D32E6B">
      <w:pPr>
        <w:widowControl/>
        <w:numPr>
          <w:ilvl w:val="0"/>
          <w:numId w:val="21"/>
        </w:numPr>
        <w:tabs>
          <w:tab w:val="left" w:pos="851"/>
        </w:tabs>
        <w:autoSpaceDE w:val="0"/>
        <w:autoSpaceDN w:val="0"/>
        <w:adjustRightInd w:val="0"/>
        <w:ind w:left="0" w:firstLine="567"/>
        <w:contextualSpacing/>
        <w:jc w:val="both"/>
        <w:rPr>
          <w:rFonts w:ascii="Times New Roman" w:hAnsi="Times New Roman" w:cs="Times New Roman"/>
        </w:rPr>
      </w:pPr>
      <w:r w:rsidRPr="00D32E6B">
        <w:rPr>
          <w:rFonts w:ascii="Times New Roman" w:eastAsia="Calibri" w:hAnsi="Times New Roman" w:cs="Times New Roman"/>
          <w:color w:val="auto"/>
          <w:lang w:bidi="ar-SA"/>
        </w:rPr>
        <w:t>Недвижимое имущество:</w:t>
      </w:r>
    </w:p>
    <w:p w:rsidR="00D32E6B" w:rsidRPr="00D32E6B" w:rsidRDefault="00D32E6B" w:rsidP="00D32E6B">
      <w:pPr>
        <w:widowControl/>
        <w:numPr>
          <w:ilvl w:val="0"/>
          <w:numId w:val="22"/>
        </w:numPr>
        <w:tabs>
          <w:tab w:val="left" w:pos="993"/>
        </w:tabs>
        <w:autoSpaceDE w:val="0"/>
        <w:autoSpaceDN w:val="0"/>
        <w:adjustRightInd w:val="0"/>
        <w:ind w:left="0" w:firstLine="567"/>
        <w:contextualSpacing/>
        <w:jc w:val="both"/>
        <w:rPr>
          <w:rFonts w:ascii="Times New Roman" w:hAnsi="Times New Roman" w:cs="Times New Roman"/>
        </w:rPr>
      </w:pPr>
      <w:r w:rsidRPr="00D32E6B">
        <w:rPr>
          <w:rFonts w:ascii="Times New Roman" w:eastAsia="Calibri" w:hAnsi="Times New Roman" w:cs="Times New Roman"/>
          <w:color w:val="auto"/>
          <w:lang w:bidi="ar-SA"/>
        </w:rPr>
        <w:t>Здания:</w:t>
      </w:r>
    </w:p>
    <w:p w:rsidR="00D32E6B" w:rsidRPr="00D32E6B" w:rsidRDefault="00D32E6B" w:rsidP="00D32E6B">
      <w:pPr>
        <w:widowControl/>
        <w:numPr>
          <w:ilvl w:val="0"/>
          <w:numId w:val="23"/>
        </w:numPr>
        <w:tabs>
          <w:tab w:val="left" w:pos="1276"/>
        </w:tabs>
        <w:autoSpaceDE w:val="0"/>
        <w:autoSpaceDN w:val="0"/>
        <w:adjustRightInd w:val="0"/>
        <w:ind w:left="0" w:firstLine="567"/>
        <w:contextualSpacing/>
        <w:jc w:val="both"/>
        <w:rPr>
          <w:rFonts w:ascii="Times New Roman" w:hAnsi="Times New Roman" w:cs="Times New Roman"/>
        </w:rPr>
      </w:pPr>
      <w:proofErr w:type="gramStart"/>
      <w:r w:rsidRPr="00D32E6B">
        <w:rPr>
          <w:rFonts w:ascii="Times New Roman" w:eastAsia="Calibri" w:hAnsi="Times New Roman" w:cs="Times New Roman"/>
          <w:color w:val="auto"/>
          <w:lang w:bidi="ar-SA"/>
        </w:rPr>
        <w:t xml:space="preserve">Здание ______________ </w:t>
      </w:r>
      <w:r w:rsidRPr="00D32E6B">
        <w:rPr>
          <w:rFonts w:ascii="Times New Roman" w:eastAsia="Calibri" w:hAnsi="Times New Roman" w:cs="Times New Roman"/>
          <w:i/>
          <w:color w:val="auto"/>
          <w:lang w:bidi="ar-SA"/>
        </w:rPr>
        <w:t>(точное наименование по свидетельству, например: здание гаража)</w:t>
      </w:r>
      <w:r w:rsidRPr="00D32E6B">
        <w:rPr>
          <w:rFonts w:ascii="Times New Roman" w:eastAsia="Calibri" w:hAnsi="Times New Roman" w:cs="Times New Roman"/>
          <w:color w:val="auto"/>
          <w:lang w:bidi="ar-SA"/>
        </w:rPr>
        <w:t xml:space="preserve">, общей площадью ___ кв. м, </w:t>
      </w:r>
      <w:r w:rsidRPr="00D32E6B">
        <w:rPr>
          <w:rFonts w:ascii="Times New Roman" w:eastAsia="Calibri" w:hAnsi="Times New Roman" w:cs="Times New Roman"/>
          <w:i/>
          <w:color w:val="auto"/>
          <w:lang w:bidi="ar-SA"/>
        </w:rPr>
        <w:t>другие характеристики (при наличии</w:t>
      </w:r>
      <w:r w:rsidRPr="00D32E6B">
        <w:rPr>
          <w:rFonts w:ascii="Times New Roman" w:eastAsia="Calibri" w:hAnsi="Times New Roman" w:cs="Times New Roman"/>
          <w:color w:val="auto"/>
          <w:lang w:bidi="ar-SA"/>
        </w:rPr>
        <w:t xml:space="preserve">), инв. № ____, расположенное по адресу  ________ </w:t>
      </w:r>
      <w:r w:rsidRPr="00D32E6B">
        <w:rPr>
          <w:rFonts w:ascii="Times New Roman" w:eastAsia="Calibri" w:hAnsi="Times New Roman" w:cs="Times New Roman"/>
          <w:i/>
          <w:color w:val="auto"/>
          <w:lang w:bidi="ar-SA"/>
        </w:rPr>
        <w:t>(точный адрес по свидетельству</w:t>
      </w:r>
      <w:r w:rsidRPr="00D32E6B">
        <w:rPr>
          <w:rFonts w:ascii="Times New Roman" w:eastAsia="Calibri" w:hAnsi="Times New Roman" w:cs="Times New Roman"/>
          <w:color w:val="auto"/>
          <w:lang w:bidi="ar-SA"/>
        </w:rPr>
        <w:t>) (далее – Здание-1).</w:t>
      </w:r>
      <w:proofErr w:type="gramEnd"/>
    </w:p>
    <w:p w:rsidR="00D32E6B" w:rsidRPr="00D32E6B" w:rsidRDefault="00D32E6B" w:rsidP="00D32E6B">
      <w:pPr>
        <w:widowControl/>
        <w:autoSpaceDE w:val="0"/>
        <w:autoSpaceDN w:val="0"/>
        <w:adjustRightInd w:val="0"/>
        <w:ind w:firstLine="567"/>
        <w:jc w:val="both"/>
        <w:rPr>
          <w:rFonts w:ascii="Times New Roman" w:hAnsi="Times New Roman" w:cs="Times New Roman"/>
        </w:rPr>
      </w:pPr>
      <w:proofErr w:type="gramStart"/>
      <w:r w:rsidRPr="00D32E6B">
        <w:rPr>
          <w:rFonts w:ascii="Times New Roman" w:hAnsi="Times New Roman" w:cs="Times New Roman"/>
        </w:rPr>
        <w:t xml:space="preserve">Здание-1 принадлежит Продавцу на праве собственности, о чем в Едином государственном реестре </w:t>
      </w:r>
      <w:r w:rsidRPr="00D32E6B">
        <w:rPr>
          <w:rFonts w:ascii="Times New Roman" w:hAnsi="Times New Roman" w:cs="Times New Roman"/>
          <w:b/>
          <w:i/>
        </w:rPr>
        <w:t>(далее выбрать нужное)</w:t>
      </w:r>
      <w:r w:rsidRPr="00D32E6B">
        <w:rPr>
          <w:rFonts w:ascii="Times New Roman" w:hAnsi="Times New Roman" w:cs="Times New Roman"/>
        </w:rPr>
        <w:t xml:space="preserve"> прав на недвижимое имущество и сделок с ним / недвижимости _______________ года сделана запись регистрации _______________, и подтверждается </w:t>
      </w:r>
      <w:r w:rsidRPr="00D32E6B">
        <w:rPr>
          <w:rFonts w:ascii="Times New Roman" w:hAnsi="Times New Roman" w:cs="Times New Roman"/>
          <w:b/>
          <w:i/>
        </w:rPr>
        <w:t>(далее выбрать нужное)</w:t>
      </w:r>
      <w:r w:rsidRPr="00D32E6B">
        <w:rPr>
          <w:rFonts w:ascii="Times New Roman" w:hAnsi="Times New Roman" w:cs="Times New Roman"/>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roofErr w:type="gramEnd"/>
    </w:p>
    <w:p w:rsidR="00D32E6B" w:rsidRPr="00D32E6B" w:rsidRDefault="00D32E6B" w:rsidP="00D32E6B">
      <w:pPr>
        <w:widowControl/>
        <w:autoSpaceDE w:val="0"/>
        <w:autoSpaceDN w:val="0"/>
        <w:adjustRightInd w:val="0"/>
        <w:ind w:firstLine="567"/>
        <w:jc w:val="both"/>
        <w:rPr>
          <w:rFonts w:ascii="Times New Roman" w:hAnsi="Times New Roman" w:cs="Times New Roman"/>
        </w:rPr>
      </w:pPr>
      <w:r w:rsidRPr="00D32E6B">
        <w:rPr>
          <w:rFonts w:ascii="Times New Roman" w:hAnsi="Times New Roman" w:cs="Times New Roman"/>
        </w:rPr>
        <w:t>Цена Здания-1 составляет</w:t>
      </w:r>
      <w:proofErr w:type="gramStart"/>
      <w:r w:rsidRPr="00D32E6B">
        <w:rPr>
          <w:rFonts w:ascii="Times New Roman" w:hAnsi="Times New Roman" w:cs="Times New Roman"/>
        </w:rPr>
        <w:t xml:space="preserve"> ____________(______________) </w:t>
      </w:r>
      <w:proofErr w:type="gramEnd"/>
      <w:r w:rsidRPr="00D32E6B">
        <w:rPr>
          <w:rFonts w:ascii="Times New Roman" w:hAnsi="Times New Roman" w:cs="Times New Roman"/>
        </w:rPr>
        <w:t xml:space="preserve">рублей, включая НДС </w:t>
      </w:r>
      <w:r w:rsidRPr="00D32E6B">
        <w:rPr>
          <w:rFonts w:ascii="Times New Roman" w:eastAsia="Calibri" w:hAnsi="Times New Roman" w:cs="Times New Roman"/>
          <w:color w:val="auto"/>
          <w:lang w:bidi="ar-SA"/>
        </w:rPr>
        <w:t xml:space="preserve">20%  </w:t>
      </w:r>
      <w:r w:rsidRPr="00D32E6B">
        <w:rPr>
          <w:rFonts w:ascii="Times New Roman" w:hAnsi="Times New Roman" w:cs="Times New Roman"/>
        </w:rPr>
        <w:t>в размере ______________(__________________________) рублей.</w:t>
      </w:r>
    </w:p>
    <w:p w:rsidR="00D32E6B" w:rsidRPr="00D32E6B" w:rsidRDefault="00D32E6B" w:rsidP="00D32E6B">
      <w:pPr>
        <w:widowControl/>
        <w:numPr>
          <w:ilvl w:val="0"/>
          <w:numId w:val="23"/>
        </w:numPr>
        <w:tabs>
          <w:tab w:val="left" w:pos="1276"/>
        </w:tabs>
        <w:autoSpaceDE w:val="0"/>
        <w:autoSpaceDN w:val="0"/>
        <w:adjustRightInd w:val="0"/>
        <w:ind w:left="0" w:firstLine="567"/>
        <w:contextualSpacing/>
        <w:jc w:val="both"/>
        <w:rPr>
          <w:rFonts w:ascii="Times New Roman" w:hAnsi="Times New Roman" w:cs="Times New Roman"/>
        </w:rPr>
      </w:pPr>
      <w:r w:rsidRPr="00D32E6B">
        <w:rPr>
          <w:rFonts w:ascii="Times New Roman" w:eastAsia="Calibri" w:hAnsi="Times New Roman" w:cs="Times New Roman"/>
          <w:color w:val="auto"/>
          <w:lang w:bidi="ar-SA"/>
        </w:rPr>
        <w:t>…</w:t>
      </w:r>
    </w:p>
    <w:p w:rsidR="00D32E6B" w:rsidRPr="00D32E6B" w:rsidRDefault="00D32E6B" w:rsidP="00D32E6B">
      <w:pPr>
        <w:widowControl/>
        <w:tabs>
          <w:tab w:val="left" w:pos="1276"/>
        </w:tabs>
        <w:autoSpaceDE w:val="0"/>
        <w:autoSpaceDN w:val="0"/>
        <w:adjustRightInd w:val="0"/>
        <w:jc w:val="both"/>
        <w:rPr>
          <w:rFonts w:ascii="Times New Roman" w:hAnsi="Times New Roman" w:cs="Times New Roman"/>
        </w:rPr>
      </w:pPr>
    </w:p>
    <w:p w:rsidR="00D32E6B" w:rsidRPr="00D32E6B" w:rsidRDefault="00D32E6B" w:rsidP="00D32E6B">
      <w:pPr>
        <w:widowControl/>
        <w:numPr>
          <w:ilvl w:val="0"/>
          <w:numId w:val="22"/>
        </w:numPr>
        <w:tabs>
          <w:tab w:val="left" w:pos="993"/>
        </w:tabs>
        <w:autoSpaceDE w:val="0"/>
        <w:autoSpaceDN w:val="0"/>
        <w:adjustRightInd w:val="0"/>
        <w:ind w:left="0" w:firstLine="567"/>
        <w:contextualSpacing/>
        <w:jc w:val="both"/>
        <w:rPr>
          <w:rFonts w:ascii="Times New Roman" w:hAnsi="Times New Roman" w:cs="Times New Roman"/>
        </w:rPr>
      </w:pPr>
      <w:r w:rsidRPr="00D32E6B">
        <w:rPr>
          <w:rFonts w:ascii="Times New Roman" w:eastAsia="Calibri" w:hAnsi="Times New Roman" w:cs="Times New Roman"/>
          <w:color w:val="auto"/>
          <w:lang w:bidi="ar-SA"/>
        </w:rPr>
        <w:t>Земельные участки:</w:t>
      </w:r>
    </w:p>
    <w:p w:rsidR="00D32E6B" w:rsidRPr="00D32E6B" w:rsidRDefault="00D32E6B" w:rsidP="00D32E6B">
      <w:pPr>
        <w:widowControl/>
        <w:numPr>
          <w:ilvl w:val="0"/>
          <w:numId w:val="24"/>
        </w:numPr>
        <w:tabs>
          <w:tab w:val="left" w:pos="1276"/>
        </w:tabs>
        <w:autoSpaceDE w:val="0"/>
        <w:autoSpaceDN w:val="0"/>
        <w:adjustRightInd w:val="0"/>
        <w:ind w:left="0" w:firstLine="567"/>
        <w:contextualSpacing/>
        <w:jc w:val="both"/>
        <w:rPr>
          <w:rFonts w:ascii="Times New Roman" w:hAnsi="Times New Roman" w:cs="Times New Roman"/>
        </w:rPr>
      </w:pPr>
      <w:proofErr w:type="gramStart"/>
      <w:r w:rsidRPr="00D32E6B">
        <w:rPr>
          <w:rFonts w:ascii="Times New Roman" w:eastAsia="Calibri" w:hAnsi="Times New Roman" w:cs="Times New Roman"/>
          <w:color w:val="auto"/>
          <w:lang w:bidi="ar-SA"/>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roofErr w:type="gramEnd"/>
    </w:p>
    <w:p w:rsidR="00D32E6B" w:rsidRPr="00D32E6B" w:rsidRDefault="00D32E6B" w:rsidP="00D32E6B">
      <w:pPr>
        <w:widowControl/>
        <w:autoSpaceDE w:val="0"/>
        <w:autoSpaceDN w:val="0"/>
        <w:adjustRightInd w:val="0"/>
        <w:ind w:firstLine="567"/>
        <w:jc w:val="both"/>
        <w:rPr>
          <w:rFonts w:ascii="Times New Roman" w:eastAsia="Calibri" w:hAnsi="Times New Roman" w:cs="Times New Roman"/>
          <w:color w:val="auto"/>
          <w:lang w:bidi="ar-SA"/>
        </w:rPr>
      </w:pPr>
      <w:proofErr w:type="gramStart"/>
      <w:r w:rsidRPr="00D32E6B">
        <w:rPr>
          <w:rFonts w:ascii="Times New Roman" w:eastAsia="Calibri" w:hAnsi="Times New Roman" w:cs="Times New Roman"/>
          <w:color w:val="auto"/>
          <w:lang w:bidi="ar-SA"/>
        </w:rPr>
        <w:t xml:space="preserve">Земельный участок принадлежит Продавцу на праве собственности, о чем в Едином государственном реестре </w:t>
      </w:r>
      <w:r w:rsidRPr="00D32E6B">
        <w:rPr>
          <w:rFonts w:ascii="Times New Roman" w:hAnsi="Times New Roman" w:cs="Times New Roman"/>
          <w:b/>
          <w:i/>
        </w:rPr>
        <w:t>(далее выбрать нужное)</w:t>
      </w:r>
      <w:r w:rsidRPr="00D32E6B">
        <w:rPr>
          <w:rFonts w:ascii="Times New Roman" w:eastAsia="Calibri" w:hAnsi="Times New Roman" w:cs="Times New Roman"/>
          <w:color w:val="auto"/>
          <w:lang w:bidi="ar-SA"/>
        </w:rPr>
        <w:t xml:space="preserve"> прав на недвижимое имущество и сделок с ним / недвижимости _______________ года сделана запись регистрации _______________, и подтверждается </w:t>
      </w:r>
      <w:r w:rsidRPr="00D32E6B">
        <w:rPr>
          <w:rFonts w:ascii="Times New Roman" w:hAnsi="Times New Roman" w:cs="Times New Roman"/>
          <w:b/>
          <w:i/>
        </w:rPr>
        <w:t>(далее выбрать нужное)</w:t>
      </w:r>
      <w:r w:rsidRPr="00D32E6B">
        <w:rPr>
          <w:rFonts w:ascii="Times New Roman" w:eastAsia="Calibri" w:hAnsi="Times New Roman" w:cs="Times New Roman"/>
          <w:color w:val="auto"/>
          <w:lang w:bidi="ar-SA"/>
        </w:rPr>
        <w:t xml:space="preserve"> свидетельством о государственной регистрации права / </w:t>
      </w:r>
      <w:r w:rsidRPr="00D32E6B">
        <w:rPr>
          <w:rFonts w:ascii="Times New Roman" w:hAnsi="Times New Roman" w:cs="Times New Roman"/>
        </w:rPr>
        <w:t>выпиской из Единого государственного реестра недвижимости</w:t>
      </w:r>
      <w:r w:rsidRPr="00D32E6B">
        <w:rPr>
          <w:rFonts w:ascii="Times New Roman" w:eastAsia="Calibri" w:hAnsi="Times New Roman" w:cs="Times New Roman"/>
          <w:color w:val="auto"/>
          <w:lang w:bidi="ar-SA"/>
        </w:rPr>
        <w:t xml:space="preserve"> _______________ от _______________ года.</w:t>
      </w:r>
      <w:proofErr w:type="gramEnd"/>
    </w:p>
    <w:p w:rsidR="00D32E6B" w:rsidRPr="00D32E6B" w:rsidRDefault="00D32E6B" w:rsidP="00D32E6B">
      <w:pPr>
        <w:widowControl/>
        <w:autoSpaceDE w:val="0"/>
        <w:autoSpaceDN w:val="0"/>
        <w:adjustRightInd w:val="0"/>
        <w:ind w:firstLine="567"/>
        <w:jc w:val="both"/>
        <w:rPr>
          <w:rFonts w:ascii="Times New Roman" w:hAnsi="Times New Roman" w:cs="Times New Roman"/>
        </w:rPr>
      </w:pPr>
      <w:r w:rsidRPr="00D32E6B">
        <w:rPr>
          <w:rFonts w:ascii="Times New Roman" w:hAnsi="Times New Roman" w:cs="Times New Roman"/>
        </w:rPr>
        <w:t>Цена Земельного участка составляет</w:t>
      </w:r>
      <w:proofErr w:type="gramStart"/>
      <w:r w:rsidRPr="00D32E6B">
        <w:rPr>
          <w:rFonts w:ascii="Times New Roman" w:hAnsi="Times New Roman" w:cs="Times New Roman"/>
        </w:rPr>
        <w:t xml:space="preserve"> _____________(____________________) </w:t>
      </w:r>
      <w:proofErr w:type="gramEnd"/>
      <w:r w:rsidRPr="00D32E6B">
        <w:rPr>
          <w:rFonts w:ascii="Times New Roman" w:hAnsi="Times New Roman" w:cs="Times New Roman"/>
        </w:rPr>
        <w:t>рублей, НДС не облагается.</w:t>
      </w:r>
    </w:p>
    <w:p w:rsidR="00D32E6B" w:rsidRPr="00D32E6B" w:rsidRDefault="00D32E6B" w:rsidP="00D32E6B">
      <w:pPr>
        <w:widowControl/>
        <w:numPr>
          <w:ilvl w:val="0"/>
          <w:numId w:val="24"/>
        </w:numPr>
        <w:tabs>
          <w:tab w:val="left" w:pos="1276"/>
        </w:tabs>
        <w:autoSpaceDE w:val="0"/>
        <w:autoSpaceDN w:val="0"/>
        <w:adjustRightInd w:val="0"/>
        <w:ind w:left="0" w:firstLine="567"/>
        <w:contextualSpacing/>
        <w:jc w:val="both"/>
        <w:rPr>
          <w:rFonts w:ascii="Times New Roman" w:hAnsi="Times New Roman" w:cs="Times New Roman"/>
        </w:rPr>
      </w:pPr>
      <w:r w:rsidRPr="00D32E6B">
        <w:rPr>
          <w:rFonts w:ascii="Times New Roman" w:eastAsia="Calibri" w:hAnsi="Times New Roman" w:cs="Times New Roman"/>
          <w:color w:val="auto"/>
          <w:lang w:bidi="ar-SA"/>
        </w:rPr>
        <w:t>…</w:t>
      </w:r>
    </w:p>
    <w:p w:rsidR="00D32E6B" w:rsidRPr="00D32E6B" w:rsidRDefault="00D32E6B" w:rsidP="00D32E6B">
      <w:pPr>
        <w:widowControl/>
        <w:tabs>
          <w:tab w:val="left" w:pos="1276"/>
        </w:tabs>
        <w:autoSpaceDE w:val="0"/>
        <w:autoSpaceDN w:val="0"/>
        <w:adjustRightInd w:val="0"/>
        <w:ind w:left="567"/>
        <w:contextualSpacing/>
        <w:jc w:val="both"/>
        <w:rPr>
          <w:rFonts w:ascii="Times New Roman" w:hAnsi="Times New Roman" w:cs="Times New Roman"/>
        </w:rPr>
      </w:pPr>
    </w:p>
    <w:p w:rsidR="00D32E6B" w:rsidRPr="00D32E6B" w:rsidRDefault="00D32E6B" w:rsidP="00D32E6B">
      <w:pPr>
        <w:widowControl/>
        <w:autoSpaceDE w:val="0"/>
        <w:autoSpaceDN w:val="0"/>
        <w:adjustRightInd w:val="0"/>
        <w:ind w:firstLine="567"/>
        <w:jc w:val="both"/>
        <w:rPr>
          <w:rFonts w:ascii="Times New Roman" w:hAnsi="Times New Roman" w:cs="Times New Roman"/>
        </w:rPr>
      </w:pPr>
    </w:p>
    <w:p w:rsidR="00D32E6B" w:rsidRPr="00D32E6B" w:rsidRDefault="00D32E6B" w:rsidP="00D32E6B">
      <w:pPr>
        <w:widowControl/>
        <w:numPr>
          <w:ilvl w:val="0"/>
          <w:numId w:val="21"/>
        </w:numPr>
        <w:tabs>
          <w:tab w:val="left" w:pos="851"/>
        </w:tabs>
        <w:autoSpaceDE w:val="0"/>
        <w:autoSpaceDN w:val="0"/>
        <w:adjustRightInd w:val="0"/>
        <w:ind w:left="0" w:firstLine="567"/>
        <w:contextualSpacing/>
        <w:jc w:val="both"/>
        <w:rPr>
          <w:rFonts w:ascii="Times New Roman" w:hAnsi="Times New Roman" w:cs="Times New Roman"/>
        </w:rPr>
      </w:pPr>
      <w:r w:rsidRPr="00D32E6B">
        <w:rPr>
          <w:rFonts w:ascii="Times New Roman" w:eastAsia="Times New Roman" w:hAnsi="Times New Roman" w:cs="Times New Roman"/>
          <w:color w:val="auto"/>
          <w:lang w:bidi="ar-SA"/>
        </w:rPr>
        <w:t xml:space="preserve">Прочее (движимое) имущество, входящее в состав  имущественного комплекса </w:t>
      </w:r>
      <w:r w:rsidRPr="00D32E6B">
        <w:rPr>
          <w:rFonts w:ascii="Times New Roman" w:eastAsia="Times New Roman" w:hAnsi="Times New Roman" w:cs="Times New Roman"/>
          <w:i/>
          <w:color w:val="auto"/>
          <w:lang w:bidi="ar-SA"/>
        </w:rPr>
        <w:t>(при наличии)</w:t>
      </w:r>
      <w:r w:rsidRPr="00D32E6B">
        <w:rPr>
          <w:rFonts w:ascii="Times New Roman" w:eastAsia="Times New Roman" w:hAnsi="Times New Roman" w:cs="Times New Roman"/>
          <w:color w:val="auto"/>
          <w:lang w:bidi="ar-SA"/>
        </w:rPr>
        <w:t>:</w:t>
      </w:r>
    </w:p>
    <w:p w:rsidR="00D32E6B" w:rsidRPr="00D32E6B" w:rsidRDefault="00D32E6B" w:rsidP="00D32E6B">
      <w:pPr>
        <w:widowControl/>
        <w:autoSpaceDE w:val="0"/>
        <w:autoSpaceDN w:val="0"/>
        <w:adjustRightInd w:val="0"/>
        <w:jc w:val="both"/>
        <w:rPr>
          <w:rFonts w:ascii="Times New Roman" w:hAnsi="Times New Roman" w:cs="Times New Roman"/>
        </w:rPr>
      </w:pPr>
    </w:p>
    <w:tbl>
      <w:tblPr>
        <w:tblW w:w="0" w:type="auto"/>
        <w:tblLook w:val="04A0" w:firstRow="1" w:lastRow="0" w:firstColumn="1" w:lastColumn="0" w:noHBand="0" w:noVBand="1"/>
      </w:tblPr>
      <w:tblGrid>
        <w:gridCol w:w="1969"/>
        <w:gridCol w:w="1971"/>
        <w:gridCol w:w="1971"/>
        <w:gridCol w:w="1971"/>
        <w:gridCol w:w="1971"/>
      </w:tblGrid>
      <w:tr w:rsidR="00D32E6B" w:rsidRPr="00D32E6B" w:rsidTr="00F9612F">
        <w:trPr>
          <w:trHeight w:val="20"/>
        </w:trPr>
        <w:tc>
          <w:tcPr>
            <w:tcW w:w="1969" w:type="dxa"/>
            <w:tcBorders>
              <w:top w:val="single" w:sz="4" w:space="0" w:color="auto"/>
              <w:left w:val="single" w:sz="4" w:space="0" w:color="auto"/>
              <w:bottom w:val="single" w:sz="4" w:space="0" w:color="auto"/>
              <w:right w:val="single" w:sz="4" w:space="0" w:color="auto"/>
            </w:tcBorders>
            <w:shd w:val="clear" w:color="auto" w:fill="auto"/>
            <w:vAlign w:val="center"/>
          </w:tcPr>
          <w:p w:rsidR="00D32E6B" w:rsidRPr="00D32E6B" w:rsidRDefault="00D32E6B" w:rsidP="00D32E6B">
            <w:pPr>
              <w:widowControl/>
              <w:autoSpaceDE w:val="0"/>
              <w:autoSpaceDN w:val="0"/>
              <w:adjustRightInd w:val="0"/>
              <w:contextualSpacing/>
              <w:jc w:val="center"/>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 xml:space="preserve">№ </w:t>
            </w:r>
            <w:proofErr w:type="gramStart"/>
            <w:r w:rsidRPr="00D32E6B">
              <w:rPr>
                <w:rFonts w:ascii="Times New Roman" w:eastAsia="Times New Roman" w:hAnsi="Times New Roman" w:cs="Times New Roman"/>
                <w:color w:val="auto"/>
                <w:lang w:bidi="ar-SA"/>
              </w:rPr>
              <w:t>п</w:t>
            </w:r>
            <w:proofErr w:type="gramEnd"/>
            <w:r w:rsidRPr="00D32E6B">
              <w:rPr>
                <w:rFonts w:ascii="Times New Roman" w:eastAsia="Times New Roman" w:hAnsi="Times New Roman" w:cs="Times New Roman"/>
                <w:color w:val="auto"/>
                <w:lang w:bidi="ar-SA"/>
              </w:rPr>
              <w:t>/п</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D32E6B" w:rsidRPr="00D32E6B" w:rsidRDefault="00D32E6B" w:rsidP="00D32E6B">
            <w:pPr>
              <w:widowControl/>
              <w:autoSpaceDE w:val="0"/>
              <w:autoSpaceDN w:val="0"/>
              <w:adjustRightInd w:val="0"/>
              <w:contextualSpacing/>
              <w:jc w:val="center"/>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D32E6B" w:rsidRPr="00D32E6B" w:rsidRDefault="00D32E6B" w:rsidP="00D32E6B">
            <w:pPr>
              <w:widowControl/>
              <w:autoSpaceDE w:val="0"/>
              <w:autoSpaceDN w:val="0"/>
              <w:adjustRightInd w:val="0"/>
              <w:contextualSpacing/>
              <w:jc w:val="center"/>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Инв. №/ Код ОЗМ</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D32E6B" w:rsidRPr="00D32E6B" w:rsidRDefault="00D32E6B" w:rsidP="00D32E6B">
            <w:pPr>
              <w:widowControl/>
              <w:autoSpaceDE w:val="0"/>
              <w:autoSpaceDN w:val="0"/>
              <w:adjustRightInd w:val="0"/>
              <w:contextualSpacing/>
              <w:jc w:val="center"/>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Кол-во, шт.</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D32E6B" w:rsidRPr="00D32E6B" w:rsidRDefault="00D32E6B" w:rsidP="00D32E6B">
            <w:pPr>
              <w:widowControl/>
              <w:autoSpaceDE w:val="0"/>
              <w:autoSpaceDN w:val="0"/>
              <w:adjustRightInd w:val="0"/>
              <w:contextualSpacing/>
              <w:jc w:val="center"/>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Цена, руб. (с учетом НДС 20%)</w:t>
            </w:r>
          </w:p>
        </w:tc>
      </w:tr>
      <w:tr w:rsidR="00D32E6B" w:rsidRPr="00D32E6B" w:rsidTr="00F9612F">
        <w:trPr>
          <w:trHeight w:val="20"/>
        </w:trPr>
        <w:tc>
          <w:tcPr>
            <w:tcW w:w="1969" w:type="dxa"/>
            <w:tcBorders>
              <w:top w:val="single" w:sz="4" w:space="0" w:color="auto"/>
              <w:left w:val="single" w:sz="4" w:space="0" w:color="auto"/>
              <w:bottom w:val="single" w:sz="4" w:space="0" w:color="auto"/>
              <w:right w:val="single" w:sz="4" w:space="0" w:color="auto"/>
            </w:tcBorders>
            <w:shd w:val="clear" w:color="auto" w:fill="auto"/>
          </w:tcPr>
          <w:p w:rsidR="00D32E6B" w:rsidRPr="00D32E6B" w:rsidRDefault="00D32E6B" w:rsidP="00D32E6B">
            <w:pPr>
              <w:widowControl/>
              <w:autoSpaceDE w:val="0"/>
              <w:autoSpaceDN w:val="0"/>
              <w:adjustRightInd w:val="0"/>
              <w:contextualSpacing/>
              <w:rPr>
                <w:rFonts w:ascii="Times New Roman" w:eastAsia="Times New Roman" w:hAnsi="Times New Roman" w:cs="Times New Roman"/>
                <w:color w:val="auto"/>
                <w:lang w:bidi="ar-SA"/>
              </w:rPr>
            </w:pP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D32E6B" w:rsidRPr="00D32E6B" w:rsidRDefault="00D32E6B" w:rsidP="00D32E6B">
            <w:pPr>
              <w:widowControl/>
              <w:autoSpaceDE w:val="0"/>
              <w:autoSpaceDN w:val="0"/>
              <w:adjustRightInd w:val="0"/>
              <w:contextualSpacing/>
              <w:rPr>
                <w:rFonts w:ascii="Times New Roman" w:eastAsia="Times New Roman" w:hAnsi="Times New Roman" w:cs="Times New Roman"/>
                <w:color w:val="auto"/>
                <w:lang w:bidi="ar-SA"/>
              </w:rPr>
            </w:pP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D32E6B" w:rsidRPr="00D32E6B" w:rsidRDefault="00D32E6B" w:rsidP="00D32E6B">
            <w:pPr>
              <w:widowControl/>
              <w:autoSpaceDE w:val="0"/>
              <w:autoSpaceDN w:val="0"/>
              <w:adjustRightInd w:val="0"/>
              <w:contextualSpacing/>
              <w:rPr>
                <w:rFonts w:ascii="Times New Roman" w:eastAsia="Times New Roman" w:hAnsi="Times New Roman" w:cs="Times New Roman"/>
                <w:color w:val="auto"/>
                <w:lang w:bidi="ar-SA"/>
              </w:rPr>
            </w:pP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D32E6B" w:rsidRPr="00D32E6B" w:rsidRDefault="00D32E6B" w:rsidP="00D32E6B">
            <w:pPr>
              <w:widowControl/>
              <w:autoSpaceDE w:val="0"/>
              <w:autoSpaceDN w:val="0"/>
              <w:adjustRightInd w:val="0"/>
              <w:contextualSpacing/>
              <w:rPr>
                <w:rFonts w:ascii="Times New Roman" w:eastAsia="Times New Roman" w:hAnsi="Times New Roman" w:cs="Times New Roman"/>
                <w:color w:val="auto"/>
                <w:lang w:bidi="ar-SA"/>
              </w:rPr>
            </w:pP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D32E6B" w:rsidRPr="00D32E6B" w:rsidRDefault="00D32E6B" w:rsidP="00D32E6B">
            <w:pPr>
              <w:widowControl/>
              <w:autoSpaceDE w:val="0"/>
              <w:autoSpaceDN w:val="0"/>
              <w:adjustRightInd w:val="0"/>
              <w:contextualSpacing/>
              <w:rPr>
                <w:rFonts w:ascii="Times New Roman" w:eastAsia="Times New Roman" w:hAnsi="Times New Roman" w:cs="Times New Roman"/>
                <w:color w:val="auto"/>
                <w:lang w:bidi="ar-SA"/>
              </w:rPr>
            </w:pPr>
          </w:p>
        </w:tc>
      </w:tr>
      <w:tr w:rsidR="00D32E6B" w:rsidRPr="00D32E6B" w:rsidTr="00F9612F">
        <w:trPr>
          <w:trHeight w:val="20"/>
        </w:trPr>
        <w:tc>
          <w:tcPr>
            <w:tcW w:w="1969" w:type="dxa"/>
            <w:tcBorders>
              <w:top w:val="single" w:sz="4" w:space="0" w:color="auto"/>
              <w:left w:val="single" w:sz="4" w:space="0" w:color="auto"/>
              <w:bottom w:val="single" w:sz="4" w:space="0" w:color="auto"/>
              <w:right w:val="single" w:sz="4" w:space="0" w:color="auto"/>
            </w:tcBorders>
            <w:shd w:val="clear" w:color="auto" w:fill="auto"/>
          </w:tcPr>
          <w:p w:rsidR="00D32E6B" w:rsidRPr="00D32E6B" w:rsidRDefault="00D32E6B" w:rsidP="00D32E6B">
            <w:pPr>
              <w:widowControl/>
              <w:autoSpaceDE w:val="0"/>
              <w:autoSpaceDN w:val="0"/>
              <w:adjustRightInd w:val="0"/>
              <w:contextualSpacing/>
              <w:rPr>
                <w:rFonts w:ascii="Times New Roman" w:eastAsia="Times New Roman" w:hAnsi="Times New Roman" w:cs="Times New Roman"/>
                <w:color w:val="auto"/>
                <w:lang w:bidi="ar-SA"/>
              </w:rPr>
            </w:pP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D32E6B" w:rsidRPr="00D32E6B" w:rsidRDefault="00D32E6B" w:rsidP="00D32E6B">
            <w:pPr>
              <w:widowControl/>
              <w:autoSpaceDE w:val="0"/>
              <w:autoSpaceDN w:val="0"/>
              <w:adjustRightInd w:val="0"/>
              <w:contextualSpacing/>
              <w:rPr>
                <w:rFonts w:ascii="Times New Roman" w:eastAsia="Times New Roman" w:hAnsi="Times New Roman" w:cs="Times New Roman"/>
                <w:color w:val="auto"/>
                <w:lang w:bidi="ar-SA"/>
              </w:rPr>
            </w:pP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D32E6B" w:rsidRPr="00D32E6B" w:rsidRDefault="00D32E6B" w:rsidP="00D32E6B">
            <w:pPr>
              <w:widowControl/>
              <w:autoSpaceDE w:val="0"/>
              <w:autoSpaceDN w:val="0"/>
              <w:adjustRightInd w:val="0"/>
              <w:contextualSpacing/>
              <w:rPr>
                <w:rFonts w:ascii="Times New Roman" w:eastAsia="Times New Roman" w:hAnsi="Times New Roman" w:cs="Times New Roman"/>
                <w:color w:val="auto"/>
                <w:lang w:bidi="ar-SA"/>
              </w:rPr>
            </w:pP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D32E6B" w:rsidRPr="00D32E6B" w:rsidRDefault="00D32E6B" w:rsidP="00D32E6B">
            <w:pPr>
              <w:widowControl/>
              <w:autoSpaceDE w:val="0"/>
              <w:autoSpaceDN w:val="0"/>
              <w:adjustRightInd w:val="0"/>
              <w:contextualSpacing/>
              <w:rPr>
                <w:rFonts w:ascii="Times New Roman" w:eastAsia="Times New Roman" w:hAnsi="Times New Roman" w:cs="Times New Roman"/>
                <w:color w:val="auto"/>
                <w:lang w:bidi="ar-SA"/>
              </w:rPr>
            </w:pP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D32E6B" w:rsidRPr="00D32E6B" w:rsidRDefault="00D32E6B" w:rsidP="00D32E6B">
            <w:pPr>
              <w:widowControl/>
              <w:autoSpaceDE w:val="0"/>
              <w:autoSpaceDN w:val="0"/>
              <w:adjustRightInd w:val="0"/>
              <w:contextualSpacing/>
              <w:rPr>
                <w:rFonts w:ascii="Times New Roman" w:eastAsia="Times New Roman" w:hAnsi="Times New Roman" w:cs="Times New Roman"/>
                <w:color w:val="auto"/>
                <w:lang w:bidi="ar-SA"/>
              </w:rPr>
            </w:pPr>
          </w:p>
        </w:tc>
      </w:tr>
      <w:tr w:rsidR="00D32E6B" w:rsidRPr="00D32E6B" w:rsidTr="00F9612F">
        <w:trPr>
          <w:trHeight w:val="20"/>
        </w:trPr>
        <w:tc>
          <w:tcPr>
            <w:tcW w:w="7882" w:type="dxa"/>
            <w:gridSpan w:val="4"/>
            <w:tcBorders>
              <w:top w:val="single" w:sz="4" w:space="0" w:color="auto"/>
              <w:left w:val="single" w:sz="4" w:space="0" w:color="auto"/>
              <w:bottom w:val="single" w:sz="4" w:space="0" w:color="auto"/>
              <w:right w:val="single" w:sz="4" w:space="0" w:color="auto"/>
            </w:tcBorders>
            <w:shd w:val="clear" w:color="auto" w:fill="auto"/>
          </w:tcPr>
          <w:p w:rsidR="00D32E6B" w:rsidRPr="00D32E6B" w:rsidRDefault="00D32E6B" w:rsidP="00D32E6B">
            <w:pPr>
              <w:widowControl/>
              <w:autoSpaceDE w:val="0"/>
              <w:autoSpaceDN w:val="0"/>
              <w:adjustRightInd w:val="0"/>
              <w:contextualSpacing/>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Итого:</w:t>
            </w: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D32E6B" w:rsidRPr="00D32E6B" w:rsidRDefault="00D32E6B" w:rsidP="00D32E6B">
            <w:pPr>
              <w:widowControl/>
              <w:autoSpaceDE w:val="0"/>
              <w:autoSpaceDN w:val="0"/>
              <w:adjustRightInd w:val="0"/>
              <w:contextualSpacing/>
              <w:rPr>
                <w:rFonts w:ascii="Times New Roman" w:eastAsia="Times New Roman" w:hAnsi="Times New Roman" w:cs="Times New Roman"/>
                <w:color w:val="auto"/>
                <w:lang w:bidi="ar-SA"/>
              </w:rPr>
            </w:pPr>
          </w:p>
        </w:tc>
      </w:tr>
    </w:tbl>
    <w:p w:rsidR="00D32E6B" w:rsidRPr="00D32E6B" w:rsidRDefault="00D32E6B" w:rsidP="00D32E6B">
      <w:pPr>
        <w:widowControl/>
        <w:jc w:val="both"/>
        <w:rPr>
          <w:rFonts w:ascii="Times New Roman" w:eastAsia="Times New Roman" w:hAnsi="Times New Roman" w:cs="Times New Roman"/>
          <w:color w:val="auto"/>
          <w:lang w:bidi="ar-SA"/>
        </w:rPr>
      </w:pPr>
    </w:p>
    <w:p w:rsidR="00D32E6B" w:rsidRPr="00D32E6B" w:rsidRDefault="00D32E6B" w:rsidP="00D32E6B">
      <w:pPr>
        <w:widowControl/>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 xml:space="preserve">Цена имущества </w:t>
      </w:r>
      <w:r w:rsidRPr="00D32E6B">
        <w:rPr>
          <w:rFonts w:ascii="Times New Roman" w:eastAsia="Times New Roman" w:hAnsi="Times New Roman" w:cs="Times New Roman"/>
          <w:i/>
          <w:color w:val="auto"/>
          <w:lang w:bidi="ar-SA"/>
        </w:rPr>
        <w:t>либо</w:t>
      </w:r>
      <w:r w:rsidRPr="00D32E6B">
        <w:rPr>
          <w:rFonts w:ascii="Times New Roman" w:eastAsia="Times New Roman" w:hAnsi="Times New Roman" w:cs="Times New Roman"/>
          <w:color w:val="auto"/>
          <w:lang w:bidi="ar-SA"/>
        </w:rPr>
        <w:t xml:space="preserve"> имущественного комплекса составляет</w:t>
      </w:r>
      <w:proofErr w:type="gramStart"/>
      <w:r w:rsidRPr="00D32E6B">
        <w:rPr>
          <w:rFonts w:ascii="Times New Roman" w:eastAsia="Times New Roman" w:hAnsi="Times New Roman" w:cs="Times New Roman"/>
          <w:color w:val="auto"/>
          <w:lang w:bidi="ar-SA"/>
        </w:rPr>
        <w:t xml:space="preserve"> ___________(_____________) </w:t>
      </w:r>
      <w:proofErr w:type="gramEnd"/>
      <w:r w:rsidRPr="00D32E6B">
        <w:rPr>
          <w:rFonts w:ascii="Times New Roman" w:eastAsia="Times New Roman" w:hAnsi="Times New Roman" w:cs="Times New Roman"/>
          <w:color w:val="auto"/>
          <w:lang w:bidi="ar-SA"/>
        </w:rPr>
        <w:t>рублей, включая НДС 20% в размере _______________(_____________) рублей.</w:t>
      </w:r>
    </w:p>
    <w:p w:rsidR="00D32E6B" w:rsidRPr="00D32E6B" w:rsidRDefault="00D32E6B" w:rsidP="00D32E6B">
      <w:pPr>
        <w:widowControl/>
        <w:jc w:val="both"/>
        <w:rPr>
          <w:rFonts w:ascii="Times New Roman" w:eastAsia="Calibri" w:hAnsi="Times New Roman" w:cs="Times New Roman"/>
          <w:color w:val="auto"/>
          <w:lang w:bidi="ar-SA"/>
        </w:rPr>
      </w:pPr>
    </w:p>
    <w:p w:rsidR="00D32E6B" w:rsidRPr="00D32E6B" w:rsidRDefault="00D32E6B" w:rsidP="00D32E6B">
      <w:pPr>
        <w:widowControl/>
        <w:autoSpaceDE w:val="0"/>
        <w:autoSpaceDN w:val="0"/>
        <w:adjustRightInd w:val="0"/>
        <w:contextualSpacing/>
        <w:jc w:val="center"/>
        <w:rPr>
          <w:rFonts w:ascii="Times New Roman" w:eastAsia="Calibri" w:hAnsi="Times New Roman" w:cs="Times New Roman"/>
          <w:color w:val="auto"/>
          <w:lang w:bidi="ar-SA"/>
        </w:rPr>
      </w:pPr>
    </w:p>
    <w:p w:rsidR="00D32E6B" w:rsidRPr="00D32E6B" w:rsidRDefault="00D32E6B" w:rsidP="00D32E6B">
      <w:pPr>
        <w:widowControl/>
        <w:autoSpaceDE w:val="0"/>
        <w:autoSpaceDN w:val="0"/>
        <w:adjustRightInd w:val="0"/>
        <w:contextualSpacing/>
        <w:jc w:val="center"/>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Подписи Сторон</w:t>
      </w:r>
    </w:p>
    <w:p w:rsidR="00D32E6B" w:rsidRPr="00D32E6B" w:rsidRDefault="00D32E6B" w:rsidP="00D32E6B">
      <w:pPr>
        <w:widowControl/>
        <w:jc w:val="both"/>
        <w:rPr>
          <w:rFonts w:ascii="Times New Roman" w:eastAsia="Calibri"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927"/>
      </w:tblGrid>
      <w:tr w:rsidR="00D32E6B" w:rsidRPr="00D32E6B" w:rsidTr="00F9612F">
        <w:tc>
          <w:tcPr>
            <w:tcW w:w="4926" w:type="dxa"/>
            <w:tcBorders>
              <w:top w:val="nil"/>
              <w:left w:val="nil"/>
              <w:bottom w:val="nil"/>
              <w:right w:val="nil"/>
            </w:tcBorders>
            <w:shd w:val="clear" w:color="auto" w:fill="auto"/>
          </w:tcPr>
          <w:p w:rsidR="00D32E6B" w:rsidRPr="00D32E6B" w:rsidRDefault="00D32E6B" w:rsidP="00D32E6B">
            <w:pPr>
              <w:widowControl/>
              <w:spacing w:line="280" w:lineRule="exact"/>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________________(________________)</w:t>
            </w:r>
          </w:p>
          <w:p w:rsidR="00D32E6B" w:rsidRPr="00D32E6B" w:rsidRDefault="00D32E6B" w:rsidP="00D32E6B">
            <w:pPr>
              <w:widowControl/>
              <w:tabs>
                <w:tab w:val="left" w:pos="1276"/>
              </w:tabs>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МП</w:t>
            </w:r>
          </w:p>
        </w:tc>
        <w:tc>
          <w:tcPr>
            <w:tcW w:w="4927" w:type="dxa"/>
            <w:tcBorders>
              <w:top w:val="nil"/>
              <w:left w:val="nil"/>
              <w:bottom w:val="nil"/>
              <w:right w:val="nil"/>
            </w:tcBorders>
            <w:shd w:val="clear" w:color="auto" w:fill="auto"/>
          </w:tcPr>
          <w:p w:rsidR="00D32E6B" w:rsidRPr="00D32E6B" w:rsidRDefault="00D32E6B" w:rsidP="00D32E6B">
            <w:pPr>
              <w:widowControl/>
              <w:spacing w:line="280" w:lineRule="exact"/>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________________(________________)</w:t>
            </w:r>
          </w:p>
          <w:p w:rsidR="00D32E6B" w:rsidRPr="00D32E6B" w:rsidRDefault="00D32E6B" w:rsidP="00D32E6B">
            <w:pPr>
              <w:widowControl/>
              <w:tabs>
                <w:tab w:val="left" w:pos="1276"/>
              </w:tabs>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МП</w:t>
            </w:r>
          </w:p>
        </w:tc>
      </w:tr>
    </w:tbl>
    <w:p w:rsidR="00D32E6B" w:rsidRPr="00D32E6B" w:rsidRDefault="00D32E6B" w:rsidP="00D32E6B">
      <w:pPr>
        <w:widowControl/>
        <w:tabs>
          <w:tab w:val="left" w:pos="1427"/>
        </w:tabs>
        <w:jc w:val="both"/>
        <w:rPr>
          <w:rFonts w:ascii="Times New Roman" w:eastAsia="Calibri" w:hAnsi="Times New Roman" w:cs="Times New Roman"/>
          <w:color w:val="auto"/>
          <w:lang w:bidi="ar-SA"/>
        </w:rPr>
      </w:pPr>
    </w:p>
    <w:p w:rsidR="00D32E6B" w:rsidRPr="00D32E6B" w:rsidRDefault="00D32E6B" w:rsidP="00D32E6B">
      <w:pPr>
        <w:pageBreakBefore/>
        <w:widowControl/>
        <w:ind w:firstLine="992"/>
        <w:jc w:val="right"/>
        <w:rPr>
          <w:rFonts w:ascii="Times New Roman" w:hAnsi="Times New Roman" w:cs="Times New Roman"/>
        </w:rPr>
      </w:pPr>
      <w:r w:rsidRPr="00D32E6B">
        <w:rPr>
          <w:rFonts w:ascii="Times New Roman" w:hAnsi="Times New Roman" w:cs="Times New Roman"/>
        </w:rPr>
        <w:t>Приложение № 2</w:t>
      </w:r>
    </w:p>
    <w:p w:rsidR="00D32E6B" w:rsidRPr="00D32E6B" w:rsidRDefault="00D32E6B" w:rsidP="00D32E6B">
      <w:pPr>
        <w:widowControl/>
        <w:autoSpaceDE w:val="0"/>
        <w:autoSpaceDN w:val="0"/>
        <w:adjustRightInd w:val="0"/>
        <w:ind w:firstLine="993"/>
        <w:jc w:val="right"/>
        <w:rPr>
          <w:rFonts w:ascii="Times New Roman" w:hAnsi="Times New Roman" w:cs="Times New Roman"/>
        </w:rPr>
      </w:pPr>
      <w:r w:rsidRPr="00D32E6B">
        <w:rPr>
          <w:rFonts w:ascii="Times New Roman" w:hAnsi="Times New Roman" w:cs="Times New Roman"/>
        </w:rPr>
        <w:t>к Договору купли-продажи имущества</w:t>
      </w:r>
    </w:p>
    <w:p w:rsidR="00D32E6B" w:rsidRPr="00D32E6B" w:rsidRDefault="00D32E6B" w:rsidP="00D32E6B">
      <w:pPr>
        <w:widowControl/>
        <w:ind w:firstLine="993"/>
        <w:jc w:val="right"/>
        <w:rPr>
          <w:rFonts w:ascii="Times New Roman" w:hAnsi="Times New Roman" w:cs="Times New Roman"/>
        </w:rPr>
      </w:pPr>
      <w:r w:rsidRPr="00D32E6B">
        <w:rPr>
          <w:rFonts w:ascii="Times New Roman" w:hAnsi="Times New Roman" w:cs="Times New Roman"/>
        </w:rPr>
        <w:t xml:space="preserve">от____________ № _________________ </w:t>
      </w:r>
    </w:p>
    <w:p w:rsidR="00D32E6B" w:rsidRPr="00D32E6B" w:rsidRDefault="00D32E6B" w:rsidP="00D32E6B">
      <w:pPr>
        <w:widowControl/>
        <w:ind w:firstLine="993"/>
        <w:jc w:val="center"/>
        <w:rPr>
          <w:rFonts w:ascii="Times New Roman" w:hAnsi="Times New Roman" w:cs="Times New Roman"/>
        </w:rPr>
      </w:pPr>
      <w:r w:rsidRPr="00D32E6B">
        <w:rPr>
          <w:rFonts w:ascii="Times New Roman" w:hAnsi="Times New Roman" w:cs="Times New Roman"/>
        </w:rPr>
        <w:t>Форма акта приема-передачи имущества</w:t>
      </w:r>
    </w:p>
    <w:p w:rsidR="00D32E6B" w:rsidRPr="00D32E6B" w:rsidRDefault="00D32E6B" w:rsidP="00D32E6B">
      <w:pPr>
        <w:widowControl/>
        <w:ind w:firstLine="993"/>
        <w:jc w:val="center"/>
        <w:rPr>
          <w:rFonts w:ascii="Times New Roman" w:hAnsi="Times New Roman" w:cs="Times New Roman"/>
          <w:b/>
        </w:rPr>
      </w:pPr>
    </w:p>
    <w:p w:rsidR="00D32E6B" w:rsidRPr="00D32E6B" w:rsidRDefault="00D32E6B" w:rsidP="00D32E6B">
      <w:pPr>
        <w:widowControl/>
        <w:ind w:firstLine="993"/>
        <w:jc w:val="center"/>
        <w:rPr>
          <w:rFonts w:ascii="Times New Roman" w:hAnsi="Times New Roman" w:cs="Times New Roman"/>
          <w:b/>
        </w:rPr>
      </w:pPr>
      <w:r w:rsidRPr="00D32E6B">
        <w:rPr>
          <w:rFonts w:ascii="Times New Roman" w:hAnsi="Times New Roman" w:cs="Times New Roman"/>
          <w:b/>
        </w:rPr>
        <w:t xml:space="preserve">Акт приема – передачи имущества </w:t>
      </w:r>
    </w:p>
    <w:tbl>
      <w:tblPr>
        <w:tblW w:w="0" w:type="auto"/>
        <w:tblLook w:val="04A0" w:firstRow="1" w:lastRow="0" w:firstColumn="1" w:lastColumn="0" w:noHBand="0" w:noVBand="1"/>
      </w:tblPr>
      <w:tblGrid>
        <w:gridCol w:w="4927"/>
        <w:gridCol w:w="4926"/>
      </w:tblGrid>
      <w:tr w:rsidR="00D32E6B" w:rsidRPr="00D32E6B" w:rsidTr="00F9612F">
        <w:tc>
          <w:tcPr>
            <w:tcW w:w="4927" w:type="dxa"/>
            <w:shd w:val="clear" w:color="auto" w:fill="auto"/>
          </w:tcPr>
          <w:p w:rsidR="00D32E6B" w:rsidRPr="00D32E6B" w:rsidRDefault="00D32E6B" w:rsidP="00D32E6B">
            <w:pPr>
              <w:widowControl/>
              <w:rPr>
                <w:rFonts w:ascii="Times New Roman" w:eastAsia="Times New Roman" w:hAnsi="Times New Roman" w:cs="Times New Roman"/>
                <w:bCs/>
                <w:color w:val="auto"/>
                <w:lang w:eastAsia="en-US" w:bidi="ar-SA"/>
              </w:rPr>
            </w:pPr>
            <w:r w:rsidRPr="00D32E6B">
              <w:rPr>
                <w:rFonts w:ascii="Times New Roman" w:eastAsia="Times New Roman" w:hAnsi="Times New Roman" w:cs="Times New Roman"/>
                <w:color w:val="auto"/>
                <w:lang w:bidi="ar-SA"/>
              </w:rPr>
              <w:t xml:space="preserve"> ________</w:t>
            </w:r>
          </w:p>
        </w:tc>
        <w:tc>
          <w:tcPr>
            <w:tcW w:w="4926" w:type="dxa"/>
            <w:shd w:val="clear" w:color="auto" w:fill="auto"/>
          </w:tcPr>
          <w:p w:rsidR="00D32E6B" w:rsidRPr="00D32E6B" w:rsidRDefault="00D32E6B" w:rsidP="00D32E6B">
            <w:pPr>
              <w:widowControl/>
              <w:jc w:val="right"/>
              <w:rPr>
                <w:rFonts w:ascii="Times New Roman" w:eastAsia="Times New Roman" w:hAnsi="Times New Roman" w:cs="Times New Roman"/>
                <w:bCs/>
                <w:color w:val="auto"/>
                <w:lang w:eastAsia="en-US" w:bidi="ar-SA"/>
              </w:rPr>
            </w:pPr>
            <w:r w:rsidRPr="00D32E6B">
              <w:rPr>
                <w:rFonts w:ascii="Times New Roman" w:eastAsia="Times New Roman" w:hAnsi="Times New Roman" w:cs="Times New Roman"/>
                <w:color w:val="auto"/>
                <w:lang w:bidi="ar-SA"/>
              </w:rPr>
              <w:t>«____» _______ 20__ г.</w:t>
            </w:r>
          </w:p>
        </w:tc>
      </w:tr>
    </w:tbl>
    <w:p w:rsidR="00D32E6B" w:rsidRPr="00D32E6B" w:rsidRDefault="00D32E6B" w:rsidP="00D32E6B">
      <w:pPr>
        <w:widowControl/>
        <w:ind w:firstLine="709"/>
        <w:jc w:val="both"/>
        <w:rPr>
          <w:rFonts w:ascii="Times New Roman" w:eastAsia="Times New Roman" w:hAnsi="Times New Roman" w:cs="Times New Roman"/>
          <w:color w:val="auto"/>
          <w:lang w:bidi="ar-SA"/>
        </w:rPr>
      </w:pPr>
    </w:p>
    <w:p w:rsidR="00D32E6B" w:rsidRPr="00D32E6B" w:rsidRDefault="00D32E6B" w:rsidP="00D32E6B">
      <w:pPr>
        <w:widowControl/>
        <w:ind w:firstLine="709"/>
        <w:jc w:val="both"/>
        <w:rPr>
          <w:rFonts w:ascii="Times New Roman" w:eastAsia="Times New Roman" w:hAnsi="Times New Roman" w:cs="Times New Roman"/>
          <w:color w:val="auto"/>
          <w:lang w:bidi="ar-SA"/>
        </w:rPr>
      </w:pPr>
      <w:proofErr w:type="gramStart"/>
      <w:r w:rsidRPr="00D32E6B">
        <w:rPr>
          <w:rFonts w:ascii="Times New Roman" w:eastAsia="Times New Roman" w:hAnsi="Times New Roman" w:cs="Times New Roman"/>
          <w:color w:val="auto"/>
          <w:lang w:bidi="ar-SA"/>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D32E6B">
        <w:rPr>
          <w:rFonts w:ascii="Times New Roman" w:hAnsi="Times New Roman" w:cs="Times New Roman"/>
        </w:rPr>
        <w:t xml:space="preserve">в соответствии с договором купли-продажи имущества № ____________ от «___»___20__г. имущество </w:t>
      </w:r>
      <w:r w:rsidRPr="00D32E6B">
        <w:rPr>
          <w:rFonts w:ascii="Times New Roman" w:hAnsi="Times New Roman" w:cs="Times New Roman"/>
          <w:i/>
        </w:rPr>
        <w:t>либо</w:t>
      </w:r>
      <w:r w:rsidRPr="00D32E6B">
        <w:rPr>
          <w:rFonts w:ascii="Times New Roman" w:hAnsi="Times New Roman" w:cs="Times New Roman"/>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D32E6B">
        <w:rPr>
          <w:rFonts w:ascii="Times New Roman" w:eastAsia="Times New Roman" w:hAnsi="Times New Roman" w:cs="Times New Roman"/>
          <w:color w:val="auto"/>
          <w:lang w:bidi="ar-SA"/>
        </w:rPr>
        <w:t>.</w:t>
      </w:r>
      <w:proofErr w:type="gramEnd"/>
    </w:p>
    <w:p w:rsidR="00D32E6B" w:rsidRPr="00D32E6B" w:rsidRDefault="00D32E6B" w:rsidP="00D32E6B">
      <w:pPr>
        <w:widowControl/>
        <w:jc w:val="both"/>
        <w:rPr>
          <w:rFonts w:ascii="Times New Roman" w:eastAsia="Times New Roman" w:hAnsi="Times New Roman" w:cs="Times New Roman"/>
          <w:color w:val="auto"/>
          <w:lang w:bidi="ar-SA"/>
        </w:rPr>
      </w:pPr>
    </w:p>
    <w:p w:rsidR="00D32E6B" w:rsidRPr="00D32E6B" w:rsidRDefault="00D32E6B" w:rsidP="00D32E6B">
      <w:pPr>
        <w:widowControl/>
        <w:jc w:val="center"/>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Адреса Продавца и Покупателя</w:t>
      </w:r>
    </w:p>
    <w:p w:rsidR="00D32E6B" w:rsidRPr="00D32E6B" w:rsidRDefault="00D32E6B" w:rsidP="00D32E6B">
      <w:pPr>
        <w:widowControl/>
        <w:jc w:val="center"/>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D32E6B" w:rsidRPr="00D32E6B" w:rsidTr="00F9612F">
        <w:tc>
          <w:tcPr>
            <w:tcW w:w="4927" w:type="dxa"/>
            <w:tcBorders>
              <w:top w:val="nil"/>
              <w:left w:val="nil"/>
              <w:bottom w:val="nil"/>
              <w:right w:val="nil"/>
            </w:tcBorders>
            <w:shd w:val="clear" w:color="auto" w:fill="auto"/>
          </w:tcPr>
          <w:p w:rsidR="00D32E6B" w:rsidRPr="00D32E6B" w:rsidRDefault="00D32E6B" w:rsidP="00D32E6B">
            <w:pPr>
              <w:widowControl/>
              <w:tabs>
                <w:tab w:val="left" w:pos="1276"/>
              </w:tabs>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Продавец:</w:t>
            </w:r>
            <w:r w:rsidRPr="00D32E6B">
              <w:rPr>
                <w:rFonts w:ascii="Times New Roman" w:eastAsia="Times New Roman" w:hAnsi="Times New Roman" w:cs="Times New Roman"/>
                <w:color w:val="auto"/>
                <w:lang w:bidi="ar-SA"/>
              </w:rPr>
              <w:tab/>
              <w:t>АО «ПО ЭХЗ»</w:t>
            </w:r>
          </w:p>
        </w:tc>
        <w:tc>
          <w:tcPr>
            <w:tcW w:w="4926" w:type="dxa"/>
            <w:tcBorders>
              <w:top w:val="nil"/>
              <w:left w:val="nil"/>
              <w:bottom w:val="nil"/>
              <w:right w:val="nil"/>
            </w:tcBorders>
            <w:shd w:val="clear" w:color="auto" w:fill="auto"/>
          </w:tcPr>
          <w:p w:rsidR="00D32E6B" w:rsidRPr="00D32E6B" w:rsidRDefault="00D32E6B" w:rsidP="00D32E6B">
            <w:pPr>
              <w:widowControl/>
              <w:tabs>
                <w:tab w:val="left" w:pos="1276"/>
              </w:tabs>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Покупатель: (сокращенное наименование по Уставу)/ФИО (для физического лица)</w:t>
            </w:r>
          </w:p>
        </w:tc>
      </w:tr>
      <w:tr w:rsidR="00D32E6B" w:rsidRPr="00D32E6B" w:rsidTr="00F9612F">
        <w:tc>
          <w:tcPr>
            <w:tcW w:w="4927" w:type="dxa"/>
            <w:tcBorders>
              <w:top w:val="nil"/>
              <w:left w:val="nil"/>
              <w:bottom w:val="nil"/>
              <w:right w:val="nil"/>
            </w:tcBorders>
            <w:shd w:val="clear" w:color="auto" w:fill="auto"/>
          </w:tcPr>
          <w:p w:rsidR="00D32E6B" w:rsidRPr="00D32E6B" w:rsidRDefault="00D32E6B" w:rsidP="00D32E6B">
            <w:pPr>
              <w:widowControl/>
              <w:tabs>
                <w:tab w:val="left" w:leader="underscore" w:pos="3247"/>
              </w:tabs>
              <w:spacing w:line="324" w:lineRule="exact"/>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 xml:space="preserve">ИНН </w:t>
            </w:r>
          </w:p>
          <w:p w:rsidR="00D32E6B" w:rsidRPr="00D32E6B" w:rsidRDefault="00D32E6B" w:rsidP="00D32E6B">
            <w:pPr>
              <w:widowControl/>
              <w:tabs>
                <w:tab w:val="left" w:leader="underscore" w:pos="3247"/>
              </w:tabs>
              <w:spacing w:line="324" w:lineRule="exact"/>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 xml:space="preserve">КПП </w:t>
            </w:r>
          </w:p>
          <w:p w:rsidR="00D32E6B" w:rsidRPr="00D32E6B" w:rsidRDefault="00D32E6B" w:rsidP="00D32E6B">
            <w:pPr>
              <w:widowControl/>
              <w:tabs>
                <w:tab w:val="left" w:leader="underscore" w:pos="3247"/>
              </w:tabs>
              <w:spacing w:line="324" w:lineRule="exact"/>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 xml:space="preserve">ОГРН </w:t>
            </w:r>
          </w:p>
          <w:p w:rsidR="00D32E6B" w:rsidRPr="00D32E6B" w:rsidRDefault="00D32E6B" w:rsidP="00D32E6B">
            <w:pPr>
              <w:widowControl/>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 xml:space="preserve">Место нахождения: </w:t>
            </w:r>
          </w:p>
          <w:p w:rsidR="00D32E6B" w:rsidRPr="00D32E6B" w:rsidRDefault="00D32E6B" w:rsidP="00D32E6B">
            <w:pPr>
              <w:widowControl/>
              <w:rPr>
                <w:rFonts w:ascii="Times New Roman" w:eastAsia="Times New Roman" w:hAnsi="Times New Roman" w:cs="Times New Roman"/>
                <w:color w:val="auto"/>
                <w:lang w:bidi="ar-SA"/>
              </w:rPr>
            </w:pPr>
          </w:p>
        </w:tc>
        <w:tc>
          <w:tcPr>
            <w:tcW w:w="4926" w:type="dxa"/>
            <w:tcBorders>
              <w:top w:val="nil"/>
              <w:left w:val="nil"/>
              <w:bottom w:val="nil"/>
              <w:right w:val="nil"/>
            </w:tcBorders>
            <w:shd w:val="clear" w:color="auto" w:fill="auto"/>
          </w:tcPr>
          <w:p w:rsidR="00D32E6B" w:rsidRPr="00D32E6B" w:rsidRDefault="00D32E6B" w:rsidP="00D32E6B">
            <w:pPr>
              <w:widowControl/>
              <w:tabs>
                <w:tab w:val="left" w:leader="underscore" w:pos="3247"/>
              </w:tabs>
              <w:spacing w:line="324" w:lineRule="exact"/>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 xml:space="preserve">ИНН </w:t>
            </w:r>
          </w:p>
          <w:p w:rsidR="00D32E6B" w:rsidRPr="00D32E6B" w:rsidRDefault="00D32E6B" w:rsidP="00D32E6B">
            <w:pPr>
              <w:widowControl/>
              <w:tabs>
                <w:tab w:val="left" w:leader="underscore" w:pos="3247"/>
              </w:tabs>
              <w:spacing w:line="324" w:lineRule="exact"/>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КПП</w:t>
            </w:r>
          </w:p>
          <w:p w:rsidR="00D32E6B" w:rsidRPr="00D32E6B" w:rsidRDefault="00D32E6B" w:rsidP="00D32E6B">
            <w:pPr>
              <w:widowControl/>
              <w:tabs>
                <w:tab w:val="left" w:leader="underscore" w:pos="3247"/>
              </w:tabs>
              <w:spacing w:line="324" w:lineRule="exact"/>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 xml:space="preserve">ОГРН </w:t>
            </w:r>
          </w:p>
          <w:p w:rsidR="00D32E6B" w:rsidRPr="00D32E6B" w:rsidRDefault="00D32E6B" w:rsidP="00D32E6B">
            <w:pPr>
              <w:widowControl/>
              <w:tabs>
                <w:tab w:val="left" w:leader="underscore" w:pos="3247"/>
              </w:tabs>
              <w:spacing w:line="324" w:lineRule="exact"/>
              <w:rPr>
                <w:rFonts w:ascii="Times New Roman" w:eastAsia="Times New Roman" w:hAnsi="Times New Roman" w:cs="Times New Roman"/>
                <w:color w:val="auto"/>
                <w:lang w:bidi="ar-SA"/>
              </w:rPr>
            </w:pPr>
            <w:proofErr w:type="gramStart"/>
            <w:r w:rsidRPr="00D32E6B">
              <w:rPr>
                <w:rFonts w:ascii="Times New Roman" w:eastAsia="Times New Roman" w:hAnsi="Times New Roman" w:cs="Times New Roman"/>
                <w:color w:val="auto"/>
                <w:lang w:bidi="ar-SA"/>
              </w:rPr>
              <w:t>Место нахождения:</w:t>
            </w:r>
            <w:r w:rsidRPr="00D32E6B">
              <w:rPr>
                <w:rFonts w:ascii="Times New Roman" w:eastAsia="Times New Roman" w:hAnsi="Times New Roman" w:cs="Times New Roman"/>
                <w:color w:val="auto"/>
                <w:lang w:bidi="ar-SA"/>
              </w:rPr>
              <w:tab/>
              <w:t>(указать</w:t>
            </w:r>
            <w:proofErr w:type="gramEnd"/>
          </w:p>
          <w:p w:rsidR="00D32E6B" w:rsidRPr="00D32E6B" w:rsidRDefault="00D32E6B" w:rsidP="00D32E6B">
            <w:pPr>
              <w:widowControl/>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место нахождения по Уставу)</w:t>
            </w:r>
          </w:p>
          <w:p w:rsidR="00D32E6B" w:rsidRPr="00D32E6B" w:rsidRDefault="00D32E6B" w:rsidP="00D32E6B">
            <w:pPr>
              <w:widowControl/>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Для физического лица:</w:t>
            </w:r>
          </w:p>
          <w:p w:rsidR="00D32E6B" w:rsidRPr="00D32E6B" w:rsidRDefault="00D32E6B" w:rsidP="00D32E6B">
            <w:pPr>
              <w:widowControl/>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Паспортные данные:_____</w:t>
            </w:r>
          </w:p>
          <w:p w:rsidR="00D32E6B" w:rsidRPr="00D32E6B" w:rsidRDefault="00D32E6B" w:rsidP="00D32E6B">
            <w:pPr>
              <w:widowControl/>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Адрес регистрации:________</w:t>
            </w:r>
          </w:p>
        </w:tc>
      </w:tr>
    </w:tbl>
    <w:p w:rsidR="00D32E6B" w:rsidRPr="00D32E6B" w:rsidRDefault="00D32E6B" w:rsidP="00D32E6B">
      <w:pPr>
        <w:widowControl/>
        <w:rPr>
          <w:rFonts w:ascii="Times New Roman" w:eastAsia="Times New Roman" w:hAnsi="Times New Roman" w:cs="Times New Roman"/>
          <w:color w:val="auto"/>
          <w:lang w:bidi="ar-SA"/>
        </w:rPr>
      </w:pPr>
    </w:p>
    <w:p w:rsidR="00D32E6B" w:rsidRPr="00D32E6B" w:rsidRDefault="00D32E6B" w:rsidP="00D32E6B">
      <w:pPr>
        <w:widowControl/>
        <w:autoSpaceDE w:val="0"/>
        <w:autoSpaceDN w:val="0"/>
        <w:adjustRightInd w:val="0"/>
        <w:contextualSpacing/>
        <w:jc w:val="center"/>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Подписи Сторон</w:t>
      </w:r>
    </w:p>
    <w:p w:rsidR="00D32E6B" w:rsidRPr="00D32E6B" w:rsidRDefault="00D32E6B" w:rsidP="00D32E6B">
      <w:pPr>
        <w:widowControl/>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D32E6B" w:rsidRPr="00D32E6B" w:rsidTr="00F9612F">
        <w:tc>
          <w:tcPr>
            <w:tcW w:w="4927" w:type="dxa"/>
            <w:tcBorders>
              <w:top w:val="nil"/>
              <w:left w:val="nil"/>
              <w:bottom w:val="nil"/>
              <w:right w:val="nil"/>
            </w:tcBorders>
            <w:shd w:val="clear" w:color="auto" w:fill="auto"/>
          </w:tcPr>
          <w:p w:rsidR="00D32E6B" w:rsidRPr="00D32E6B" w:rsidRDefault="00D32E6B" w:rsidP="00D32E6B">
            <w:pPr>
              <w:widowControl/>
              <w:spacing w:line="280" w:lineRule="exact"/>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________________(________________)</w:t>
            </w:r>
          </w:p>
          <w:p w:rsidR="00D32E6B" w:rsidRPr="00D32E6B" w:rsidRDefault="00D32E6B" w:rsidP="00D32E6B">
            <w:pPr>
              <w:widowControl/>
              <w:spacing w:line="280" w:lineRule="exact"/>
              <w:rPr>
                <w:rFonts w:ascii="Times New Roman" w:eastAsia="Times New Roman" w:hAnsi="Times New Roman" w:cs="Times New Roman"/>
                <w:color w:val="auto"/>
                <w:lang w:bidi="ar-SA"/>
              </w:rPr>
            </w:pPr>
          </w:p>
          <w:p w:rsidR="00D32E6B" w:rsidRPr="00D32E6B" w:rsidRDefault="00D32E6B" w:rsidP="00D32E6B">
            <w:pPr>
              <w:widowControl/>
              <w:tabs>
                <w:tab w:val="left" w:pos="1276"/>
              </w:tabs>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МП</w:t>
            </w:r>
          </w:p>
        </w:tc>
        <w:tc>
          <w:tcPr>
            <w:tcW w:w="4926" w:type="dxa"/>
            <w:tcBorders>
              <w:top w:val="nil"/>
              <w:left w:val="nil"/>
              <w:bottom w:val="nil"/>
              <w:right w:val="nil"/>
            </w:tcBorders>
            <w:shd w:val="clear" w:color="auto" w:fill="auto"/>
          </w:tcPr>
          <w:p w:rsidR="00D32E6B" w:rsidRPr="00D32E6B" w:rsidRDefault="00D32E6B" w:rsidP="00D32E6B">
            <w:pPr>
              <w:widowControl/>
              <w:spacing w:line="280" w:lineRule="exact"/>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________________(________________)</w:t>
            </w:r>
          </w:p>
          <w:p w:rsidR="00D32E6B" w:rsidRPr="00D32E6B" w:rsidRDefault="00D32E6B" w:rsidP="00D32E6B">
            <w:pPr>
              <w:widowControl/>
              <w:spacing w:line="280" w:lineRule="exact"/>
              <w:rPr>
                <w:rFonts w:ascii="Times New Roman" w:eastAsia="Times New Roman" w:hAnsi="Times New Roman" w:cs="Times New Roman"/>
                <w:color w:val="auto"/>
                <w:lang w:bidi="ar-SA"/>
              </w:rPr>
            </w:pPr>
          </w:p>
          <w:p w:rsidR="00D32E6B" w:rsidRPr="00D32E6B" w:rsidRDefault="00D32E6B" w:rsidP="00D32E6B">
            <w:pPr>
              <w:widowControl/>
              <w:tabs>
                <w:tab w:val="left" w:pos="1276"/>
              </w:tabs>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МП</w:t>
            </w:r>
          </w:p>
        </w:tc>
      </w:tr>
    </w:tbl>
    <w:p w:rsidR="00D32E6B" w:rsidRPr="00D32E6B" w:rsidRDefault="00D32E6B" w:rsidP="00D32E6B">
      <w:pPr>
        <w:widowControl/>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ascii="Times New Roman" w:eastAsia="Times New Roman" w:hAnsi="Times New Roman" w:cs="Times New Roman"/>
          <w:i/>
        </w:rPr>
      </w:pPr>
    </w:p>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СОГЛАСОВАНО:</w:t>
      </w:r>
    </w:p>
    <w:p w:rsidR="00D32E6B" w:rsidRPr="00D32E6B" w:rsidRDefault="00D32E6B" w:rsidP="00D32E6B">
      <w:pPr>
        <w:widowControl/>
        <w:rPr>
          <w:rFonts w:ascii="Times New Roman" w:hAnsi="Times New Roman" w:cs="Times New Roman"/>
        </w:rPr>
      </w:pPr>
    </w:p>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Начальник подразделения, в подотчете которого находится Имущество</w:t>
      </w:r>
    </w:p>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______________(_____________)</w:t>
      </w:r>
    </w:p>
    <w:p w:rsidR="00D32E6B" w:rsidRPr="00D32E6B" w:rsidRDefault="00D32E6B" w:rsidP="00D32E6B">
      <w:pPr>
        <w:widowControl/>
        <w:rPr>
          <w:rFonts w:ascii="Times New Roman" w:hAnsi="Times New Roman" w:cs="Times New Roman"/>
        </w:rPr>
      </w:pPr>
    </w:p>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Материально ответственное лицо, в подотчете которого находится Имущество</w:t>
      </w:r>
    </w:p>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______________(______________)</w:t>
      </w:r>
    </w:p>
    <w:p w:rsidR="00D32E6B" w:rsidRPr="00D32E6B" w:rsidRDefault="00D32E6B" w:rsidP="00D32E6B">
      <w:pPr>
        <w:widowControl/>
        <w:rPr>
          <w:rFonts w:ascii="Times New Roman" w:hAnsi="Times New Roman" w:cs="Times New Roman"/>
        </w:rPr>
      </w:pPr>
    </w:p>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Начальник подразделения, ответственного за учет земельного  участка</w:t>
      </w:r>
    </w:p>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______________(_______________)</w:t>
      </w:r>
    </w:p>
    <w:p w:rsidR="00D32E6B" w:rsidRPr="00D32E6B" w:rsidRDefault="00D32E6B" w:rsidP="00D32E6B">
      <w:pPr>
        <w:widowControl/>
        <w:rPr>
          <w:rFonts w:ascii="Times New Roman" w:hAnsi="Times New Roman" w:cs="Times New Roman"/>
        </w:rPr>
      </w:pPr>
    </w:p>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 xml:space="preserve">Лицо, ответственное за учет земельного  участка </w:t>
      </w:r>
    </w:p>
    <w:p w:rsidR="00D32E6B" w:rsidRPr="00D32E6B" w:rsidRDefault="00D32E6B" w:rsidP="00D32E6B">
      <w:pPr>
        <w:widowControl/>
        <w:rPr>
          <w:rFonts w:ascii="Times New Roman" w:hAnsi="Times New Roman" w:cs="Times New Roman"/>
        </w:rPr>
      </w:pPr>
    </w:p>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______________(______________)</w:t>
      </w:r>
    </w:p>
    <w:p w:rsidR="00D32E6B" w:rsidRPr="00D32E6B" w:rsidRDefault="00D32E6B" w:rsidP="00D32E6B">
      <w:pPr>
        <w:widowControl/>
        <w:rPr>
          <w:rFonts w:ascii="Times New Roman" w:hAnsi="Times New Roman" w:cs="Times New Roman"/>
        </w:rPr>
      </w:pPr>
    </w:p>
    <w:p w:rsidR="00D32E6B" w:rsidRPr="00D32E6B" w:rsidRDefault="00D32E6B" w:rsidP="00D32E6B">
      <w:pPr>
        <w:widowControl/>
        <w:ind w:firstLine="993"/>
        <w:jc w:val="right"/>
        <w:rPr>
          <w:rFonts w:ascii="Times New Roman" w:hAnsi="Times New Roman" w:cs="Times New Roman"/>
        </w:rPr>
      </w:pPr>
      <w:r w:rsidRPr="00D32E6B">
        <w:rPr>
          <w:rFonts w:ascii="Times New Roman" w:hAnsi="Times New Roman" w:cs="Times New Roman"/>
        </w:rPr>
        <w:t xml:space="preserve">Приложение № 1 </w:t>
      </w:r>
    </w:p>
    <w:p w:rsidR="00D32E6B" w:rsidRPr="00D32E6B" w:rsidRDefault="00D32E6B" w:rsidP="00D32E6B">
      <w:pPr>
        <w:widowControl/>
        <w:ind w:firstLine="993"/>
        <w:jc w:val="right"/>
        <w:rPr>
          <w:rFonts w:ascii="Times New Roman" w:hAnsi="Times New Roman" w:cs="Times New Roman"/>
        </w:rPr>
      </w:pPr>
      <w:r w:rsidRPr="00D32E6B">
        <w:rPr>
          <w:rFonts w:ascii="Times New Roman" w:hAnsi="Times New Roman" w:cs="Times New Roman"/>
        </w:rPr>
        <w:t xml:space="preserve">к акту приема-передачи имущества </w:t>
      </w:r>
    </w:p>
    <w:p w:rsidR="00D32E6B" w:rsidRPr="00D32E6B" w:rsidRDefault="00D32E6B" w:rsidP="00D32E6B">
      <w:pPr>
        <w:widowControl/>
        <w:jc w:val="right"/>
        <w:rPr>
          <w:rFonts w:ascii="Times New Roman" w:hAnsi="Times New Roman" w:cs="Times New Roman"/>
        </w:rPr>
      </w:pPr>
      <w:r w:rsidRPr="00D32E6B">
        <w:rPr>
          <w:rFonts w:ascii="Times New Roman" w:hAnsi="Times New Roman" w:cs="Times New Roman"/>
        </w:rPr>
        <w:t>от «___»_______</w:t>
      </w:r>
      <w:proofErr w:type="gramStart"/>
      <w:r w:rsidRPr="00D32E6B">
        <w:rPr>
          <w:rFonts w:ascii="Times New Roman" w:hAnsi="Times New Roman" w:cs="Times New Roman"/>
        </w:rPr>
        <w:t>г</w:t>
      </w:r>
      <w:proofErr w:type="gramEnd"/>
      <w:r w:rsidRPr="00D32E6B">
        <w:rPr>
          <w:rFonts w:ascii="Times New Roman" w:hAnsi="Times New Roman" w:cs="Times New Roman"/>
        </w:rPr>
        <w:t>.</w:t>
      </w:r>
    </w:p>
    <w:p w:rsidR="00D32E6B" w:rsidRPr="00D32E6B" w:rsidRDefault="00D32E6B" w:rsidP="00D32E6B">
      <w:pPr>
        <w:widowControl/>
        <w:jc w:val="center"/>
        <w:rPr>
          <w:rFonts w:ascii="Times New Roman" w:hAnsi="Times New Roman" w:cs="Times New Roman"/>
        </w:rPr>
      </w:pPr>
    </w:p>
    <w:p w:rsidR="00D32E6B" w:rsidRPr="00D32E6B" w:rsidRDefault="00D32E6B" w:rsidP="00D32E6B">
      <w:pPr>
        <w:widowControl/>
        <w:jc w:val="center"/>
        <w:rPr>
          <w:rFonts w:ascii="Times New Roman" w:hAnsi="Times New Roman" w:cs="Times New Roman"/>
        </w:rPr>
      </w:pPr>
      <w:r w:rsidRPr="00D32E6B">
        <w:rPr>
          <w:rFonts w:ascii="Times New Roman" w:hAnsi="Times New Roman" w:cs="Times New Roman"/>
        </w:rPr>
        <w:t>Недвижимое имущество</w:t>
      </w:r>
    </w:p>
    <w:p w:rsidR="00D32E6B" w:rsidRPr="00D32E6B" w:rsidRDefault="00D32E6B" w:rsidP="00D32E6B">
      <w:pPr>
        <w:widowControl/>
        <w:jc w:val="center"/>
        <w:rPr>
          <w:rFonts w:ascii="Times New Roman" w:hAnsi="Times New Roman" w:cs="Times New Roman"/>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D32E6B" w:rsidRPr="00D32E6B" w:rsidTr="00F9612F">
        <w:tc>
          <w:tcPr>
            <w:tcW w:w="3119" w:type="dxa"/>
          </w:tcPr>
          <w:p w:rsidR="00D32E6B" w:rsidRPr="00D32E6B" w:rsidRDefault="00D32E6B" w:rsidP="00D32E6B">
            <w:pPr>
              <w:widowControl/>
              <w:jc w:val="center"/>
              <w:rPr>
                <w:rFonts w:ascii="Times New Roman" w:hAnsi="Times New Roman" w:cs="Times New Roman"/>
                <w:b/>
              </w:rPr>
            </w:pPr>
            <w:r w:rsidRPr="00D32E6B">
              <w:rPr>
                <w:rFonts w:ascii="Times New Roman" w:hAnsi="Times New Roman" w:cs="Times New Roman"/>
                <w:b/>
              </w:rPr>
              <w:t>Параметры</w:t>
            </w:r>
          </w:p>
        </w:tc>
        <w:tc>
          <w:tcPr>
            <w:tcW w:w="2173" w:type="dxa"/>
          </w:tcPr>
          <w:p w:rsidR="00D32E6B" w:rsidRPr="00D32E6B" w:rsidRDefault="00D32E6B" w:rsidP="00D32E6B">
            <w:pPr>
              <w:widowControl/>
              <w:jc w:val="center"/>
              <w:rPr>
                <w:rFonts w:ascii="Times New Roman" w:hAnsi="Times New Roman" w:cs="Times New Roman"/>
                <w:b/>
              </w:rPr>
            </w:pPr>
            <w:r w:rsidRPr="00D32E6B">
              <w:rPr>
                <w:rFonts w:ascii="Times New Roman" w:hAnsi="Times New Roman" w:cs="Times New Roman"/>
                <w:b/>
              </w:rPr>
              <w:t>Объект № 1</w:t>
            </w:r>
          </w:p>
        </w:tc>
        <w:tc>
          <w:tcPr>
            <w:tcW w:w="2173" w:type="dxa"/>
          </w:tcPr>
          <w:p w:rsidR="00D32E6B" w:rsidRPr="00D32E6B" w:rsidRDefault="00D32E6B" w:rsidP="00D32E6B">
            <w:pPr>
              <w:widowControl/>
              <w:jc w:val="center"/>
              <w:rPr>
                <w:rFonts w:ascii="Times New Roman" w:hAnsi="Times New Roman" w:cs="Times New Roman"/>
                <w:b/>
              </w:rPr>
            </w:pPr>
            <w:r w:rsidRPr="00D32E6B">
              <w:rPr>
                <w:rFonts w:ascii="Times New Roman" w:hAnsi="Times New Roman" w:cs="Times New Roman"/>
                <w:b/>
              </w:rPr>
              <w:t>Объект № 2</w:t>
            </w:r>
          </w:p>
        </w:tc>
        <w:tc>
          <w:tcPr>
            <w:tcW w:w="2174" w:type="dxa"/>
          </w:tcPr>
          <w:p w:rsidR="00D32E6B" w:rsidRPr="00D32E6B" w:rsidRDefault="00D32E6B" w:rsidP="00D32E6B">
            <w:pPr>
              <w:widowControl/>
              <w:jc w:val="center"/>
              <w:rPr>
                <w:rFonts w:ascii="Times New Roman" w:hAnsi="Times New Roman" w:cs="Times New Roman"/>
                <w:b/>
              </w:rPr>
            </w:pPr>
            <w:r w:rsidRPr="00D32E6B">
              <w:rPr>
                <w:rFonts w:ascii="Times New Roman" w:hAnsi="Times New Roman" w:cs="Times New Roman"/>
                <w:b/>
              </w:rPr>
              <w:t>Объект № …</w:t>
            </w:r>
          </w:p>
        </w:tc>
      </w:tr>
      <w:tr w:rsidR="00D32E6B" w:rsidRPr="00D32E6B" w:rsidTr="00F9612F">
        <w:tc>
          <w:tcPr>
            <w:tcW w:w="3119" w:type="dxa"/>
          </w:tcPr>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Наименование</w:t>
            </w:r>
          </w:p>
        </w:tc>
        <w:tc>
          <w:tcPr>
            <w:tcW w:w="2173" w:type="dxa"/>
          </w:tcPr>
          <w:p w:rsidR="00D32E6B" w:rsidRPr="00D32E6B" w:rsidRDefault="00D32E6B" w:rsidP="00D32E6B">
            <w:pPr>
              <w:widowControl/>
              <w:jc w:val="center"/>
              <w:rPr>
                <w:rFonts w:ascii="Times New Roman" w:hAnsi="Times New Roman" w:cs="Times New Roman"/>
                <w:b/>
              </w:rPr>
            </w:pPr>
          </w:p>
        </w:tc>
        <w:tc>
          <w:tcPr>
            <w:tcW w:w="2173" w:type="dxa"/>
          </w:tcPr>
          <w:p w:rsidR="00D32E6B" w:rsidRPr="00D32E6B" w:rsidRDefault="00D32E6B" w:rsidP="00D32E6B">
            <w:pPr>
              <w:widowControl/>
              <w:jc w:val="center"/>
              <w:rPr>
                <w:rFonts w:ascii="Times New Roman" w:hAnsi="Times New Roman" w:cs="Times New Roman"/>
                <w:b/>
              </w:rPr>
            </w:pPr>
          </w:p>
        </w:tc>
        <w:tc>
          <w:tcPr>
            <w:tcW w:w="2174" w:type="dxa"/>
          </w:tcPr>
          <w:p w:rsidR="00D32E6B" w:rsidRPr="00D32E6B" w:rsidRDefault="00D32E6B" w:rsidP="00D32E6B">
            <w:pPr>
              <w:widowControl/>
              <w:jc w:val="center"/>
              <w:rPr>
                <w:rFonts w:ascii="Times New Roman" w:hAnsi="Times New Roman" w:cs="Times New Roman"/>
                <w:b/>
              </w:rPr>
            </w:pPr>
          </w:p>
        </w:tc>
      </w:tr>
      <w:tr w:rsidR="00D32E6B" w:rsidRPr="00D32E6B" w:rsidTr="00F9612F">
        <w:tc>
          <w:tcPr>
            <w:tcW w:w="3119" w:type="dxa"/>
          </w:tcPr>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 xml:space="preserve">Адрес </w:t>
            </w:r>
          </w:p>
        </w:tc>
        <w:tc>
          <w:tcPr>
            <w:tcW w:w="2173" w:type="dxa"/>
          </w:tcPr>
          <w:p w:rsidR="00D32E6B" w:rsidRPr="00D32E6B" w:rsidRDefault="00D32E6B" w:rsidP="00D32E6B">
            <w:pPr>
              <w:widowControl/>
              <w:rPr>
                <w:rFonts w:ascii="Times New Roman" w:hAnsi="Times New Roman" w:cs="Times New Roman"/>
              </w:rPr>
            </w:pPr>
          </w:p>
        </w:tc>
        <w:tc>
          <w:tcPr>
            <w:tcW w:w="2173" w:type="dxa"/>
          </w:tcPr>
          <w:p w:rsidR="00D32E6B" w:rsidRPr="00D32E6B" w:rsidRDefault="00D32E6B" w:rsidP="00D32E6B">
            <w:pPr>
              <w:widowControl/>
              <w:rPr>
                <w:rFonts w:ascii="Times New Roman" w:hAnsi="Times New Roman" w:cs="Times New Roman"/>
              </w:rPr>
            </w:pPr>
          </w:p>
        </w:tc>
        <w:tc>
          <w:tcPr>
            <w:tcW w:w="2174" w:type="dxa"/>
          </w:tcPr>
          <w:p w:rsidR="00D32E6B" w:rsidRPr="00D32E6B" w:rsidRDefault="00D32E6B" w:rsidP="00D32E6B">
            <w:pPr>
              <w:widowControl/>
              <w:rPr>
                <w:rFonts w:ascii="Times New Roman" w:hAnsi="Times New Roman" w:cs="Times New Roman"/>
              </w:rPr>
            </w:pPr>
          </w:p>
        </w:tc>
      </w:tr>
      <w:tr w:rsidR="00D32E6B" w:rsidRPr="00D32E6B" w:rsidTr="00F9612F">
        <w:tc>
          <w:tcPr>
            <w:tcW w:w="3119" w:type="dxa"/>
          </w:tcPr>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Общая площадь, кв.м.</w:t>
            </w:r>
          </w:p>
        </w:tc>
        <w:tc>
          <w:tcPr>
            <w:tcW w:w="2173" w:type="dxa"/>
          </w:tcPr>
          <w:p w:rsidR="00D32E6B" w:rsidRPr="00D32E6B" w:rsidRDefault="00D32E6B" w:rsidP="00D32E6B">
            <w:pPr>
              <w:widowControl/>
              <w:rPr>
                <w:rFonts w:ascii="Times New Roman" w:hAnsi="Times New Roman" w:cs="Times New Roman"/>
              </w:rPr>
            </w:pPr>
          </w:p>
        </w:tc>
        <w:tc>
          <w:tcPr>
            <w:tcW w:w="2173" w:type="dxa"/>
          </w:tcPr>
          <w:p w:rsidR="00D32E6B" w:rsidRPr="00D32E6B" w:rsidRDefault="00D32E6B" w:rsidP="00D32E6B">
            <w:pPr>
              <w:widowControl/>
              <w:rPr>
                <w:rFonts w:ascii="Times New Roman" w:hAnsi="Times New Roman" w:cs="Times New Roman"/>
              </w:rPr>
            </w:pPr>
          </w:p>
        </w:tc>
        <w:tc>
          <w:tcPr>
            <w:tcW w:w="2174" w:type="dxa"/>
          </w:tcPr>
          <w:p w:rsidR="00D32E6B" w:rsidRPr="00D32E6B" w:rsidRDefault="00D32E6B" w:rsidP="00D32E6B">
            <w:pPr>
              <w:widowControl/>
              <w:rPr>
                <w:rFonts w:ascii="Times New Roman" w:hAnsi="Times New Roman" w:cs="Times New Roman"/>
              </w:rPr>
            </w:pPr>
          </w:p>
        </w:tc>
      </w:tr>
      <w:tr w:rsidR="00D32E6B" w:rsidRPr="00D32E6B" w:rsidTr="00F9612F">
        <w:tc>
          <w:tcPr>
            <w:tcW w:w="3119" w:type="dxa"/>
          </w:tcPr>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Инвентарный №</w:t>
            </w:r>
          </w:p>
        </w:tc>
        <w:tc>
          <w:tcPr>
            <w:tcW w:w="2173" w:type="dxa"/>
          </w:tcPr>
          <w:p w:rsidR="00D32E6B" w:rsidRPr="00D32E6B" w:rsidRDefault="00D32E6B" w:rsidP="00D32E6B">
            <w:pPr>
              <w:widowControl/>
              <w:rPr>
                <w:rFonts w:ascii="Times New Roman" w:hAnsi="Times New Roman" w:cs="Times New Roman"/>
              </w:rPr>
            </w:pPr>
          </w:p>
        </w:tc>
        <w:tc>
          <w:tcPr>
            <w:tcW w:w="2173" w:type="dxa"/>
          </w:tcPr>
          <w:p w:rsidR="00D32E6B" w:rsidRPr="00D32E6B" w:rsidRDefault="00D32E6B" w:rsidP="00D32E6B">
            <w:pPr>
              <w:widowControl/>
              <w:rPr>
                <w:rFonts w:ascii="Times New Roman" w:hAnsi="Times New Roman" w:cs="Times New Roman"/>
              </w:rPr>
            </w:pPr>
          </w:p>
        </w:tc>
        <w:tc>
          <w:tcPr>
            <w:tcW w:w="2174" w:type="dxa"/>
          </w:tcPr>
          <w:p w:rsidR="00D32E6B" w:rsidRPr="00D32E6B" w:rsidRDefault="00D32E6B" w:rsidP="00D32E6B">
            <w:pPr>
              <w:widowControl/>
              <w:rPr>
                <w:rFonts w:ascii="Times New Roman" w:hAnsi="Times New Roman" w:cs="Times New Roman"/>
              </w:rPr>
            </w:pPr>
          </w:p>
        </w:tc>
      </w:tr>
      <w:tr w:rsidR="00D32E6B" w:rsidRPr="00D32E6B" w:rsidTr="00F9612F">
        <w:tc>
          <w:tcPr>
            <w:tcW w:w="3119" w:type="dxa"/>
          </w:tcPr>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Литер</w:t>
            </w:r>
          </w:p>
        </w:tc>
        <w:tc>
          <w:tcPr>
            <w:tcW w:w="2173" w:type="dxa"/>
          </w:tcPr>
          <w:p w:rsidR="00D32E6B" w:rsidRPr="00D32E6B" w:rsidRDefault="00D32E6B" w:rsidP="00D32E6B">
            <w:pPr>
              <w:widowControl/>
              <w:rPr>
                <w:rFonts w:ascii="Times New Roman" w:hAnsi="Times New Roman" w:cs="Times New Roman"/>
              </w:rPr>
            </w:pPr>
          </w:p>
        </w:tc>
        <w:tc>
          <w:tcPr>
            <w:tcW w:w="2173" w:type="dxa"/>
          </w:tcPr>
          <w:p w:rsidR="00D32E6B" w:rsidRPr="00D32E6B" w:rsidRDefault="00D32E6B" w:rsidP="00D32E6B">
            <w:pPr>
              <w:widowControl/>
              <w:rPr>
                <w:rFonts w:ascii="Times New Roman" w:hAnsi="Times New Roman" w:cs="Times New Roman"/>
              </w:rPr>
            </w:pPr>
          </w:p>
        </w:tc>
        <w:tc>
          <w:tcPr>
            <w:tcW w:w="2174" w:type="dxa"/>
          </w:tcPr>
          <w:p w:rsidR="00D32E6B" w:rsidRPr="00D32E6B" w:rsidRDefault="00D32E6B" w:rsidP="00D32E6B">
            <w:pPr>
              <w:widowControl/>
              <w:rPr>
                <w:rFonts w:ascii="Times New Roman" w:hAnsi="Times New Roman" w:cs="Times New Roman"/>
              </w:rPr>
            </w:pPr>
          </w:p>
        </w:tc>
      </w:tr>
      <w:tr w:rsidR="00D32E6B" w:rsidRPr="00D32E6B" w:rsidTr="00F9612F">
        <w:tc>
          <w:tcPr>
            <w:tcW w:w="3119" w:type="dxa"/>
            <w:tcBorders>
              <w:top w:val="single" w:sz="4" w:space="0" w:color="000000"/>
              <w:left w:val="single" w:sz="4" w:space="0" w:color="000000"/>
              <w:bottom w:val="single" w:sz="4" w:space="0" w:color="000000"/>
              <w:right w:val="single" w:sz="4" w:space="0" w:color="000000"/>
            </w:tcBorders>
          </w:tcPr>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D32E6B" w:rsidRPr="00D32E6B" w:rsidRDefault="00D32E6B" w:rsidP="00D32E6B">
            <w:pPr>
              <w:widowControl/>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D32E6B" w:rsidRPr="00D32E6B" w:rsidRDefault="00D32E6B" w:rsidP="00D32E6B">
            <w:pPr>
              <w:widowControl/>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D32E6B" w:rsidRPr="00D32E6B" w:rsidRDefault="00D32E6B" w:rsidP="00D32E6B">
            <w:pPr>
              <w:widowControl/>
              <w:rPr>
                <w:rFonts w:ascii="Times New Roman" w:hAnsi="Times New Roman" w:cs="Times New Roman"/>
              </w:rPr>
            </w:pPr>
          </w:p>
        </w:tc>
      </w:tr>
      <w:tr w:rsidR="00D32E6B" w:rsidRPr="00D32E6B" w:rsidTr="00F9612F">
        <w:tc>
          <w:tcPr>
            <w:tcW w:w="3119" w:type="dxa"/>
            <w:tcBorders>
              <w:top w:val="single" w:sz="4" w:space="0" w:color="000000"/>
              <w:left w:val="single" w:sz="4" w:space="0" w:color="000000"/>
              <w:bottom w:val="single" w:sz="4" w:space="0" w:color="000000"/>
              <w:right w:val="single" w:sz="4" w:space="0" w:color="000000"/>
            </w:tcBorders>
          </w:tcPr>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D32E6B" w:rsidRPr="00D32E6B" w:rsidRDefault="00D32E6B" w:rsidP="00D32E6B">
            <w:pPr>
              <w:widowControl/>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D32E6B" w:rsidRPr="00D32E6B" w:rsidRDefault="00D32E6B" w:rsidP="00D32E6B">
            <w:pPr>
              <w:widowControl/>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D32E6B" w:rsidRPr="00D32E6B" w:rsidRDefault="00D32E6B" w:rsidP="00D32E6B">
            <w:pPr>
              <w:widowControl/>
              <w:rPr>
                <w:rFonts w:ascii="Times New Roman" w:hAnsi="Times New Roman" w:cs="Times New Roman"/>
              </w:rPr>
            </w:pPr>
          </w:p>
        </w:tc>
      </w:tr>
      <w:tr w:rsidR="00D32E6B" w:rsidRPr="00D32E6B" w:rsidTr="00F9612F">
        <w:tc>
          <w:tcPr>
            <w:tcW w:w="3119" w:type="dxa"/>
            <w:tcBorders>
              <w:top w:val="single" w:sz="4" w:space="0" w:color="000000"/>
              <w:left w:val="single" w:sz="4" w:space="0" w:color="000000"/>
              <w:bottom w:val="single" w:sz="4" w:space="0" w:color="000000"/>
              <w:right w:val="single" w:sz="4" w:space="0" w:color="000000"/>
            </w:tcBorders>
          </w:tcPr>
          <w:p w:rsidR="00D32E6B" w:rsidRPr="00D32E6B" w:rsidRDefault="00D32E6B" w:rsidP="00D32E6B">
            <w:pPr>
              <w:widowControl/>
              <w:rPr>
                <w:rFonts w:ascii="Times New Roman" w:hAnsi="Times New Roman" w:cs="Times New Roman"/>
              </w:rPr>
            </w:pPr>
            <w:proofErr w:type="gramStart"/>
            <w:r w:rsidRPr="00D32E6B">
              <w:rPr>
                <w:rFonts w:ascii="Times New Roman" w:hAnsi="Times New Roman" w:cs="Times New Roman"/>
              </w:rPr>
              <w:t>Кадастровый</w:t>
            </w:r>
            <w:proofErr w:type="gramEnd"/>
            <w:r w:rsidRPr="00D32E6B">
              <w:rPr>
                <w:rFonts w:ascii="Times New Roman" w:hAnsi="Times New Roman" w:cs="Times New Roman"/>
              </w:rPr>
              <w:t xml:space="preserve">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D32E6B" w:rsidRPr="00D32E6B" w:rsidRDefault="00D32E6B" w:rsidP="00D32E6B">
            <w:pPr>
              <w:widowControl/>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D32E6B" w:rsidRPr="00D32E6B" w:rsidRDefault="00D32E6B" w:rsidP="00D32E6B">
            <w:pPr>
              <w:widowControl/>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D32E6B" w:rsidRPr="00D32E6B" w:rsidRDefault="00D32E6B" w:rsidP="00D32E6B">
            <w:pPr>
              <w:widowControl/>
              <w:rPr>
                <w:rFonts w:ascii="Times New Roman" w:hAnsi="Times New Roman" w:cs="Times New Roman"/>
              </w:rPr>
            </w:pPr>
          </w:p>
        </w:tc>
      </w:tr>
      <w:tr w:rsidR="00D32E6B" w:rsidRPr="00D32E6B" w:rsidTr="00F9612F">
        <w:tc>
          <w:tcPr>
            <w:tcW w:w="3119" w:type="dxa"/>
          </w:tcPr>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Фундамент</w:t>
            </w:r>
          </w:p>
        </w:tc>
        <w:tc>
          <w:tcPr>
            <w:tcW w:w="2173" w:type="dxa"/>
          </w:tcPr>
          <w:p w:rsidR="00D32E6B" w:rsidRPr="00D32E6B" w:rsidRDefault="00D32E6B" w:rsidP="00D32E6B">
            <w:pPr>
              <w:widowControl/>
              <w:rPr>
                <w:rFonts w:ascii="Times New Roman" w:hAnsi="Times New Roman" w:cs="Times New Roman"/>
              </w:rPr>
            </w:pPr>
          </w:p>
        </w:tc>
        <w:tc>
          <w:tcPr>
            <w:tcW w:w="2173" w:type="dxa"/>
          </w:tcPr>
          <w:p w:rsidR="00D32E6B" w:rsidRPr="00D32E6B" w:rsidRDefault="00D32E6B" w:rsidP="00D32E6B">
            <w:pPr>
              <w:widowControl/>
              <w:rPr>
                <w:rFonts w:ascii="Times New Roman" w:hAnsi="Times New Roman" w:cs="Times New Roman"/>
              </w:rPr>
            </w:pPr>
          </w:p>
        </w:tc>
        <w:tc>
          <w:tcPr>
            <w:tcW w:w="2174" w:type="dxa"/>
          </w:tcPr>
          <w:p w:rsidR="00D32E6B" w:rsidRPr="00D32E6B" w:rsidRDefault="00D32E6B" w:rsidP="00D32E6B">
            <w:pPr>
              <w:widowControl/>
              <w:rPr>
                <w:rFonts w:ascii="Times New Roman" w:hAnsi="Times New Roman" w:cs="Times New Roman"/>
              </w:rPr>
            </w:pPr>
          </w:p>
        </w:tc>
      </w:tr>
      <w:tr w:rsidR="00D32E6B" w:rsidRPr="00D32E6B" w:rsidTr="00F9612F">
        <w:tc>
          <w:tcPr>
            <w:tcW w:w="3119" w:type="dxa"/>
          </w:tcPr>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Стены</w:t>
            </w:r>
          </w:p>
        </w:tc>
        <w:tc>
          <w:tcPr>
            <w:tcW w:w="2173" w:type="dxa"/>
          </w:tcPr>
          <w:p w:rsidR="00D32E6B" w:rsidRPr="00D32E6B" w:rsidRDefault="00D32E6B" w:rsidP="00D32E6B">
            <w:pPr>
              <w:widowControl/>
              <w:rPr>
                <w:rFonts w:ascii="Times New Roman" w:hAnsi="Times New Roman" w:cs="Times New Roman"/>
              </w:rPr>
            </w:pPr>
          </w:p>
        </w:tc>
        <w:tc>
          <w:tcPr>
            <w:tcW w:w="2173" w:type="dxa"/>
          </w:tcPr>
          <w:p w:rsidR="00D32E6B" w:rsidRPr="00D32E6B" w:rsidRDefault="00D32E6B" w:rsidP="00D32E6B">
            <w:pPr>
              <w:widowControl/>
              <w:rPr>
                <w:rFonts w:ascii="Times New Roman" w:hAnsi="Times New Roman" w:cs="Times New Roman"/>
              </w:rPr>
            </w:pPr>
          </w:p>
        </w:tc>
        <w:tc>
          <w:tcPr>
            <w:tcW w:w="2174" w:type="dxa"/>
          </w:tcPr>
          <w:p w:rsidR="00D32E6B" w:rsidRPr="00D32E6B" w:rsidRDefault="00D32E6B" w:rsidP="00D32E6B">
            <w:pPr>
              <w:widowControl/>
              <w:rPr>
                <w:rFonts w:ascii="Times New Roman" w:hAnsi="Times New Roman" w:cs="Times New Roman"/>
              </w:rPr>
            </w:pPr>
          </w:p>
        </w:tc>
      </w:tr>
      <w:tr w:rsidR="00D32E6B" w:rsidRPr="00D32E6B" w:rsidTr="00F9612F">
        <w:tc>
          <w:tcPr>
            <w:tcW w:w="3119" w:type="dxa"/>
          </w:tcPr>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Перекрытия</w:t>
            </w:r>
          </w:p>
        </w:tc>
        <w:tc>
          <w:tcPr>
            <w:tcW w:w="2173" w:type="dxa"/>
          </w:tcPr>
          <w:p w:rsidR="00D32E6B" w:rsidRPr="00D32E6B" w:rsidRDefault="00D32E6B" w:rsidP="00D32E6B">
            <w:pPr>
              <w:widowControl/>
              <w:rPr>
                <w:rFonts w:ascii="Times New Roman" w:hAnsi="Times New Roman" w:cs="Times New Roman"/>
              </w:rPr>
            </w:pPr>
          </w:p>
        </w:tc>
        <w:tc>
          <w:tcPr>
            <w:tcW w:w="2173" w:type="dxa"/>
          </w:tcPr>
          <w:p w:rsidR="00D32E6B" w:rsidRPr="00D32E6B" w:rsidRDefault="00D32E6B" w:rsidP="00D32E6B">
            <w:pPr>
              <w:widowControl/>
              <w:rPr>
                <w:rFonts w:ascii="Times New Roman" w:hAnsi="Times New Roman" w:cs="Times New Roman"/>
              </w:rPr>
            </w:pPr>
          </w:p>
        </w:tc>
        <w:tc>
          <w:tcPr>
            <w:tcW w:w="2174" w:type="dxa"/>
          </w:tcPr>
          <w:p w:rsidR="00D32E6B" w:rsidRPr="00D32E6B" w:rsidRDefault="00D32E6B" w:rsidP="00D32E6B">
            <w:pPr>
              <w:widowControl/>
              <w:rPr>
                <w:rFonts w:ascii="Times New Roman" w:hAnsi="Times New Roman" w:cs="Times New Roman"/>
              </w:rPr>
            </w:pPr>
          </w:p>
        </w:tc>
      </w:tr>
      <w:tr w:rsidR="00D32E6B" w:rsidRPr="00D32E6B" w:rsidTr="00F9612F">
        <w:tc>
          <w:tcPr>
            <w:tcW w:w="3119" w:type="dxa"/>
          </w:tcPr>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Крыша</w:t>
            </w:r>
          </w:p>
        </w:tc>
        <w:tc>
          <w:tcPr>
            <w:tcW w:w="2173" w:type="dxa"/>
          </w:tcPr>
          <w:p w:rsidR="00D32E6B" w:rsidRPr="00D32E6B" w:rsidRDefault="00D32E6B" w:rsidP="00D32E6B">
            <w:pPr>
              <w:widowControl/>
              <w:rPr>
                <w:rFonts w:ascii="Times New Roman" w:hAnsi="Times New Roman" w:cs="Times New Roman"/>
              </w:rPr>
            </w:pPr>
          </w:p>
        </w:tc>
        <w:tc>
          <w:tcPr>
            <w:tcW w:w="2173" w:type="dxa"/>
          </w:tcPr>
          <w:p w:rsidR="00D32E6B" w:rsidRPr="00D32E6B" w:rsidRDefault="00D32E6B" w:rsidP="00D32E6B">
            <w:pPr>
              <w:widowControl/>
              <w:rPr>
                <w:rFonts w:ascii="Times New Roman" w:hAnsi="Times New Roman" w:cs="Times New Roman"/>
              </w:rPr>
            </w:pPr>
          </w:p>
        </w:tc>
        <w:tc>
          <w:tcPr>
            <w:tcW w:w="2174" w:type="dxa"/>
          </w:tcPr>
          <w:p w:rsidR="00D32E6B" w:rsidRPr="00D32E6B" w:rsidRDefault="00D32E6B" w:rsidP="00D32E6B">
            <w:pPr>
              <w:widowControl/>
              <w:rPr>
                <w:rFonts w:ascii="Times New Roman" w:hAnsi="Times New Roman" w:cs="Times New Roman"/>
              </w:rPr>
            </w:pPr>
          </w:p>
        </w:tc>
      </w:tr>
      <w:tr w:rsidR="00D32E6B" w:rsidRPr="00D32E6B" w:rsidTr="00F9612F">
        <w:tc>
          <w:tcPr>
            <w:tcW w:w="3119" w:type="dxa"/>
          </w:tcPr>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Потолок</w:t>
            </w:r>
          </w:p>
        </w:tc>
        <w:tc>
          <w:tcPr>
            <w:tcW w:w="2173" w:type="dxa"/>
          </w:tcPr>
          <w:p w:rsidR="00D32E6B" w:rsidRPr="00D32E6B" w:rsidRDefault="00D32E6B" w:rsidP="00D32E6B">
            <w:pPr>
              <w:widowControl/>
              <w:rPr>
                <w:rFonts w:ascii="Times New Roman" w:hAnsi="Times New Roman" w:cs="Times New Roman"/>
              </w:rPr>
            </w:pPr>
          </w:p>
        </w:tc>
        <w:tc>
          <w:tcPr>
            <w:tcW w:w="2173" w:type="dxa"/>
          </w:tcPr>
          <w:p w:rsidR="00D32E6B" w:rsidRPr="00D32E6B" w:rsidRDefault="00D32E6B" w:rsidP="00D32E6B">
            <w:pPr>
              <w:widowControl/>
              <w:rPr>
                <w:rFonts w:ascii="Times New Roman" w:hAnsi="Times New Roman" w:cs="Times New Roman"/>
              </w:rPr>
            </w:pPr>
          </w:p>
        </w:tc>
        <w:tc>
          <w:tcPr>
            <w:tcW w:w="2174" w:type="dxa"/>
          </w:tcPr>
          <w:p w:rsidR="00D32E6B" w:rsidRPr="00D32E6B" w:rsidRDefault="00D32E6B" w:rsidP="00D32E6B">
            <w:pPr>
              <w:widowControl/>
              <w:rPr>
                <w:rFonts w:ascii="Times New Roman" w:hAnsi="Times New Roman" w:cs="Times New Roman"/>
              </w:rPr>
            </w:pPr>
          </w:p>
        </w:tc>
      </w:tr>
      <w:tr w:rsidR="00D32E6B" w:rsidRPr="00D32E6B" w:rsidTr="00F9612F">
        <w:tc>
          <w:tcPr>
            <w:tcW w:w="3119" w:type="dxa"/>
          </w:tcPr>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Полы</w:t>
            </w:r>
          </w:p>
        </w:tc>
        <w:tc>
          <w:tcPr>
            <w:tcW w:w="2173" w:type="dxa"/>
          </w:tcPr>
          <w:p w:rsidR="00D32E6B" w:rsidRPr="00D32E6B" w:rsidRDefault="00D32E6B" w:rsidP="00D32E6B">
            <w:pPr>
              <w:widowControl/>
              <w:rPr>
                <w:rFonts w:ascii="Times New Roman" w:hAnsi="Times New Roman" w:cs="Times New Roman"/>
              </w:rPr>
            </w:pPr>
          </w:p>
        </w:tc>
        <w:tc>
          <w:tcPr>
            <w:tcW w:w="2173" w:type="dxa"/>
          </w:tcPr>
          <w:p w:rsidR="00D32E6B" w:rsidRPr="00D32E6B" w:rsidRDefault="00D32E6B" w:rsidP="00D32E6B">
            <w:pPr>
              <w:widowControl/>
              <w:rPr>
                <w:rFonts w:ascii="Times New Roman" w:hAnsi="Times New Roman" w:cs="Times New Roman"/>
              </w:rPr>
            </w:pPr>
          </w:p>
        </w:tc>
        <w:tc>
          <w:tcPr>
            <w:tcW w:w="2174" w:type="dxa"/>
          </w:tcPr>
          <w:p w:rsidR="00D32E6B" w:rsidRPr="00D32E6B" w:rsidRDefault="00D32E6B" w:rsidP="00D32E6B">
            <w:pPr>
              <w:widowControl/>
              <w:rPr>
                <w:rFonts w:ascii="Times New Roman" w:hAnsi="Times New Roman" w:cs="Times New Roman"/>
              </w:rPr>
            </w:pPr>
          </w:p>
        </w:tc>
      </w:tr>
      <w:tr w:rsidR="00D32E6B" w:rsidRPr="00D32E6B" w:rsidTr="00F9612F">
        <w:tc>
          <w:tcPr>
            <w:tcW w:w="3119" w:type="dxa"/>
          </w:tcPr>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Проемы оконные</w:t>
            </w:r>
          </w:p>
        </w:tc>
        <w:tc>
          <w:tcPr>
            <w:tcW w:w="2173" w:type="dxa"/>
          </w:tcPr>
          <w:p w:rsidR="00D32E6B" w:rsidRPr="00D32E6B" w:rsidRDefault="00D32E6B" w:rsidP="00D32E6B">
            <w:pPr>
              <w:widowControl/>
              <w:rPr>
                <w:rFonts w:ascii="Times New Roman" w:hAnsi="Times New Roman" w:cs="Times New Roman"/>
              </w:rPr>
            </w:pPr>
          </w:p>
        </w:tc>
        <w:tc>
          <w:tcPr>
            <w:tcW w:w="2173" w:type="dxa"/>
          </w:tcPr>
          <w:p w:rsidR="00D32E6B" w:rsidRPr="00D32E6B" w:rsidRDefault="00D32E6B" w:rsidP="00D32E6B">
            <w:pPr>
              <w:widowControl/>
              <w:rPr>
                <w:rFonts w:ascii="Times New Roman" w:hAnsi="Times New Roman" w:cs="Times New Roman"/>
              </w:rPr>
            </w:pPr>
          </w:p>
        </w:tc>
        <w:tc>
          <w:tcPr>
            <w:tcW w:w="2174" w:type="dxa"/>
          </w:tcPr>
          <w:p w:rsidR="00D32E6B" w:rsidRPr="00D32E6B" w:rsidRDefault="00D32E6B" w:rsidP="00D32E6B">
            <w:pPr>
              <w:widowControl/>
              <w:rPr>
                <w:rFonts w:ascii="Times New Roman" w:hAnsi="Times New Roman" w:cs="Times New Roman"/>
              </w:rPr>
            </w:pPr>
          </w:p>
        </w:tc>
      </w:tr>
      <w:tr w:rsidR="00D32E6B" w:rsidRPr="00D32E6B" w:rsidTr="00F9612F">
        <w:tc>
          <w:tcPr>
            <w:tcW w:w="3119" w:type="dxa"/>
          </w:tcPr>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Проемы дверные</w:t>
            </w:r>
          </w:p>
        </w:tc>
        <w:tc>
          <w:tcPr>
            <w:tcW w:w="2173" w:type="dxa"/>
          </w:tcPr>
          <w:p w:rsidR="00D32E6B" w:rsidRPr="00D32E6B" w:rsidRDefault="00D32E6B" w:rsidP="00D32E6B">
            <w:pPr>
              <w:widowControl/>
              <w:rPr>
                <w:rFonts w:ascii="Times New Roman" w:hAnsi="Times New Roman" w:cs="Times New Roman"/>
              </w:rPr>
            </w:pPr>
          </w:p>
        </w:tc>
        <w:tc>
          <w:tcPr>
            <w:tcW w:w="2173" w:type="dxa"/>
          </w:tcPr>
          <w:p w:rsidR="00D32E6B" w:rsidRPr="00D32E6B" w:rsidRDefault="00D32E6B" w:rsidP="00D32E6B">
            <w:pPr>
              <w:widowControl/>
              <w:rPr>
                <w:rFonts w:ascii="Times New Roman" w:hAnsi="Times New Roman" w:cs="Times New Roman"/>
              </w:rPr>
            </w:pPr>
          </w:p>
        </w:tc>
        <w:tc>
          <w:tcPr>
            <w:tcW w:w="2174" w:type="dxa"/>
          </w:tcPr>
          <w:p w:rsidR="00D32E6B" w:rsidRPr="00D32E6B" w:rsidRDefault="00D32E6B" w:rsidP="00D32E6B">
            <w:pPr>
              <w:widowControl/>
              <w:rPr>
                <w:rFonts w:ascii="Times New Roman" w:hAnsi="Times New Roman" w:cs="Times New Roman"/>
              </w:rPr>
            </w:pPr>
          </w:p>
        </w:tc>
      </w:tr>
      <w:tr w:rsidR="00D32E6B" w:rsidRPr="00D32E6B" w:rsidTr="00F9612F">
        <w:tc>
          <w:tcPr>
            <w:tcW w:w="3119" w:type="dxa"/>
          </w:tcPr>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Электроснабжение</w:t>
            </w:r>
          </w:p>
        </w:tc>
        <w:tc>
          <w:tcPr>
            <w:tcW w:w="2173" w:type="dxa"/>
          </w:tcPr>
          <w:p w:rsidR="00D32E6B" w:rsidRPr="00D32E6B" w:rsidRDefault="00D32E6B" w:rsidP="00D32E6B">
            <w:pPr>
              <w:widowControl/>
              <w:rPr>
                <w:rFonts w:ascii="Times New Roman" w:hAnsi="Times New Roman" w:cs="Times New Roman"/>
              </w:rPr>
            </w:pPr>
          </w:p>
        </w:tc>
        <w:tc>
          <w:tcPr>
            <w:tcW w:w="2173" w:type="dxa"/>
          </w:tcPr>
          <w:p w:rsidR="00D32E6B" w:rsidRPr="00D32E6B" w:rsidRDefault="00D32E6B" w:rsidP="00D32E6B">
            <w:pPr>
              <w:widowControl/>
              <w:rPr>
                <w:rFonts w:ascii="Times New Roman" w:hAnsi="Times New Roman" w:cs="Times New Roman"/>
              </w:rPr>
            </w:pPr>
          </w:p>
        </w:tc>
        <w:tc>
          <w:tcPr>
            <w:tcW w:w="2174" w:type="dxa"/>
          </w:tcPr>
          <w:p w:rsidR="00D32E6B" w:rsidRPr="00D32E6B" w:rsidRDefault="00D32E6B" w:rsidP="00D32E6B">
            <w:pPr>
              <w:widowControl/>
              <w:rPr>
                <w:rFonts w:ascii="Times New Roman" w:hAnsi="Times New Roman" w:cs="Times New Roman"/>
              </w:rPr>
            </w:pPr>
          </w:p>
        </w:tc>
      </w:tr>
      <w:tr w:rsidR="00D32E6B" w:rsidRPr="00D32E6B" w:rsidTr="00F9612F">
        <w:tc>
          <w:tcPr>
            <w:tcW w:w="3119" w:type="dxa"/>
          </w:tcPr>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Водопровод</w:t>
            </w:r>
          </w:p>
        </w:tc>
        <w:tc>
          <w:tcPr>
            <w:tcW w:w="2173" w:type="dxa"/>
          </w:tcPr>
          <w:p w:rsidR="00D32E6B" w:rsidRPr="00D32E6B" w:rsidRDefault="00D32E6B" w:rsidP="00D32E6B">
            <w:pPr>
              <w:widowControl/>
              <w:rPr>
                <w:rFonts w:ascii="Times New Roman" w:hAnsi="Times New Roman" w:cs="Times New Roman"/>
              </w:rPr>
            </w:pPr>
          </w:p>
        </w:tc>
        <w:tc>
          <w:tcPr>
            <w:tcW w:w="2173" w:type="dxa"/>
          </w:tcPr>
          <w:p w:rsidR="00D32E6B" w:rsidRPr="00D32E6B" w:rsidRDefault="00D32E6B" w:rsidP="00D32E6B">
            <w:pPr>
              <w:widowControl/>
              <w:rPr>
                <w:rFonts w:ascii="Times New Roman" w:hAnsi="Times New Roman" w:cs="Times New Roman"/>
              </w:rPr>
            </w:pPr>
          </w:p>
        </w:tc>
        <w:tc>
          <w:tcPr>
            <w:tcW w:w="2174" w:type="dxa"/>
          </w:tcPr>
          <w:p w:rsidR="00D32E6B" w:rsidRPr="00D32E6B" w:rsidRDefault="00D32E6B" w:rsidP="00D32E6B">
            <w:pPr>
              <w:widowControl/>
              <w:rPr>
                <w:rFonts w:ascii="Times New Roman" w:hAnsi="Times New Roman" w:cs="Times New Roman"/>
              </w:rPr>
            </w:pPr>
          </w:p>
        </w:tc>
      </w:tr>
      <w:tr w:rsidR="00D32E6B" w:rsidRPr="00D32E6B" w:rsidTr="00F9612F">
        <w:tc>
          <w:tcPr>
            <w:tcW w:w="3119" w:type="dxa"/>
          </w:tcPr>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Горячее водоснабжение</w:t>
            </w:r>
          </w:p>
        </w:tc>
        <w:tc>
          <w:tcPr>
            <w:tcW w:w="2173" w:type="dxa"/>
          </w:tcPr>
          <w:p w:rsidR="00D32E6B" w:rsidRPr="00D32E6B" w:rsidRDefault="00D32E6B" w:rsidP="00D32E6B">
            <w:pPr>
              <w:widowControl/>
              <w:rPr>
                <w:rFonts w:ascii="Times New Roman" w:hAnsi="Times New Roman" w:cs="Times New Roman"/>
              </w:rPr>
            </w:pPr>
          </w:p>
        </w:tc>
        <w:tc>
          <w:tcPr>
            <w:tcW w:w="2173" w:type="dxa"/>
          </w:tcPr>
          <w:p w:rsidR="00D32E6B" w:rsidRPr="00D32E6B" w:rsidRDefault="00D32E6B" w:rsidP="00D32E6B">
            <w:pPr>
              <w:widowControl/>
              <w:rPr>
                <w:rFonts w:ascii="Times New Roman" w:hAnsi="Times New Roman" w:cs="Times New Roman"/>
              </w:rPr>
            </w:pPr>
          </w:p>
        </w:tc>
        <w:tc>
          <w:tcPr>
            <w:tcW w:w="2174" w:type="dxa"/>
          </w:tcPr>
          <w:p w:rsidR="00D32E6B" w:rsidRPr="00D32E6B" w:rsidRDefault="00D32E6B" w:rsidP="00D32E6B">
            <w:pPr>
              <w:widowControl/>
              <w:rPr>
                <w:rFonts w:ascii="Times New Roman" w:hAnsi="Times New Roman" w:cs="Times New Roman"/>
              </w:rPr>
            </w:pPr>
          </w:p>
        </w:tc>
      </w:tr>
      <w:tr w:rsidR="00D32E6B" w:rsidRPr="00D32E6B" w:rsidTr="00F9612F">
        <w:tc>
          <w:tcPr>
            <w:tcW w:w="3119" w:type="dxa"/>
          </w:tcPr>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Канализация</w:t>
            </w:r>
          </w:p>
        </w:tc>
        <w:tc>
          <w:tcPr>
            <w:tcW w:w="2173" w:type="dxa"/>
          </w:tcPr>
          <w:p w:rsidR="00D32E6B" w:rsidRPr="00D32E6B" w:rsidRDefault="00D32E6B" w:rsidP="00D32E6B">
            <w:pPr>
              <w:widowControl/>
              <w:rPr>
                <w:rFonts w:ascii="Times New Roman" w:hAnsi="Times New Roman" w:cs="Times New Roman"/>
              </w:rPr>
            </w:pPr>
          </w:p>
        </w:tc>
        <w:tc>
          <w:tcPr>
            <w:tcW w:w="2173" w:type="dxa"/>
          </w:tcPr>
          <w:p w:rsidR="00D32E6B" w:rsidRPr="00D32E6B" w:rsidRDefault="00D32E6B" w:rsidP="00D32E6B">
            <w:pPr>
              <w:widowControl/>
              <w:rPr>
                <w:rFonts w:ascii="Times New Roman" w:hAnsi="Times New Roman" w:cs="Times New Roman"/>
              </w:rPr>
            </w:pPr>
          </w:p>
        </w:tc>
        <w:tc>
          <w:tcPr>
            <w:tcW w:w="2174" w:type="dxa"/>
          </w:tcPr>
          <w:p w:rsidR="00D32E6B" w:rsidRPr="00D32E6B" w:rsidRDefault="00D32E6B" w:rsidP="00D32E6B">
            <w:pPr>
              <w:widowControl/>
              <w:rPr>
                <w:rFonts w:ascii="Times New Roman" w:hAnsi="Times New Roman" w:cs="Times New Roman"/>
              </w:rPr>
            </w:pPr>
          </w:p>
        </w:tc>
      </w:tr>
      <w:tr w:rsidR="00D32E6B" w:rsidRPr="00D32E6B" w:rsidTr="00F9612F">
        <w:tc>
          <w:tcPr>
            <w:tcW w:w="3119" w:type="dxa"/>
          </w:tcPr>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Отопление</w:t>
            </w:r>
          </w:p>
        </w:tc>
        <w:tc>
          <w:tcPr>
            <w:tcW w:w="2173" w:type="dxa"/>
          </w:tcPr>
          <w:p w:rsidR="00D32E6B" w:rsidRPr="00D32E6B" w:rsidRDefault="00D32E6B" w:rsidP="00D32E6B">
            <w:pPr>
              <w:widowControl/>
              <w:rPr>
                <w:rFonts w:ascii="Times New Roman" w:hAnsi="Times New Roman" w:cs="Times New Roman"/>
              </w:rPr>
            </w:pPr>
          </w:p>
        </w:tc>
        <w:tc>
          <w:tcPr>
            <w:tcW w:w="2173" w:type="dxa"/>
          </w:tcPr>
          <w:p w:rsidR="00D32E6B" w:rsidRPr="00D32E6B" w:rsidRDefault="00D32E6B" w:rsidP="00D32E6B">
            <w:pPr>
              <w:widowControl/>
              <w:rPr>
                <w:rFonts w:ascii="Times New Roman" w:hAnsi="Times New Roman" w:cs="Times New Roman"/>
              </w:rPr>
            </w:pPr>
          </w:p>
        </w:tc>
        <w:tc>
          <w:tcPr>
            <w:tcW w:w="2174" w:type="dxa"/>
          </w:tcPr>
          <w:p w:rsidR="00D32E6B" w:rsidRPr="00D32E6B" w:rsidRDefault="00D32E6B" w:rsidP="00D32E6B">
            <w:pPr>
              <w:widowControl/>
              <w:rPr>
                <w:rFonts w:ascii="Times New Roman" w:hAnsi="Times New Roman" w:cs="Times New Roman"/>
              </w:rPr>
            </w:pPr>
          </w:p>
        </w:tc>
      </w:tr>
      <w:tr w:rsidR="00D32E6B" w:rsidRPr="00D32E6B" w:rsidTr="00F9612F">
        <w:tc>
          <w:tcPr>
            <w:tcW w:w="3119" w:type="dxa"/>
          </w:tcPr>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Телефон</w:t>
            </w:r>
          </w:p>
        </w:tc>
        <w:tc>
          <w:tcPr>
            <w:tcW w:w="2173" w:type="dxa"/>
          </w:tcPr>
          <w:p w:rsidR="00D32E6B" w:rsidRPr="00D32E6B" w:rsidRDefault="00D32E6B" w:rsidP="00D32E6B">
            <w:pPr>
              <w:widowControl/>
              <w:rPr>
                <w:rFonts w:ascii="Times New Roman" w:hAnsi="Times New Roman" w:cs="Times New Roman"/>
              </w:rPr>
            </w:pPr>
          </w:p>
        </w:tc>
        <w:tc>
          <w:tcPr>
            <w:tcW w:w="2173" w:type="dxa"/>
          </w:tcPr>
          <w:p w:rsidR="00D32E6B" w:rsidRPr="00D32E6B" w:rsidRDefault="00D32E6B" w:rsidP="00D32E6B">
            <w:pPr>
              <w:widowControl/>
              <w:rPr>
                <w:rFonts w:ascii="Times New Roman" w:hAnsi="Times New Roman" w:cs="Times New Roman"/>
              </w:rPr>
            </w:pPr>
          </w:p>
        </w:tc>
        <w:tc>
          <w:tcPr>
            <w:tcW w:w="2174" w:type="dxa"/>
          </w:tcPr>
          <w:p w:rsidR="00D32E6B" w:rsidRPr="00D32E6B" w:rsidRDefault="00D32E6B" w:rsidP="00D32E6B">
            <w:pPr>
              <w:widowControl/>
              <w:rPr>
                <w:rFonts w:ascii="Times New Roman" w:hAnsi="Times New Roman" w:cs="Times New Roman"/>
              </w:rPr>
            </w:pPr>
          </w:p>
        </w:tc>
      </w:tr>
      <w:tr w:rsidR="00D32E6B" w:rsidRPr="00D32E6B" w:rsidTr="00F9612F">
        <w:tc>
          <w:tcPr>
            <w:tcW w:w="3119" w:type="dxa"/>
          </w:tcPr>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Вентиляция</w:t>
            </w:r>
          </w:p>
        </w:tc>
        <w:tc>
          <w:tcPr>
            <w:tcW w:w="2173" w:type="dxa"/>
          </w:tcPr>
          <w:p w:rsidR="00D32E6B" w:rsidRPr="00D32E6B" w:rsidRDefault="00D32E6B" w:rsidP="00D32E6B">
            <w:pPr>
              <w:widowControl/>
              <w:rPr>
                <w:rFonts w:ascii="Times New Roman" w:hAnsi="Times New Roman" w:cs="Times New Roman"/>
              </w:rPr>
            </w:pPr>
          </w:p>
        </w:tc>
        <w:tc>
          <w:tcPr>
            <w:tcW w:w="2173" w:type="dxa"/>
          </w:tcPr>
          <w:p w:rsidR="00D32E6B" w:rsidRPr="00D32E6B" w:rsidRDefault="00D32E6B" w:rsidP="00D32E6B">
            <w:pPr>
              <w:widowControl/>
              <w:rPr>
                <w:rFonts w:ascii="Times New Roman" w:hAnsi="Times New Roman" w:cs="Times New Roman"/>
              </w:rPr>
            </w:pPr>
          </w:p>
        </w:tc>
        <w:tc>
          <w:tcPr>
            <w:tcW w:w="2174" w:type="dxa"/>
          </w:tcPr>
          <w:p w:rsidR="00D32E6B" w:rsidRPr="00D32E6B" w:rsidRDefault="00D32E6B" w:rsidP="00D32E6B">
            <w:pPr>
              <w:widowControl/>
              <w:rPr>
                <w:rFonts w:ascii="Times New Roman" w:hAnsi="Times New Roman" w:cs="Times New Roman"/>
              </w:rPr>
            </w:pPr>
          </w:p>
        </w:tc>
      </w:tr>
      <w:tr w:rsidR="00D32E6B" w:rsidRPr="00D32E6B" w:rsidTr="00F9612F">
        <w:tc>
          <w:tcPr>
            <w:tcW w:w="3119" w:type="dxa"/>
          </w:tcPr>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Другое оснащение</w:t>
            </w:r>
          </w:p>
        </w:tc>
        <w:tc>
          <w:tcPr>
            <w:tcW w:w="2173" w:type="dxa"/>
          </w:tcPr>
          <w:p w:rsidR="00D32E6B" w:rsidRPr="00D32E6B" w:rsidRDefault="00D32E6B" w:rsidP="00D32E6B">
            <w:pPr>
              <w:widowControl/>
              <w:rPr>
                <w:rFonts w:ascii="Times New Roman" w:hAnsi="Times New Roman" w:cs="Times New Roman"/>
              </w:rPr>
            </w:pPr>
          </w:p>
        </w:tc>
        <w:tc>
          <w:tcPr>
            <w:tcW w:w="2173" w:type="dxa"/>
          </w:tcPr>
          <w:p w:rsidR="00D32E6B" w:rsidRPr="00D32E6B" w:rsidRDefault="00D32E6B" w:rsidP="00D32E6B">
            <w:pPr>
              <w:widowControl/>
              <w:rPr>
                <w:rFonts w:ascii="Times New Roman" w:hAnsi="Times New Roman" w:cs="Times New Roman"/>
              </w:rPr>
            </w:pPr>
          </w:p>
        </w:tc>
        <w:tc>
          <w:tcPr>
            <w:tcW w:w="2174" w:type="dxa"/>
          </w:tcPr>
          <w:p w:rsidR="00D32E6B" w:rsidRPr="00D32E6B" w:rsidRDefault="00D32E6B" w:rsidP="00D32E6B">
            <w:pPr>
              <w:widowControl/>
              <w:rPr>
                <w:rFonts w:ascii="Times New Roman" w:hAnsi="Times New Roman" w:cs="Times New Roman"/>
              </w:rPr>
            </w:pPr>
          </w:p>
        </w:tc>
      </w:tr>
      <w:tr w:rsidR="00D32E6B" w:rsidRPr="00D32E6B" w:rsidTr="00F9612F">
        <w:tc>
          <w:tcPr>
            <w:tcW w:w="3119" w:type="dxa"/>
          </w:tcPr>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Внутренняя отделка</w:t>
            </w:r>
          </w:p>
        </w:tc>
        <w:tc>
          <w:tcPr>
            <w:tcW w:w="2173" w:type="dxa"/>
          </w:tcPr>
          <w:p w:rsidR="00D32E6B" w:rsidRPr="00D32E6B" w:rsidRDefault="00D32E6B" w:rsidP="00D32E6B">
            <w:pPr>
              <w:widowControl/>
              <w:rPr>
                <w:rFonts w:ascii="Times New Roman" w:hAnsi="Times New Roman" w:cs="Times New Roman"/>
              </w:rPr>
            </w:pPr>
          </w:p>
        </w:tc>
        <w:tc>
          <w:tcPr>
            <w:tcW w:w="2173" w:type="dxa"/>
          </w:tcPr>
          <w:p w:rsidR="00D32E6B" w:rsidRPr="00D32E6B" w:rsidRDefault="00D32E6B" w:rsidP="00D32E6B">
            <w:pPr>
              <w:widowControl/>
              <w:rPr>
                <w:rFonts w:ascii="Times New Roman" w:hAnsi="Times New Roman" w:cs="Times New Roman"/>
              </w:rPr>
            </w:pPr>
          </w:p>
        </w:tc>
        <w:tc>
          <w:tcPr>
            <w:tcW w:w="2174" w:type="dxa"/>
          </w:tcPr>
          <w:p w:rsidR="00D32E6B" w:rsidRPr="00D32E6B" w:rsidRDefault="00D32E6B" w:rsidP="00D32E6B">
            <w:pPr>
              <w:widowControl/>
              <w:rPr>
                <w:rFonts w:ascii="Times New Roman" w:hAnsi="Times New Roman" w:cs="Times New Roman"/>
              </w:rPr>
            </w:pPr>
          </w:p>
        </w:tc>
      </w:tr>
      <w:tr w:rsidR="00D32E6B" w:rsidRPr="00D32E6B" w:rsidTr="00F9612F">
        <w:tc>
          <w:tcPr>
            <w:tcW w:w="3119" w:type="dxa"/>
          </w:tcPr>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Наличие дефектов</w:t>
            </w:r>
          </w:p>
        </w:tc>
        <w:tc>
          <w:tcPr>
            <w:tcW w:w="2173" w:type="dxa"/>
          </w:tcPr>
          <w:p w:rsidR="00D32E6B" w:rsidRPr="00D32E6B" w:rsidRDefault="00D32E6B" w:rsidP="00D32E6B">
            <w:pPr>
              <w:widowControl/>
              <w:rPr>
                <w:rFonts w:ascii="Times New Roman" w:hAnsi="Times New Roman" w:cs="Times New Roman"/>
              </w:rPr>
            </w:pPr>
          </w:p>
        </w:tc>
        <w:tc>
          <w:tcPr>
            <w:tcW w:w="2173" w:type="dxa"/>
          </w:tcPr>
          <w:p w:rsidR="00D32E6B" w:rsidRPr="00D32E6B" w:rsidRDefault="00D32E6B" w:rsidP="00D32E6B">
            <w:pPr>
              <w:widowControl/>
              <w:rPr>
                <w:rFonts w:ascii="Times New Roman" w:hAnsi="Times New Roman" w:cs="Times New Roman"/>
              </w:rPr>
            </w:pPr>
          </w:p>
        </w:tc>
        <w:tc>
          <w:tcPr>
            <w:tcW w:w="2174" w:type="dxa"/>
          </w:tcPr>
          <w:p w:rsidR="00D32E6B" w:rsidRPr="00D32E6B" w:rsidRDefault="00D32E6B" w:rsidP="00D32E6B">
            <w:pPr>
              <w:widowControl/>
              <w:rPr>
                <w:rFonts w:ascii="Times New Roman" w:hAnsi="Times New Roman" w:cs="Times New Roman"/>
              </w:rPr>
            </w:pPr>
          </w:p>
        </w:tc>
      </w:tr>
      <w:tr w:rsidR="00D32E6B" w:rsidRPr="00D32E6B" w:rsidTr="00F9612F">
        <w:tc>
          <w:tcPr>
            <w:tcW w:w="3119" w:type="dxa"/>
          </w:tcPr>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Техническое состояние</w:t>
            </w:r>
          </w:p>
        </w:tc>
        <w:tc>
          <w:tcPr>
            <w:tcW w:w="2173" w:type="dxa"/>
          </w:tcPr>
          <w:p w:rsidR="00D32E6B" w:rsidRPr="00D32E6B" w:rsidRDefault="00D32E6B" w:rsidP="00D32E6B">
            <w:pPr>
              <w:widowControl/>
              <w:rPr>
                <w:rFonts w:ascii="Times New Roman" w:hAnsi="Times New Roman" w:cs="Times New Roman"/>
              </w:rPr>
            </w:pPr>
          </w:p>
        </w:tc>
        <w:tc>
          <w:tcPr>
            <w:tcW w:w="2173" w:type="dxa"/>
          </w:tcPr>
          <w:p w:rsidR="00D32E6B" w:rsidRPr="00D32E6B" w:rsidRDefault="00D32E6B" w:rsidP="00D32E6B">
            <w:pPr>
              <w:widowControl/>
              <w:rPr>
                <w:rFonts w:ascii="Times New Roman" w:hAnsi="Times New Roman" w:cs="Times New Roman"/>
              </w:rPr>
            </w:pPr>
          </w:p>
        </w:tc>
        <w:tc>
          <w:tcPr>
            <w:tcW w:w="2174" w:type="dxa"/>
          </w:tcPr>
          <w:p w:rsidR="00D32E6B" w:rsidRPr="00D32E6B" w:rsidRDefault="00D32E6B" w:rsidP="00D32E6B">
            <w:pPr>
              <w:widowControl/>
              <w:rPr>
                <w:rFonts w:ascii="Times New Roman" w:hAnsi="Times New Roman" w:cs="Times New Roman"/>
              </w:rPr>
            </w:pPr>
          </w:p>
        </w:tc>
      </w:tr>
    </w:tbl>
    <w:p w:rsidR="00D32E6B" w:rsidRPr="00D32E6B" w:rsidRDefault="00D32E6B" w:rsidP="00D32E6B">
      <w:pPr>
        <w:widowControl/>
        <w:ind w:firstLine="709"/>
        <w:jc w:val="both"/>
        <w:rPr>
          <w:rFonts w:ascii="Times New Roman" w:hAnsi="Times New Roman" w:cs="Times New Roman"/>
        </w:rPr>
      </w:pPr>
    </w:p>
    <w:p w:rsidR="00D32E6B" w:rsidRPr="00D32E6B" w:rsidRDefault="00D32E6B" w:rsidP="00D32E6B">
      <w:pPr>
        <w:widowControl/>
        <w:ind w:firstLine="709"/>
        <w:jc w:val="both"/>
        <w:rPr>
          <w:rFonts w:ascii="Times New Roman" w:hAnsi="Times New Roman" w:cs="Times New Roman"/>
        </w:rPr>
      </w:pPr>
      <w:r w:rsidRPr="00D32E6B">
        <w:rPr>
          <w:rFonts w:ascii="Times New Roman" w:hAnsi="Times New Roman" w:cs="Times New Roman"/>
        </w:rPr>
        <w:t xml:space="preserve">Объекты недвижимого имущества переданы в том виде, в каком они есть, </w:t>
      </w:r>
      <w:r w:rsidRPr="00D32E6B">
        <w:rPr>
          <w:rFonts w:ascii="Times New Roman" w:hAnsi="Times New Roman" w:cs="Times New Roman"/>
          <w:i/>
        </w:rPr>
        <w:t>со всеми принадлежностями и документами</w:t>
      </w:r>
      <w:r w:rsidRPr="00D32E6B">
        <w:rPr>
          <w:rFonts w:ascii="Times New Roman" w:hAnsi="Times New Roman" w:cs="Times New Roman"/>
        </w:rPr>
        <w:t>, в том числе отвечают требованиям, предъявляемым к эксплуатируемым зданиям и сооружениям, и пригодны для их использования по назначению.</w:t>
      </w:r>
    </w:p>
    <w:p w:rsidR="00D32E6B" w:rsidRPr="00D32E6B" w:rsidRDefault="00D32E6B" w:rsidP="00D32E6B">
      <w:pPr>
        <w:widowControl/>
        <w:ind w:firstLine="709"/>
        <w:jc w:val="both"/>
        <w:rPr>
          <w:rFonts w:ascii="Times New Roman" w:hAnsi="Times New Roman" w:cs="Times New Roman"/>
        </w:rPr>
      </w:pPr>
      <w:r w:rsidRPr="00D32E6B">
        <w:rPr>
          <w:rFonts w:ascii="Times New Roman" w:hAnsi="Times New Roman" w:cs="Times New Roman"/>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D32E6B" w:rsidRPr="00D32E6B" w:rsidRDefault="00D32E6B" w:rsidP="00D32E6B">
      <w:pPr>
        <w:widowControl/>
        <w:ind w:firstLine="709"/>
        <w:jc w:val="both"/>
        <w:rPr>
          <w:rFonts w:ascii="Times New Roman" w:eastAsia="Lucida Sans Unicode" w:hAnsi="Times New Roman" w:cs="Times New Roman"/>
          <w:kern w:val="2"/>
        </w:rPr>
      </w:pPr>
      <w:r w:rsidRPr="00D32E6B">
        <w:rPr>
          <w:rFonts w:ascii="Times New Roman" w:eastAsia="Lucida Sans Unicode" w:hAnsi="Times New Roman" w:cs="Times New Roman"/>
          <w:kern w:val="2"/>
        </w:rPr>
        <w:t xml:space="preserve">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w:t>
      </w:r>
      <w:proofErr w:type="gramStart"/>
      <w:r w:rsidRPr="00D32E6B">
        <w:rPr>
          <w:rFonts w:ascii="Times New Roman" w:eastAsia="Lucida Sans Unicode" w:hAnsi="Times New Roman" w:cs="Times New Roman"/>
          <w:kern w:val="2"/>
        </w:rPr>
        <w:t>г</w:t>
      </w:r>
      <w:proofErr w:type="gramEnd"/>
      <w:r w:rsidRPr="00D32E6B">
        <w:rPr>
          <w:rFonts w:ascii="Times New Roman" w:eastAsia="Lucida Sans Unicode" w:hAnsi="Times New Roman" w:cs="Times New Roman"/>
          <w:kern w:val="2"/>
        </w:rPr>
        <w:t>.</w:t>
      </w:r>
    </w:p>
    <w:p w:rsidR="00D32E6B" w:rsidRPr="00D32E6B" w:rsidRDefault="00D32E6B" w:rsidP="00D32E6B">
      <w:pPr>
        <w:widowControl/>
        <w:ind w:firstLine="709"/>
        <w:jc w:val="both"/>
        <w:rPr>
          <w:rFonts w:ascii="Times New Roman" w:eastAsia="Lucida Sans Unicode" w:hAnsi="Times New Roman" w:cs="Times New Roman"/>
          <w:kern w:val="2"/>
        </w:rPr>
      </w:pPr>
      <w:r w:rsidRPr="00D32E6B">
        <w:rPr>
          <w:rFonts w:ascii="Times New Roman" w:eastAsia="Lucida Sans Unicode" w:hAnsi="Times New Roman" w:cs="Times New Roman"/>
          <w:kern w:val="2"/>
        </w:rPr>
        <w:t xml:space="preserve">На момент подписания настоящего акта приема-передачи Покупатель не </w:t>
      </w:r>
      <w:proofErr w:type="gramStart"/>
      <w:r w:rsidRPr="00D32E6B">
        <w:rPr>
          <w:rFonts w:ascii="Times New Roman" w:eastAsia="Lucida Sans Unicode" w:hAnsi="Times New Roman" w:cs="Times New Roman"/>
          <w:kern w:val="2"/>
        </w:rPr>
        <w:t>оплатил полную стоимость объектов</w:t>
      </w:r>
      <w:proofErr w:type="gramEnd"/>
      <w:r w:rsidRPr="00D32E6B">
        <w:rPr>
          <w:rFonts w:ascii="Times New Roman" w:eastAsia="Lucida Sans Unicode" w:hAnsi="Times New Roman" w:cs="Times New Roman"/>
          <w:kern w:val="2"/>
        </w:rPr>
        <w:t xml:space="preserve"> недвижимого имущества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D32E6B" w:rsidRPr="00D32E6B" w:rsidRDefault="00D32E6B" w:rsidP="00D32E6B">
      <w:pPr>
        <w:widowControl/>
        <w:ind w:firstLine="709"/>
        <w:jc w:val="both"/>
        <w:rPr>
          <w:rFonts w:ascii="Times New Roman" w:eastAsia="Lucida Sans Unicode" w:hAnsi="Times New Roman" w:cs="Times New Roman"/>
          <w:kern w:val="2"/>
        </w:rPr>
      </w:pPr>
      <w:r w:rsidRPr="00D32E6B">
        <w:rPr>
          <w:rFonts w:ascii="Times New Roman" w:eastAsia="Lucida Sans Unicode" w:hAnsi="Times New Roman" w:cs="Times New Roman"/>
          <w:kern w:val="2"/>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D32E6B" w:rsidRPr="00D32E6B" w:rsidRDefault="00D32E6B" w:rsidP="00D32E6B">
      <w:pPr>
        <w:widowControl/>
        <w:ind w:firstLine="709"/>
        <w:jc w:val="both"/>
        <w:rPr>
          <w:rFonts w:ascii="Times New Roman" w:eastAsia="Lucida Sans Unicode" w:hAnsi="Times New Roman" w:cs="Times New Roman"/>
          <w:kern w:val="2"/>
        </w:rPr>
      </w:pPr>
      <w:r w:rsidRPr="00D32E6B">
        <w:rPr>
          <w:rFonts w:ascii="Times New Roman" w:eastAsia="Lucida Sans Unicode" w:hAnsi="Times New Roman" w:cs="Times New Roman"/>
          <w:kern w:val="2"/>
        </w:rPr>
        <w:t>Одновременно с Объектами недвижимого имущества передается следующая техническая и иная документация на Объекты недвижимого имущества:</w:t>
      </w:r>
    </w:p>
    <w:p w:rsidR="00D32E6B" w:rsidRPr="00D32E6B" w:rsidRDefault="00D32E6B" w:rsidP="00D32E6B">
      <w:pPr>
        <w:widowControl/>
        <w:suppressAutoHyphens/>
        <w:rPr>
          <w:rFonts w:ascii="Times New Roman" w:eastAsia="Lucida Sans Unicode" w:hAnsi="Times New Roman" w:cs="Times New Roman"/>
          <w:kern w:val="2"/>
        </w:rPr>
      </w:pPr>
      <w:r w:rsidRPr="00D32E6B">
        <w:rPr>
          <w:rFonts w:ascii="Times New Roman" w:eastAsia="Lucida Sans Unicode" w:hAnsi="Times New Roman" w:cs="Times New Roman"/>
          <w:kern w:val="2"/>
        </w:rPr>
        <w:t>_______________________________________________________________________________</w:t>
      </w:r>
    </w:p>
    <w:p w:rsidR="00D32E6B" w:rsidRPr="00D32E6B" w:rsidRDefault="00D32E6B" w:rsidP="00D32E6B">
      <w:pPr>
        <w:widowControl/>
        <w:jc w:val="both"/>
        <w:rPr>
          <w:rFonts w:ascii="Times New Roman" w:eastAsia="Lucida Sans Unicode" w:hAnsi="Times New Roman" w:cs="Times New Roman"/>
          <w:kern w:val="2"/>
        </w:rPr>
      </w:pPr>
      <w:r w:rsidRPr="00D32E6B">
        <w:rPr>
          <w:rFonts w:ascii="Times New Roman" w:eastAsia="Lucida Sans Unicode" w:hAnsi="Times New Roman" w:cs="Times New Roman"/>
          <w:kern w:val="2"/>
        </w:rPr>
        <w:t>_______________________________________________________________________________</w:t>
      </w:r>
    </w:p>
    <w:p w:rsidR="00D32E6B" w:rsidRPr="00D32E6B" w:rsidRDefault="00D32E6B" w:rsidP="00D32E6B">
      <w:pPr>
        <w:widowControl/>
        <w:ind w:firstLine="709"/>
        <w:rPr>
          <w:rFonts w:ascii="Times New Roman" w:eastAsia="Times New Roman" w:hAnsi="Times New Roman" w:cs="Times New Roman"/>
        </w:rPr>
      </w:pPr>
      <w:r w:rsidRPr="00D32E6B">
        <w:rPr>
          <w:rFonts w:ascii="Times New Roman" w:eastAsia="Times New Roman" w:hAnsi="Times New Roman" w:cs="Times New Roman"/>
        </w:rPr>
        <w:t>Показания приборов учета энергоресурсов:</w:t>
      </w:r>
    </w:p>
    <w:p w:rsidR="00D32E6B" w:rsidRPr="00D32E6B" w:rsidRDefault="00D32E6B" w:rsidP="00D32E6B">
      <w:pPr>
        <w:widowControl/>
        <w:rPr>
          <w:rFonts w:ascii="Times New Roman" w:eastAsia="Times New Roman" w:hAnsi="Times New Roman" w:cs="Times New Roman"/>
          <w:i/>
        </w:rPr>
      </w:pPr>
      <w:r w:rsidRPr="00D32E6B">
        <w:rPr>
          <w:rFonts w:ascii="Times New Roman" w:eastAsia="Times New Roman" w:hAnsi="Times New Roman" w:cs="Times New Roman"/>
          <w:i/>
        </w:rPr>
        <w:t>_______________________________________________________________________________</w:t>
      </w:r>
    </w:p>
    <w:p w:rsidR="00D32E6B" w:rsidRPr="00D32E6B" w:rsidRDefault="00D32E6B" w:rsidP="00D32E6B">
      <w:pPr>
        <w:widowControl/>
        <w:rPr>
          <w:rFonts w:ascii="Times New Roman" w:eastAsia="Times New Roman" w:hAnsi="Times New Roman" w:cs="Times New Roman"/>
          <w:i/>
        </w:rPr>
      </w:pPr>
      <w:r w:rsidRPr="00D32E6B">
        <w:rPr>
          <w:rFonts w:ascii="Times New Roman" w:eastAsia="Times New Roman" w:hAnsi="Times New Roman" w:cs="Times New Roman"/>
          <w:i/>
        </w:rPr>
        <w:t>_______________________________________________________________________________</w:t>
      </w:r>
    </w:p>
    <w:p w:rsidR="00D32E6B" w:rsidRPr="00D32E6B" w:rsidRDefault="00D32E6B" w:rsidP="00D32E6B">
      <w:pPr>
        <w:widowControl/>
        <w:jc w:val="both"/>
        <w:rPr>
          <w:rFonts w:ascii="Times New Roman" w:eastAsia="Times New Roman" w:hAnsi="Times New Roman" w:cs="Times New Roman"/>
          <w:i/>
        </w:rPr>
      </w:pPr>
      <w:r w:rsidRPr="00D32E6B">
        <w:rPr>
          <w:rFonts w:ascii="Times New Roman" w:eastAsia="Times New Roman" w:hAnsi="Times New Roman" w:cs="Times New Roman"/>
          <w:i/>
        </w:rPr>
        <w:t>_______________________________________________________________________________</w:t>
      </w:r>
    </w:p>
    <w:p w:rsidR="00D32E6B" w:rsidRPr="00D32E6B" w:rsidRDefault="00D32E6B" w:rsidP="00D32E6B">
      <w:pPr>
        <w:widowControl/>
        <w:jc w:val="both"/>
        <w:rPr>
          <w:rFonts w:ascii="Times New Roman" w:hAnsi="Times New Roman" w:cs="Times New Roman"/>
        </w:rPr>
      </w:pPr>
    </w:p>
    <w:p w:rsidR="00D32E6B" w:rsidRPr="00D32E6B" w:rsidRDefault="00D32E6B" w:rsidP="00D32E6B">
      <w:pPr>
        <w:widowControl/>
        <w:autoSpaceDE w:val="0"/>
        <w:autoSpaceDN w:val="0"/>
        <w:adjustRightInd w:val="0"/>
        <w:contextualSpacing/>
        <w:jc w:val="center"/>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Подписи Сторон</w:t>
      </w:r>
    </w:p>
    <w:p w:rsidR="00D32E6B" w:rsidRPr="00D32E6B" w:rsidRDefault="00D32E6B" w:rsidP="00D32E6B">
      <w:pPr>
        <w:widowContro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D32E6B" w:rsidRPr="00D32E6B" w:rsidTr="00F9612F">
        <w:tc>
          <w:tcPr>
            <w:tcW w:w="4927" w:type="dxa"/>
            <w:tcBorders>
              <w:top w:val="nil"/>
              <w:left w:val="nil"/>
              <w:bottom w:val="nil"/>
              <w:right w:val="nil"/>
            </w:tcBorders>
            <w:shd w:val="clear" w:color="auto" w:fill="auto"/>
          </w:tcPr>
          <w:p w:rsidR="00D32E6B" w:rsidRPr="00D32E6B" w:rsidRDefault="00D32E6B" w:rsidP="00D32E6B">
            <w:pPr>
              <w:widowControl/>
              <w:rPr>
                <w:rFonts w:ascii="Times New Roman" w:eastAsia="Times New Roman" w:hAnsi="Times New Roman" w:cs="Times New Roman"/>
              </w:rPr>
            </w:pPr>
            <w:r w:rsidRPr="00D32E6B">
              <w:rPr>
                <w:rFonts w:ascii="Times New Roman" w:eastAsia="Times New Roman" w:hAnsi="Times New Roman" w:cs="Times New Roman"/>
              </w:rPr>
              <w:t>От Продавца:</w:t>
            </w:r>
          </w:p>
          <w:p w:rsidR="00D32E6B" w:rsidRPr="00D32E6B" w:rsidRDefault="00D32E6B" w:rsidP="00D32E6B">
            <w:pPr>
              <w:widowControl/>
              <w:rPr>
                <w:rFonts w:ascii="Times New Roman" w:eastAsia="Times New Roman" w:hAnsi="Times New Roman" w:cs="Times New Roman"/>
                <w:color w:val="auto"/>
                <w:lang w:bidi="ar-SA"/>
              </w:rPr>
            </w:pPr>
          </w:p>
          <w:p w:rsidR="00D32E6B" w:rsidRPr="00D32E6B" w:rsidRDefault="00D32E6B" w:rsidP="00D32E6B">
            <w:pPr>
              <w:widowControl/>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________________(________________)</w:t>
            </w:r>
          </w:p>
          <w:p w:rsidR="00D32E6B" w:rsidRPr="00D32E6B" w:rsidRDefault="00D32E6B" w:rsidP="00D32E6B">
            <w:pPr>
              <w:widowControl/>
              <w:rPr>
                <w:rFonts w:ascii="Times New Roman" w:eastAsia="Times New Roman" w:hAnsi="Times New Roman" w:cs="Times New Roman"/>
                <w:color w:val="auto"/>
                <w:lang w:bidi="ar-SA"/>
              </w:rPr>
            </w:pPr>
          </w:p>
          <w:p w:rsidR="00D32E6B" w:rsidRPr="00D32E6B" w:rsidRDefault="00D32E6B" w:rsidP="00D32E6B">
            <w:pPr>
              <w:widowControl/>
              <w:tabs>
                <w:tab w:val="left" w:pos="1276"/>
              </w:tabs>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МП</w:t>
            </w:r>
          </w:p>
        </w:tc>
        <w:tc>
          <w:tcPr>
            <w:tcW w:w="4926" w:type="dxa"/>
            <w:tcBorders>
              <w:top w:val="nil"/>
              <w:left w:val="nil"/>
              <w:bottom w:val="nil"/>
              <w:right w:val="nil"/>
            </w:tcBorders>
            <w:shd w:val="clear" w:color="auto" w:fill="auto"/>
          </w:tcPr>
          <w:p w:rsidR="00D32E6B" w:rsidRPr="00D32E6B" w:rsidRDefault="00D32E6B" w:rsidP="00D32E6B">
            <w:pPr>
              <w:widowControl/>
              <w:rPr>
                <w:rFonts w:ascii="Times New Roman" w:eastAsia="Times New Roman" w:hAnsi="Times New Roman" w:cs="Times New Roman"/>
              </w:rPr>
            </w:pPr>
            <w:r w:rsidRPr="00D32E6B">
              <w:rPr>
                <w:rFonts w:ascii="Times New Roman" w:eastAsia="Times New Roman" w:hAnsi="Times New Roman" w:cs="Times New Roman"/>
              </w:rPr>
              <w:t>От Покупателя:</w:t>
            </w:r>
          </w:p>
          <w:p w:rsidR="00D32E6B" w:rsidRPr="00D32E6B" w:rsidRDefault="00D32E6B" w:rsidP="00D32E6B">
            <w:pPr>
              <w:widowControl/>
              <w:rPr>
                <w:rFonts w:ascii="Times New Roman" w:eastAsia="Times New Roman" w:hAnsi="Times New Roman" w:cs="Times New Roman"/>
                <w:color w:val="auto"/>
                <w:lang w:bidi="ar-SA"/>
              </w:rPr>
            </w:pPr>
          </w:p>
          <w:p w:rsidR="00D32E6B" w:rsidRPr="00D32E6B" w:rsidRDefault="00D32E6B" w:rsidP="00D32E6B">
            <w:pPr>
              <w:widowControl/>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________________(________________)</w:t>
            </w:r>
          </w:p>
          <w:p w:rsidR="00D32E6B" w:rsidRPr="00D32E6B" w:rsidRDefault="00D32E6B" w:rsidP="00D32E6B">
            <w:pPr>
              <w:widowControl/>
              <w:rPr>
                <w:rFonts w:ascii="Times New Roman" w:eastAsia="Times New Roman" w:hAnsi="Times New Roman" w:cs="Times New Roman"/>
                <w:color w:val="auto"/>
                <w:lang w:bidi="ar-SA"/>
              </w:rPr>
            </w:pPr>
          </w:p>
          <w:p w:rsidR="00D32E6B" w:rsidRPr="00D32E6B" w:rsidRDefault="00D32E6B" w:rsidP="00D32E6B">
            <w:pPr>
              <w:widowControl/>
              <w:tabs>
                <w:tab w:val="left" w:pos="1276"/>
              </w:tabs>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МП</w:t>
            </w:r>
          </w:p>
        </w:tc>
      </w:tr>
    </w:tbl>
    <w:p w:rsidR="00D32E6B" w:rsidRPr="00D32E6B" w:rsidRDefault="00D32E6B" w:rsidP="00D32E6B">
      <w:pPr>
        <w:widowControl/>
        <w:rPr>
          <w:rFonts w:ascii="Times New Roman" w:eastAsia="Times New Roman" w:hAnsi="Times New Roman" w:cs="Times New Roman"/>
        </w:rPr>
      </w:pPr>
    </w:p>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СОГЛАСОВАНО</w:t>
      </w:r>
    </w:p>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Начальник подразделения, в подотчете которого находится Имущество</w:t>
      </w:r>
    </w:p>
    <w:p w:rsidR="00D32E6B" w:rsidRPr="00D32E6B" w:rsidRDefault="00D32E6B" w:rsidP="00D32E6B">
      <w:pPr>
        <w:widowControl/>
        <w:rPr>
          <w:rFonts w:ascii="Times New Roman" w:hAnsi="Times New Roman" w:cs="Times New Roman"/>
        </w:rPr>
      </w:pPr>
    </w:p>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______________(_____________)</w:t>
      </w:r>
    </w:p>
    <w:p w:rsidR="00D32E6B" w:rsidRPr="00D32E6B" w:rsidRDefault="00D32E6B" w:rsidP="00D32E6B">
      <w:pPr>
        <w:widowControl/>
        <w:rPr>
          <w:rFonts w:ascii="Times New Roman" w:hAnsi="Times New Roman" w:cs="Times New Roman"/>
        </w:rPr>
      </w:pPr>
    </w:p>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Материально ответственное лицо, в подотчете которого находится Имущество</w:t>
      </w:r>
    </w:p>
    <w:p w:rsidR="00D32E6B" w:rsidRPr="00D32E6B" w:rsidRDefault="00D32E6B" w:rsidP="00D32E6B">
      <w:pPr>
        <w:widowControl/>
        <w:rPr>
          <w:rFonts w:ascii="Times New Roman" w:hAnsi="Times New Roman" w:cs="Times New Roman"/>
        </w:rPr>
      </w:pPr>
    </w:p>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______________(______________)</w:t>
      </w:r>
    </w:p>
    <w:p w:rsidR="00D32E6B" w:rsidRPr="00D32E6B" w:rsidRDefault="00D32E6B" w:rsidP="00D32E6B">
      <w:pPr>
        <w:widowControl/>
        <w:rPr>
          <w:rFonts w:ascii="Times New Roman" w:hAnsi="Times New Roman" w:cs="Times New Roman"/>
        </w:rPr>
      </w:pPr>
    </w:p>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Начальник подразделения, ответственного за учет земельного участка</w:t>
      </w:r>
    </w:p>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______________(_______________)</w:t>
      </w:r>
    </w:p>
    <w:p w:rsidR="00D32E6B" w:rsidRPr="00D32E6B" w:rsidRDefault="00D32E6B" w:rsidP="00D32E6B">
      <w:pPr>
        <w:widowControl/>
        <w:rPr>
          <w:rFonts w:ascii="Times New Roman" w:hAnsi="Times New Roman" w:cs="Times New Roman"/>
        </w:rPr>
      </w:pPr>
    </w:p>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 xml:space="preserve">Лицо, ответственное за учет земельного участка </w:t>
      </w:r>
    </w:p>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______________(______________)</w:t>
      </w:r>
    </w:p>
    <w:p w:rsidR="00D32E6B" w:rsidRPr="00D32E6B" w:rsidRDefault="00D32E6B" w:rsidP="00D32E6B">
      <w:pPr>
        <w:widowControl/>
        <w:rPr>
          <w:rFonts w:ascii="Times New Roman" w:eastAsia="Times New Roman" w:hAnsi="Times New Roman" w:cs="Times New Roman"/>
          <w:color w:val="auto"/>
          <w:sz w:val="26"/>
          <w:szCs w:val="26"/>
          <w:lang w:bidi="ar-SA"/>
        </w:rPr>
      </w:pPr>
    </w:p>
    <w:p w:rsidR="00D32E6B" w:rsidRPr="00D32E6B" w:rsidRDefault="00D32E6B" w:rsidP="00D32E6B">
      <w:pPr>
        <w:widowControl/>
        <w:rPr>
          <w:rFonts w:ascii="Times New Roman" w:eastAsia="Times New Roman" w:hAnsi="Times New Roman" w:cs="Times New Roman"/>
          <w:color w:val="auto"/>
          <w:lang w:bidi="ar-SA"/>
        </w:rPr>
      </w:pPr>
    </w:p>
    <w:p w:rsidR="00D32E6B" w:rsidRPr="00D32E6B" w:rsidRDefault="00D32E6B" w:rsidP="00D32E6B">
      <w:pPr>
        <w:widowControl/>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ascii="Times New Roman" w:eastAsia="Times New Roman" w:hAnsi="Times New Roman" w:cs="Times New Roman"/>
          <w:i/>
        </w:rPr>
      </w:pPr>
    </w:p>
    <w:p w:rsidR="00D32E6B" w:rsidRPr="00D32E6B" w:rsidRDefault="00D32E6B" w:rsidP="00D32E6B">
      <w:pPr>
        <w:widowControl/>
        <w:ind w:left="6044" w:firstLine="993"/>
        <w:jc w:val="right"/>
        <w:rPr>
          <w:rFonts w:ascii="Times New Roman" w:hAnsi="Times New Roman" w:cs="Times New Roman"/>
        </w:rPr>
      </w:pPr>
      <w:r w:rsidRPr="00D32E6B">
        <w:rPr>
          <w:rFonts w:ascii="Times New Roman" w:hAnsi="Times New Roman" w:cs="Times New Roman"/>
        </w:rPr>
        <w:t>Приложение № 2</w:t>
      </w:r>
    </w:p>
    <w:p w:rsidR="00D32E6B" w:rsidRPr="00D32E6B" w:rsidRDefault="00D32E6B" w:rsidP="00D32E6B">
      <w:pPr>
        <w:widowControl/>
        <w:autoSpaceDE w:val="0"/>
        <w:autoSpaceDN w:val="0"/>
        <w:adjustRightInd w:val="0"/>
        <w:ind w:firstLine="993"/>
        <w:jc w:val="right"/>
        <w:rPr>
          <w:rFonts w:ascii="Times New Roman" w:hAnsi="Times New Roman" w:cs="Times New Roman"/>
        </w:rPr>
      </w:pPr>
      <w:r w:rsidRPr="00D32E6B">
        <w:rPr>
          <w:rFonts w:ascii="Times New Roman" w:hAnsi="Times New Roman" w:cs="Times New Roman"/>
        </w:rPr>
        <w:t>к акту приема-передачи имущества</w:t>
      </w:r>
    </w:p>
    <w:p w:rsidR="00D32E6B" w:rsidRPr="00D32E6B" w:rsidRDefault="00D32E6B" w:rsidP="00D32E6B">
      <w:pPr>
        <w:widowControl/>
        <w:autoSpaceDE w:val="0"/>
        <w:autoSpaceDN w:val="0"/>
        <w:adjustRightInd w:val="0"/>
        <w:ind w:firstLine="993"/>
        <w:jc w:val="right"/>
        <w:rPr>
          <w:rFonts w:ascii="Times New Roman" w:hAnsi="Times New Roman" w:cs="Times New Roman"/>
        </w:rPr>
      </w:pPr>
      <w:r w:rsidRPr="00D32E6B">
        <w:rPr>
          <w:rFonts w:ascii="Times New Roman" w:hAnsi="Times New Roman" w:cs="Times New Roman"/>
        </w:rPr>
        <w:t>от «___» _____  года</w:t>
      </w:r>
    </w:p>
    <w:p w:rsidR="00D32E6B" w:rsidRPr="00D32E6B" w:rsidRDefault="00D32E6B" w:rsidP="00D32E6B">
      <w:pPr>
        <w:widowControl/>
        <w:autoSpaceDE w:val="0"/>
        <w:autoSpaceDN w:val="0"/>
        <w:adjustRightInd w:val="0"/>
        <w:ind w:firstLine="993"/>
        <w:jc w:val="center"/>
        <w:rPr>
          <w:rFonts w:ascii="Times New Roman" w:hAnsi="Times New Roman" w:cs="Times New Roman"/>
        </w:rPr>
      </w:pPr>
    </w:p>
    <w:p w:rsidR="00D32E6B" w:rsidRPr="00D32E6B" w:rsidRDefault="00D32E6B" w:rsidP="00D32E6B">
      <w:pPr>
        <w:widowControl/>
        <w:autoSpaceDE w:val="0"/>
        <w:autoSpaceDN w:val="0"/>
        <w:adjustRightInd w:val="0"/>
        <w:jc w:val="center"/>
        <w:rPr>
          <w:rFonts w:ascii="Times New Roman" w:hAnsi="Times New Roman" w:cs="Times New Roman"/>
        </w:rPr>
      </w:pPr>
      <w:r w:rsidRPr="00D32E6B">
        <w:rPr>
          <w:rFonts w:ascii="Times New Roman" w:hAnsi="Times New Roman" w:cs="Times New Roman"/>
        </w:rPr>
        <w:t xml:space="preserve">Прочее (движимое) имущество </w:t>
      </w:r>
      <w:r w:rsidRPr="00D32E6B">
        <w:rPr>
          <w:rFonts w:ascii="Times New Roman" w:hAnsi="Times New Roman" w:cs="Times New Roman"/>
          <w:i/>
        </w:rPr>
        <w:t>(при наличии)</w:t>
      </w:r>
    </w:p>
    <w:p w:rsidR="00D32E6B" w:rsidRPr="00D32E6B" w:rsidRDefault="00D32E6B" w:rsidP="00D32E6B">
      <w:pPr>
        <w:widowControl/>
        <w:ind w:firstLine="993"/>
        <w:jc w:val="right"/>
        <w:rPr>
          <w:rFonts w:ascii="Times New Roman" w:hAnsi="Times New Roman" w:cs="Times New Roman"/>
        </w:rPr>
      </w:pPr>
      <w:r w:rsidRPr="00D32E6B">
        <w:rPr>
          <w:rFonts w:ascii="Times New Roman" w:hAnsi="Times New Roman" w:cs="Times New Roman"/>
        </w:rPr>
        <w:tab/>
      </w:r>
      <w:r w:rsidRPr="00D32E6B">
        <w:rPr>
          <w:rFonts w:ascii="Times New Roman" w:hAnsi="Times New Roman" w:cs="Times New Roman"/>
        </w:rPr>
        <w:tab/>
      </w:r>
      <w:r w:rsidRPr="00D32E6B">
        <w:rPr>
          <w:rFonts w:ascii="Times New Roman" w:hAnsi="Times New Roman" w:cs="Times New Roman"/>
        </w:rPr>
        <w:tab/>
      </w:r>
      <w:r w:rsidRPr="00D32E6B">
        <w:rPr>
          <w:rFonts w:ascii="Times New Roman" w:hAnsi="Times New Roman" w:cs="Times New Roman"/>
        </w:rPr>
        <w:tab/>
      </w:r>
      <w:r w:rsidRPr="00D32E6B">
        <w:rPr>
          <w:rFonts w:ascii="Times New Roman" w:hAnsi="Times New Roman" w:cs="Times New Roman"/>
        </w:rPr>
        <w:tab/>
      </w:r>
      <w:r w:rsidRPr="00D32E6B">
        <w:rPr>
          <w:rFonts w:ascii="Times New Roman" w:hAnsi="Times New Roman" w:cs="Times New Roman"/>
        </w:rPr>
        <w:tab/>
      </w:r>
      <w:r w:rsidRPr="00D32E6B">
        <w:rPr>
          <w:rFonts w:ascii="Times New Roman" w:hAnsi="Times New Roman" w:cs="Times New Roman"/>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D32E6B" w:rsidRPr="00D32E6B" w:rsidTr="00F9612F">
        <w:tc>
          <w:tcPr>
            <w:tcW w:w="772" w:type="dxa"/>
            <w:shd w:val="clear" w:color="auto" w:fill="auto"/>
            <w:vAlign w:val="center"/>
          </w:tcPr>
          <w:p w:rsidR="00D32E6B" w:rsidRPr="00D32E6B" w:rsidRDefault="00D32E6B" w:rsidP="00D32E6B">
            <w:pPr>
              <w:widowControl/>
              <w:jc w:val="center"/>
              <w:rPr>
                <w:rFonts w:ascii="Times New Roman" w:eastAsia="Times New Roman" w:hAnsi="Times New Roman" w:cs="Times New Roman"/>
              </w:rPr>
            </w:pPr>
            <w:r w:rsidRPr="00D32E6B">
              <w:rPr>
                <w:rFonts w:ascii="Times New Roman" w:eastAsia="Times New Roman" w:hAnsi="Times New Roman" w:cs="Times New Roman"/>
              </w:rPr>
              <w:t xml:space="preserve">№ </w:t>
            </w:r>
            <w:proofErr w:type="gramStart"/>
            <w:r w:rsidRPr="00D32E6B">
              <w:rPr>
                <w:rFonts w:ascii="Times New Roman" w:eastAsia="Times New Roman" w:hAnsi="Times New Roman" w:cs="Times New Roman"/>
              </w:rPr>
              <w:t>п</w:t>
            </w:r>
            <w:proofErr w:type="gramEnd"/>
            <w:r w:rsidRPr="00D32E6B">
              <w:rPr>
                <w:rFonts w:ascii="Times New Roman" w:eastAsia="Times New Roman" w:hAnsi="Times New Roman" w:cs="Times New Roman"/>
              </w:rPr>
              <w:t>/п</w:t>
            </w:r>
          </w:p>
        </w:tc>
        <w:tc>
          <w:tcPr>
            <w:tcW w:w="1837" w:type="dxa"/>
            <w:shd w:val="clear" w:color="auto" w:fill="auto"/>
            <w:vAlign w:val="center"/>
          </w:tcPr>
          <w:p w:rsidR="00D32E6B" w:rsidRPr="00D32E6B" w:rsidRDefault="00D32E6B" w:rsidP="00D32E6B">
            <w:pPr>
              <w:widowControl/>
              <w:jc w:val="center"/>
              <w:rPr>
                <w:rFonts w:ascii="Times New Roman" w:eastAsia="Times New Roman" w:hAnsi="Times New Roman" w:cs="Times New Roman"/>
              </w:rPr>
            </w:pPr>
            <w:r w:rsidRPr="00D32E6B">
              <w:rPr>
                <w:rFonts w:ascii="Times New Roman" w:eastAsia="Times New Roman" w:hAnsi="Times New Roman" w:cs="Times New Roman"/>
              </w:rPr>
              <w:t>Инвентарный номер</w:t>
            </w:r>
            <w:r w:rsidRPr="00D32E6B">
              <w:rPr>
                <w:rFonts w:ascii="Times New Roman" w:eastAsia="Times New Roman" w:hAnsi="Times New Roman" w:cs="Times New Roman"/>
                <w:vertAlign w:val="superscript"/>
              </w:rPr>
              <w:footnoteReference w:id="1"/>
            </w:r>
            <w:r w:rsidRPr="00D32E6B">
              <w:rPr>
                <w:rFonts w:ascii="Times New Roman" w:eastAsia="Times New Roman" w:hAnsi="Times New Roman" w:cs="Times New Roman"/>
              </w:rPr>
              <w:t>/Код ОЗМ</w:t>
            </w:r>
          </w:p>
        </w:tc>
        <w:tc>
          <w:tcPr>
            <w:tcW w:w="4092" w:type="dxa"/>
            <w:shd w:val="clear" w:color="auto" w:fill="auto"/>
            <w:vAlign w:val="center"/>
          </w:tcPr>
          <w:p w:rsidR="00D32E6B" w:rsidRPr="00D32E6B" w:rsidRDefault="00D32E6B" w:rsidP="00D32E6B">
            <w:pPr>
              <w:widowControl/>
              <w:jc w:val="center"/>
              <w:rPr>
                <w:rFonts w:ascii="Times New Roman" w:eastAsia="Times New Roman" w:hAnsi="Times New Roman" w:cs="Times New Roman"/>
              </w:rPr>
            </w:pPr>
            <w:r w:rsidRPr="00D32E6B">
              <w:rPr>
                <w:rFonts w:ascii="Times New Roman" w:eastAsia="Times New Roman" w:hAnsi="Times New Roman" w:cs="Times New Roman"/>
              </w:rPr>
              <w:t>Наименование объекта</w:t>
            </w:r>
          </w:p>
        </w:tc>
        <w:tc>
          <w:tcPr>
            <w:tcW w:w="3152" w:type="dxa"/>
            <w:vAlign w:val="center"/>
          </w:tcPr>
          <w:p w:rsidR="00D32E6B" w:rsidRPr="00D32E6B" w:rsidRDefault="00D32E6B" w:rsidP="00D32E6B">
            <w:pPr>
              <w:widowControl/>
              <w:jc w:val="center"/>
              <w:rPr>
                <w:rFonts w:ascii="Times New Roman" w:eastAsia="Times New Roman" w:hAnsi="Times New Roman" w:cs="Times New Roman"/>
              </w:rPr>
            </w:pPr>
            <w:r w:rsidRPr="00D32E6B">
              <w:rPr>
                <w:rFonts w:ascii="Times New Roman" w:eastAsia="Times New Roman" w:hAnsi="Times New Roman" w:cs="Times New Roman"/>
              </w:rPr>
              <w:t>Кол-во, шт.</w:t>
            </w:r>
          </w:p>
        </w:tc>
      </w:tr>
      <w:tr w:rsidR="00D32E6B" w:rsidRPr="00D32E6B" w:rsidTr="00F9612F">
        <w:tc>
          <w:tcPr>
            <w:tcW w:w="772" w:type="dxa"/>
            <w:shd w:val="clear" w:color="auto" w:fill="auto"/>
            <w:vAlign w:val="center"/>
          </w:tcPr>
          <w:p w:rsidR="00D32E6B" w:rsidRPr="00D32E6B" w:rsidRDefault="00D32E6B" w:rsidP="00D32E6B">
            <w:pPr>
              <w:widowControl/>
              <w:jc w:val="center"/>
              <w:rPr>
                <w:rFonts w:ascii="Times New Roman" w:eastAsia="Times New Roman" w:hAnsi="Times New Roman" w:cs="Times New Roman"/>
              </w:rPr>
            </w:pPr>
            <w:r w:rsidRPr="00D32E6B">
              <w:rPr>
                <w:rFonts w:ascii="Times New Roman" w:eastAsia="Times New Roman" w:hAnsi="Times New Roman" w:cs="Times New Roman"/>
              </w:rPr>
              <w:t>1</w:t>
            </w:r>
          </w:p>
        </w:tc>
        <w:tc>
          <w:tcPr>
            <w:tcW w:w="1837" w:type="dxa"/>
            <w:shd w:val="clear" w:color="auto" w:fill="auto"/>
            <w:vAlign w:val="center"/>
          </w:tcPr>
          <w:p w:rsidR="00D32E6B" w:rsidRPr="00D32E6B" w:rsidRDefault="00D32E6B" w:rsidP="00D32E6B">
            <w:pPr>
              <w:widowControl/>
              <w:jc w:val="center"/>
              <w:rPr>
                <w:rFonts w:ascii="Times New Roman" w:eastAsia="Times New Roman" w:hAnsi="Times New Roman" w:cs="Times New Roman"/>
              </w:rPr>
            </w:pPr>
          </w:p>
        </w:tc>
        <w:tc>
          <w:tcPr>
            <w:tcW w:w="4092" w:type="dxa"/>
            <w:shd w:val="clear" w:color="auto" w:fill="auto"/>
            <w:vAlign w:val="center"/>
          </w:tcPr>
          <w:p w:rsidR="00D32E6B" w:rsidRPr="00D32E6B" w:rsidRDefault="00D32E6B" w:rsidP="00D32E6B">
            <w:pPr>
              <w:widowControl/>
              <w:rPr>
                <w:rFonts w:ascii="Times New Roman" w:eastAsia="Times New Roman" w:hAnsi="Times New Roman" w:cs="Times New Roman"/>
              </w:rPr>
            </w:pPr>
          </w:p>
        </w:tc>
        <w:tc>
          <w:tcPr>
            <w:tcW w:w="3152" w:type="dxa"/>
          </w:tcPr>
          <w:p w:rsidR="00D32E6B" w:rsidRPr="00D32E6B" w:rsidRDefault="00D32E6B" w:rsidP="00D32E6B">
            <w:pPr>
              <w:widowControl/>
              <w:rPr>
                <w:rFonts w:ascii="Times New Roman" w:eastAsia="Times New Roman" w:hAnsi="Times New Roman" w:cs="Times New Roman"/>
              </w:rPr>
            </w:pPr>
          </w:p>
        </w:tc>
      </w:tr>
      <w:tr w:rsidR="00D32E6B" w:rsidRPr="00D32E6B" w:rsidTr="00F9612F">
        <w:tc>
          <w:tcPr>
            <w:tcW w:w="772" w:type="dxa"/>
            <w:shd w:val="clear" w:color="auto" w:fill="auto"/>
            <w:vAlign w:val="center"/>
          </w:tcPr>
          <w:p w:rsidR="00D32E6B" w:rsidRPr="00D32E6B" w:rsidRDefault="00D32E6B" w:rsidP="00D32E6B">
            <w:pPr>
              <w:widowControl/>
              <w:jc w:val="center"/>
              <w:rPr>
                <w:rFonts w:ascii="Times New Roman" w:eastAsia="Times New Roman" w:hAnsi="Times New Roman" w:cs="Times New Roman"/>
              </w:rPr>
            </w:pPr>
            <w:r w:rsidRPr="00D32E6B">
              <w:rPr>
                <w:rFonts w:ascii="Times New Roman" w:eastAsia="Times New Roman" w:hAnsi="Times New Roman" w:cs="Times New Roman"/>
              </w:rPr>
              <w:t>2</w:t>
            </w:r>
          </w:p>
        </w:tc>
        <w:tc>
          <w:tcPr>
            <w:tcW w:w="1837" w:type="dxa"/>
            <w:shd w:val="clear" w:color="auto" w:fill="auto"/>
            <w:vAlign w:val="center"/>
          </w:tcPr>
          <w:p w:rsidR="00D32E6B" w:rsidRPr="00D32E6B" w:rsidRDefault="00D32E6B" w:rsidP="00D32E6B">
            <w:pPr>
              <w:widowControl/>
              <w:jc w:val="center"/>
              <w:rPr>
                <w:rFonts w:ascii="Times New Roman" w:eastAsia="Times New Roman" w:hAnsi="Times New Roman" w:cs="Times New Roman"/>
              </w:rPr>
            </w:pPr>
          </w:p>
        </w:tc>
        <w:tc>
          <w:tcPr>
            <w:tcW w:w="4092" w:type="dxa"/>
            <w:shd w:val="clear" w:color="auto" w:fill="auto"/>
            <w:vAlign w:val="center"/>
          </w:tcPr>
          <w:p w:rsidR="00D32E6B" w:rsidRPr="00D32E6B" w:rsidRDefault="00D32E6B" w:rsidP="00D32E6B">
            <w:pPr>
              <w:widowControl/>
              <w:rPr>
                <w:rFonts w:ascii="Times New Roman" w:eastAsia="Times New Roman" w:hAnsi="Times New Roman" w:cs="Times New Roman"/>
              </w:rPr>
            </w:pPr>
          </w:p>
        </w:tc>
        <w:tc>
          <w:tcPr>
            <w:tcW w:w="3152" w:type="dxa"/>
          </w:tcPr>
          <w:p w:rsidR="00D32E6B" w:rsidRPr="00D32E6B" w:rsidRDefault="00D32E6B" w:rsidP="00D32E6B">
            <w:pPr>
              <w:widowControl/>
              <w:rPr>
                <w:rFonts w:ascii="Times New Roman" w:eastAsia="Times New Roman" w:hAnsi="Times New Roman" w:cs="Times New Roman"/>
              </w:rPr>
            </w:pPr>
          </w:p>
        </w:tc>
      </w:tr>
      <w:tr w:rsidR="00D32E6B" w:rsidRPr="00D32E6B" w:rsidTr="00F9612F">
        <w:tc>
          <w:tcPr>
            <w:tcW w:w="772" w:type="dxa"/>
            <w:shd w:val="clear" w:color="auto" w:fill="auto"/>
            <w:vAlign w:val="center"/>
          </w:tcPr>
          <w:p w:rsidR="00D32E6B" w:rsidRPr="00D32E6B" w:rsidRDefault="00D32E6B" w:rsidP="00D32E6B">
            <w:pPr>
              <w:widowControl/>
              <w:jc w:val="center"/>
              <w:rPr>
                <w:rFonts w:ascii="Times New Roman" w:eastAsia="Times New Roman" w:hAnsi="Times New Roman" w:cs="Times New Roman"/>
              </w:rPr>
            </w:pPr>
            <w:r w:rsidRPr="00D32E6B">
              <w:rPr>
                <w:rFonts w:ascii="Times New Roman" w:eastAsia="Times New Roman" w:hAnsi="Times New Roman" w:cs="Times New Roman"/>
              </w:rPr>
              <w:t>3</w:t>
            </w:r>
          </w:p>
        </w:tc>
        <w:tc>
          <w:tcPr>
            <w:tcW w:w="1837" w:type="dxa"/>
            <w:shd w:val="clear" w:color="auto" w:fill="auto"/>
            <w:vAlign w:val="center"/>
          </w:tcPr>
          <w:p w:rsidR="00D32E6B" w:rsidRPr="00D32E6B" w:rsidRDefault="00D32E6B" w:rsidP="00D32E6B">
            <w:pPr>
              <w:widowControl/>
              <w:jc w:val="center"/>
              <w:rPr>
                <w:rFonts w:ascii="Times New Roman" w:eastAsia="Times New Roman" w:hAnsi="Times New Roman" w:cs="Times New Roman"/>
              </w:rPr>
            </w:pPr>
          </w:p>
        </w:tc>
        <w:tc>
          <w:tcPr>
            <w:tcW w:w="4092" w:type="dxa"/>
            <w:shd w:val="clear" w:color="auto" w:fill="auto"/>
            <w:vAlign w:val="center"/>
          </w:tcPr>
          <w:p w:rsidR="00D32E6B" w:rsidRPr="00D32E6B" w:rsidRDefault="00D32E6B" w:rsidP="00D32E6B">
            <w:pPr>
              <w:widowControl/>
              <w:rPr>
                <w:rFonts w:ascii="Times New Roman" w:eastAsia="Times New Roman" w:hAnsi="Times New Roman" w:cs="Times New Roman"/>
              </w:rPr>
            </w:pPr>
          </w:p>
        </w:tc>
        <w:tc>
          <w:tcPr>
            <w:tcW w:w="3152" w:type="dxa"/>
          </w:tcPr>
          <w:p w:rsidR="00D32E6B" w:rsidRPr="00D32E6B" w:rsidRDefault="00D32E6B" w:rsidP="00D32E6B">
            <w:pPr>
              <w:widowControl/>
              <w:rPr>
                <w:rFonts w:ascii="Times New Roman" w:eastAsia="Times New Roman" w:hAnsi="Times New Roman" w:cs="Times New Roman"/>
              </w:rPr>
            </w:pPr>
          </w:p>
        </w:tc>
      </w:tr>
      <w:tr w:rsidR="00D32E6B" w:rsidRPr="00D32E6B" w:rsidTr="00F9612F">
        <w:tc>
          <w:tcPr>
            <w:tcW w:w="772" w:type="dxa"/>
            <w:shd w:val="clear" w:color="auto" w:fill="auto"/>
            <w:vAlign w:val="center"/>
          </w:tcPr>
          <w:p w:rsidR="00D32E6B" w:rsidRPr="00D32E6B" w:rsidRDefault="00D32E6B" w:rsidP="00D32E6B">
            <w:pPr>
              <w:widowControl/>
              <w:jc w:val="center"/>
              <w:rPr>
                <w:rFonts w:ascii="Times New Roman" w:eastAsia="Times New Roman" w:hAnsi="Times New Roman" w:cs="Times New Roman"/>
              </w:rPr>
            </w:pPr>
            <w:r w:rsidRPr="00D32E6B">
              <w:rPr>
                <w:rFonts w:ascii="Times New Roman" w:eastAsia="Times New Roman" w:hAnsi="Times New Roman" w:cs="Times New Roman"/>
              </w:rPr>
              <w:t>4</w:t>
            </w:r>
          </w:p>
        </w:tc>
        <w:tc>
          <w:tcPr>
            <w:tcW w:w="1837" w:type="dxa"/>
            <w:shd w:val="clear" w:color="auto" w:fill="auto"/>
            <w:vAlign w:val="center"/>
          </w:tcPr>
          <w:p w:rsidR="00D32E6B" w:rsidRPr="00D32E6B" w:rsidRDefault="00D32E6B" w:rsidP="00D32E6B">
            <w:pPr>
              <w:widowControl/>
              <w:jc w:val="center"/>
              <w:rPr>
                <w:rFonts w:ascii="Times New Roman" w:eastAsia="Times New Roman" w:hAnsi="Times New Roman" w:cs="Times New Roman"/>
              </w:rPr>
            </w:pPr>
          </w:p>
        </w:tc>
        <w:tc>
          <w:tcPr>
            <w:tcW w:w="4092" w:type="dxa"/>
            <w:shd w:val="clear" w:color="auto" w:fill="auto"/>
            <w:vAlign w:val="center"/>
          </w:tcPr>
          <w:p w:rsidR="00D32E6B" w:rsidRPr="00D32E6B" w:rsidRDefault="00D32E6B" w:rsidP="00D32E6B">
            <w:pPr>
              <w:widowControl/>
              <w:rPr>
                <w:rFonts w:ascii="Times New Roman" w:eastAsia="Times New Roman" w:hAnsi="Times New Roman" w:cs="Times New Roman"/>
              </w:rPr>
            </w:pPr>
          </w:p>
        </w:tc>
        <w:tc>
          <w:tcPr>
            <w:tcW w:w="3152" w:type="dxa"/>
          </w:tcPr>
          <w:p w:rsidR="00D32E6B" w:rsidRPr="00D32E6B" w:rsidRDefault="00D32E6B" w:rsidP="00D32E6B">
            <w:pPr>
              <w:widowControl/>
              <w:rPr>
                <w:rFonts w:ascii="Times New Roman" w:eastAsia="Times New Roman" w:hAnsi="Times New Roman" w:cs="Times New Roman"/>
              </w:rPr>
            </w:pPr>
          </w:p>
        </w:tc>
      </w:tr>
      <w:tr w:rsidR="00D32E6B" w:rsidRPr="00D32E6B" w:rsidTr="00F9612F">
        <w:tc>
          <w:tcPr>
            <w:tcW w:w="772" w:type="dxa"/>
            <w:shd w:val="clear" w:color="auto" w:fill="auto"/>
            <w:vAlign w:val="center"/>
          </w:tcPr>
          <w:p w:rsidR="00D32E6B" w:rsidRPr="00D32E6B" w:rsidRDefault="00D32E6B" w:rsidP="00D32E6B">
            <w:pPr>
              <w:widowControl/>
              <w:jc w:val="center"/>
              <w:rPr>
                <w:rFonts w:ascii="Times New Roman" w:eastAsia="Times New Roman" w:hAnsi="Times New Roman" w:cs="Times New Roman"/>
              </w:rPr>
            </w:pPr>
            <w:r w:rsidRPr="00D32E6B">
              <w:rPr>
                <w:rFonts w:ascii="Times New Roman" w:eastAsia="Times New Roman" w:hAnsi="Times New Roman" w:cs="Times New Roman"/>
              </w:rPr>
              <w:t>5</w:t>
            </w:r>
          </w:p>
        </w:tc>
        <w:tc>
          <w:tcPr>
            <w:tcW w:w="1837" w:type="dxa"/>
            <w:shd w:val="clear" w:color="auto" w:fill="auto"/>
            <w:vAlign w:val="center"/>
          </w:tcPr>
          <w:p w:rsidR="00D32E6B" w:rsidRPr="00D32E6B" w:rsidRDefault="00D32E6B" w:rsidP="00D32E6B">
            <w:pPr>
              <w:widowControl/>
              <w:jc w:val="center"/>
              <w:rPr>
                <w:rFonts w:ascii="Times New Roman" w:eastAsia="Times New Roman" w:hAnsi="Times New Roman" w:cs="Times New Roman"/>
              </w:rPr>
            </w:pPr>
          </w:p>
        </w:tc>
        <w:tc>
          <w:tcPr>
            <w:tcW w:w="4092" w:type="dxa"/>
            <w:shd w:val="clear" w:color="auto" w:fill="auto"/>
            <w:vAlign w:val="center"/>
          </w:tcPr>
          <w:p w:rsidR="00D32E6B" w:rsidRPr="00D32E6B" w:rsidRDefault="00D32E6B" w:rsidP="00D32E6B">
            <w:pPr>
              <w:widowControl/>
              <w:rPr>
                <w:rFonts w:ascii="Times New Roman" w:eastAsia="Times New Roman" w:hAnsi="Times New Roman" w:cs="Times New Roman"/>
              </w:rPr>
            </w:pPr>
          </w:p>
        </w:tc>
        <w:tc>
          <w:tcPr>
            <w:tcW w:w="3152" w:type="dxa"/>
          </w:tcPr>
          <w:p w:rsidR="00D32E6B" w:rsidRPr="00D32E6B" w:rsidRDefault="00D32E6B" w:rsidP="00D32E6B">
            <w:pPr>
              <w:widowControl/>
              <w:rPr>
                <w:rFonts w:ascii="Times New Roman" w:eastAsia="Times New Roman" w:hAnsi="Times New Roman" w:cs="Times New Roman"/>
              </w:rPr>
            </w:pPr>
          </w:p>
        </w:tc>
      </w:tr>
    </w:tbl>
    <w:p w:rsidR="00D32E6B" w:rsidRPr="00D32E6B" w:rsidRDefault="00D32E6B" w:rsidP="00D32E6B">
      <w:pPr>
        <w:widowControl/>
        <w:ind w:firstLine="426"/>
        <w:jc w:val="both"/>
        <w:rPr>
          <w:rFonts w:ascii="Times New Roman" w:eastAsia="Times New Roman" w:hAnsi="Times New Roman" w:cs="Times New Roman"/>
        </w:rPr>
      </w:pPr>
    </w:p>
    <w:p w:rsidR="00D32E6B" w:rsidRPr="00D32E6B" w:rsidRDefault="00D32E6B" w:rsidP="00D32E6B">
      <w:pPr>
        <w:widowControl/>
        <w:ind w:firstLine="709"/>
        <w:jc w:val="both"/>
        <w:rPr>
          <w:rFonts w:ascii="Times New Roman" w:eastAsia="Times New Roman" w:hAnsi="Times New Roman" w:cs="Times New Roman"/>
        </w:rPr>
      </w:pPr>
      <w:r w:rsidRPr="00D32E6B">
        <w:rPr>
          <w:rFonts w:ascii="Times New Roman" w:eastAsia="Times New Roman" w:hAnsi="Times New Roman" w:cs="Times New Roman"/>
        </w:rPr>
        <w:t xml:space="preserve">Объекты переданы в следующем техническом состоянии </w:t>
      </w:r>
      <w:r w:rsidRPr="00D32E6B">
        <w:rPr>
          <w:rFonts w:ascii="Times New Roman" w:eastAsia="Times New Roman" w:hAnsi="Times New Roman" w:cs="Times New Roman"/>
          <w:i/>
        </w:rPr>
        <w:t>(в том числе указывается наличие/отсутствие претензий в отношении санитарного и технического состояния Объектов со стороны Покупателя)</w:t>
      </w:r>
      <w:r w:rsidRPr="00D32E6B">
        <w:rPr>
          <w:rFonts w:ascii="Times New Roman" w:eastAsia="Times New Roman" w:hAnsi="Times New Roman" w:cs="Times New Roman"/>
        </w:rPr>
        <w:t>: ________________________________________________</w:t>
      </w:r>
    </w:p>
    <w:p w:rsidR="00D32E6B" w:rsidRPr="00D32E6B" w:rsidRDefault="00D32E6B" w:rsidP="00D32E6B">
      <w:pPr>
        <w:widowControl/>
        <w:jc w:val="both"/>
        <w:rPr>
          <w:rFonts w:ascii="Times New Roman" w:eastAsia="Times New Roman" w:hAnsi="Times New Roman" w:cs="Times New Roman"/>
        </w:rPr>
      </w:pPr>
      <w:r w:rsidRPr="00D32E6B">
        <w:rPr>
          <w:rFonts w:ascii="Times New Roman" w:eastAsia="Times New Roman" w:hAnsi="Times New Roman" w:cs="Times New Roman"/>
        </w:rPr>
        <w:t>________________________________________________________________________________</w:t>
      </w:r>
    </w:p>
    <w:p w:rsidR="00D32E6B" w:rsidRPr="00D32E6B" w:rsidRDefault="00D32E6B" w:rsidP="00D32E6B">
      <w:pPr>
        <w:widowControl/>
        <w:rPr>
          <w:rFonts w:ascii="Times New Roman" w:eastAsia="Times New Roman" w:hAnsi="Times New Roman" w:cs="Times New Roman"/>
        </w:rPr>
      </w:pPr>
      <w:r w:rsidRPr="00D32E6B">
        <w:rPr>
          <w:rFonts w:ascii="Times New Roman" w:eastAsia="Times New Roman" w:hAnsi="Times New Roman" w:cs="Times New Roman"/>
        </w:rPr>
        <w:t>________________________________________________________________________________</w:t>
      </w:r>
    </w:p>
    <w:p w:rsidR="00D32E6B" w:rsidRPr="00D32E6B" w:rsidRDefault="00D32E6B" w:rsidP="00D32E6B">
      <w:pPr>
        <w:widowControl/>
        <w:ind w:firstLine="709"/>
        <w:jc w:val="both"/>
        <w:rPr>
          <w:rFonts w:ascii="Times New Roman" w:eastAsia="Lucida Sans Unicode" w:hAnsi="Times New Roman" w:cs="Times New Roman"/>
          <w:kern w:val="2"/>
        </w:rPr>
      </w:pPr>
      <w:r w:rsidRPr="00D32E6B">
        <w:rPr>
          <w:rFonts w:ascii="Times New Roman" w:eastAsia="Lucida Sans Unicode" w:hAnsi="Times New Roman" w:cs="Times New Roman"/>
          <w:kern w:val="2"/>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w:t>
      </w:r>
      <w:proofErr w:type="gramStart"/>
      <w:r w:rsidRPr="00D32E6B">
        <w:rPr>
          <w:rFonts w:ascii="Times New Roman" w:eastAsia="Lucida Sans Unicode" w:hAnsi="Times New Roman" w:cs="Times New Roman"/>
          <w:kern w:val="2"/>
        </w:rPr>
        <w:t>г</w:t>
      </w:r>
      <w:proofErr w:type="gramEnd"/>
      <w:r w:rsidRPr="00D32E6B">
        <w:rPr>
          <w:rFonts w:ascii="Times New Roman" w:eastAsia="Lucida Sans Unicode" w:hAnsi="Times New Roman" w:cs="Times New Roman"/>
          <w:kern w:val="2"/>
        </w:rPr>
        <w:t>.</w:t>
      </w:r>
    </w:p>
    <w:p w:rsidR="00D32E6B" w:rsidRPr="00D32E6B" w:rsidRDefault="00D32E6B" w:rsidP="00D32E6B">
      <w:pPr>
        <w:widowControl/>
        <w:ind w:firstLine="709"/>
        <w:jc w:val="both"/>
        <w:rPr>
          <w:rFonts w:ascii="Times New Roman" w:eastAsia="Lucida Sans Unicode" w:hAnsi="Times New Roman" w:cs="Times New Roman"/>
          <w:kern w:val="2"/>
        </w:rPr>
      </w:pPr>
      <w:r w:rsidRPr="00D32E6B">
        <w:rPr>
          <w:rFonts w:ascii="Times New Roman" w:eastAsia="Lucida Sans Unicode" w:hAnsi="Times New Roman" w:cs="Times New Roman"/>
          <w:kern w:val="2"/>
        </w:rPr>
        <w:t xml:space="preserve">На момент подписания настоящего акта приема-передачи Покупатель не </w:t>
      </w:r>
      <w:proofErr w:type="gramStart"/>
      <w:r w:rsidRPr="00D32E6B">
        <w:rPr>
          <w:rFonts w:ascii="Times New Roman" w:eastAsia="Lucida Sans Unicode" w:hAnsi="Times New Roman" w:cs="Times New Roman"/>
          <w:kern w:val="2"/>
        </w:rPr>
        <w:t>оплатил полную стоимость Объектов</w:t>
      </w:r>
      <w:proofErr w:type="gramEnd"/>
      <w:r w:rsidRPr="00D32E6B">
        <w:rPr>
          <w:rFonts w:ascii="Times New Roman" w:eastAsia="Lucida Sans Unicode" w:hAnsi="Times New Roman" w:cs="Times New Roman"/>
          <w:kern w:val="2"/>
        </w:rPr>
        <w:t xml:space="preserve">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D32E6B" w:rsidRPr="00D32E6B" w:rsidRDefault="00D32E6B" w:rsidP="00D32E6B">
      <w:pPr>
        <w:widowControl/>
        <w:ind w:firstLine="709"/>
        <w:jc w:val="both"/>
        <w:rPr>
          <w:rFonts w:ascii="Times New Roman" w:eastAsia="Lucida Sans Unicode" w:hAnsi="Times New Roman" w:cs="Times New Roman"/>
          <w:kern w:val="2"/>
        </w:rPr>
      </w:pPr>
      <w:r w:rsidRPr="00D32E6B">
        <w:rPr>
          <w:rFonts w:ascii="Times New Roman" w:eastAsia="Lucida Sans Unicode" w:hAnsi="Times New Roman" w:cs="Times New Roman"/>
          <w:kern w:val="2"/>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D32E6B" w:rsidRPr="00D32E6B" w:rsidRDefault="00D32E6B" w:rsidP="00D32E6B">
      <w:pPr>
        <w:widowControl/>
        <w:ind w:firstLine="709"/>
        <w:jc w:val="both"/>
        <w:rPr>
          <w:rFonts w:ascii="Times New Roman" w:eastAsia="Times New Roman" w:hAnsi="Times New Roman" w:cs="Times New Roman"/>
        </w:rPr>
      </w:pPr>
      <w:r w:rsidRPr="00D32E6B">
        <w:rPr>
          <w:rFonts w:ascii="Times New Roman" w:eastAsia="Times New Roman" w:hAnsi="Times New Roman" w:cs="Times New Roman"/>
        </w:rPr>
        <w:t xml:space="preserve">Объекты переданы со всеми принадлежностями и относящимися к ним документами и пригодны </w:t>
      </w:r>
      <w:proofErr w:type="gramStart"/>
      <w:r w:rsidRPr="00D32E6B">
        <w:rPr>
          <w:rFonts w:ascii="Times New Roman" w:eastAsia="Times New Roman" w:hAnsi="Times New Roman" w:cs="Times New Roman"/>
        </w:rPr>
        <w:t>для</w:t>
      </w:r>
      <w:proofErr w:type="gramEnd"/>
      <w:r w:rsidRPr="00D32E6B">
        <w:rPr>
          <w:rFonts w:ascii="Times New Roman" w:eastAsia="Times New Roman" w:hAnsi="Times New Roman" w:cs="Times New Roman"/>
        </w:rPr>
        <w:t xml:space="preserve"> </w:t>
      </w:r>
      <w:proofErr w:type="gramStart"/>
      <w:r w:rsidRPr="00D32E6B">
        <w:rPr>
          <w:rFonts w:ascii="Times New Roman" w:eastAsia="Times New Roman" w:hAnsi="Times New Roman" w:cs="Times New Roman"/>
        </w:rPr>
        <w:t>их</w:t>
      </w:r>
      <w:proofErr w:type="gramEnd"/>
      <w:r w:rsidRPr="00D32E6B">
        <w:rPr>
          <w:rFonts w:ascii="Times New Roman" w:eastAsia="Times New Roman" w:hAnsi="Times New Roman" w:cs="Times New Roman"/>
        </w:rPr>
        <w:t xml:space="preserve"> использованию по назначению:</w:t>
      </w:r>
    </w:p>
    <w:p w:rsidR="00D32E6B" w:rsidRPr="00D32E6B" w:rsidRDefault="00D32E6B" w:rsidP="00D32E6B">
      <w:pPr>
        <w:widowControl/>
        <w:jc w:val="both"/>
        <w:rPr>
          <w:rFonts w:ascii="Times New Roman" w:eastAsia="Times New Roman" w:hAnsi="Times New Roman" w:cs="Times New Roman"/>
        </w:rPr>
      </w:pPr>
      <w:r w:rsidRPr="00D32E6B">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w:t>
      </w:r>
    </w:p>
    <w:p w:rsidR="00D32E6B" w:rsidRPr="00D32E6B" w:rsidRDefault="00D32E6B" w:rsidP="00D32E6B">
      <w:pPr>
        <w:widowControl/>
        <w:jc w:val="both"/>
        <w:rPr>
          <w:rFonts w:ascii="Times New Roman" w:eastAsia="Times New Roman" w:hAnsi="Times New Roman" w:cs="Times New Roman"/>
        </w:rPr>
      </w:pPr>
    </w:p>
    <w:p w:rsidR="00D32E6B" w:rsidRPr="00D32E6B" w:rsidRDefault="00D32E6B" w:rsidP="00D32E6B">
      <w:pPr>
        <w:widowControl/>
        <w:autoSpaceDE w:val="0"/>
        <w:autoSpaceDN w:val="0"/>
        <w:adjustRightInd w:val="0"/>
        <w:contextualSpacing/>
        <w:jc w:val="center"/>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Подписи Сторон</w:t>
      </w:r>
    </w:p>
    <w:p w:rsidR="00D32E6B" w:rsidRPr="00D32E6B" w:rsidRDefault="00D32E6B" w:rsidP="00D32E6B">
      <w:pPr>
        <w:widowControl/>
        <w:jc w:val="both"/>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5"/>
        <w:gridCol w:w="4918"/>
      </w:tblGrid>
      <w:tr w:rsidR="00D32E6B" w:rsidRPr="00D32E6B" w:rsidTr="00F9612F">
        <w:tc>
          <w:tcPr>
            <w:tcW w:w="4935" w:type="dxa"/>
            <w:tcBorders>
              <w:top w:val="nil"/>
              <w:left w:val="nil"/>
              <w:bottom w:val="nil"/>
              <w:right w:val="nil"/>
            </w:tcBorders>
            <w:shd w:val="clear" w:color="auto" w:fill="auto"/>
          </w:tcPr>
          <w:p w:rsidR="00D32E6B" w:rsidRPr="00D32E6B" w:rsidRDefault="00D32E6B" w:rsidP="00D32E6B">
            <w:pPr>
              <w:widowControl/>
              <w:rPr>
                <w:rFonts w:ascii="Times New Roman" w:eastAsia="Times New Roman" w:hAnsi="Times New Roman" w:cs="Times New Roman"/>
              </w:rPr>
            </w:pPr>
            <w:r w:rsidRPr="00D32E6B">
              <w:rPr>
                <w:rFonts w:ascii="Times New Roman" w:eastAsia="Times New Roman" w:hAnsi="Times New Roman" w:cs="Times New Roman"/>
              </w:rPr>
              <w:t>От Продавца:</w:t>
            </w:r>
          </w:p>
          <w:p w:rsidR="00D32E6B" w:rsidRPr="00D32E6B" w:rsidRDefault="00D32E6B" w:rsidP="00D32E6B">
            <w:pPr>
              <w:widowControl/>
              <w:rPr>
                <w:rFonts w:ascii="Times New Roman" w:eastAsia="Times New Roman" w:hAnsi="Times New Roman" w:cs="Times New Roman"/>
                <w:color w:val="auto"/>
                <w:lang w:bidi="ar-SA"/>
              </w:rPr>
            </w:pPr>
          </w:p>
          <w:p w:rsidR="00D32E6B" w:rsidRPr="00D32E6B" w:rsidRDefault="00D32E6B" w:rsidP="00D32E6B">
            <w:pPr>
              <w:widowControl/>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________________(________________)</w:t>
            </w:r>
          </w:p>
          <w:p w:rsidR="00D32E6B" w:rsidRPr="00D32E6B" w:rsidRDefault="00D32E6B" w:rsidP="00D32E6B">
            <w:pPr>
              <w:widowControl/>
              <w:rPr>
                <w:rFonts w:ascii="Times New Roman" w:eastAsia="Times New Roman" w:hAnsi="Times New Roman" w:cs="Times New Roman"/>
                <w:color w:val="auto"/>
                <w:lang w:bidi="ar-SA"/>
              </w:rPr>
            </w:pPr>
          </w:p>
          <w:p w:rsidR="00D32E6B" w:rsidRPr="00D32E6B" w:rsidRDefault="00D32E6B" w:rsidP="00D32E6B">
            <w:pPr>
              <w:widowControl/>
              <w:tabs>
                <w:tab w:val="left" w:pos="1276"/>
              </w:tabs>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МП</w:t>
            </w:r>
          </w:p>
        </w:tc>
        <w:tc>
          <w:tcPr>
            <w:tcW w:w="4918" w:type="dxa"/>
            <w:tcBorders>
              <w:top w:val="nil"/>
              <w:left w:val="nil"/>
              <w:bottom w:val="nil"/>
              <w:right w:val="nil"/>
            </w:tcBorders>
            <w:shd w:val="clear" w:color="auto" w:fill="auto"/>
          </w:tcPr>
          <w:p w:rsidR="00D32E6B" w:rsidRPr="00D32E6B" w:rsidRDefault="00D32E6B" w:rsidP="00D32E6B">
            <w:pPr>
              <w:widowControl/>
              <w:rPr>
                <w:rFonts w:ascii="Times New Roman" w:eastAsia="Times New Roman" w:hAnsi="Times New Roman" w:cs="Times New Roman"/>
              </w:rPr>
            </w:pPr>
            <w:r w:rsidRPr="00D32E6B">
              <w:rPr>
                <w:rFonts w:ascii="Times New Roman" w:eastAsia="Times New Roman" w:hAnsi="Times New Roman" w:cs="Times New Roman"/>
              </w:rPr>
              <w:t>От Покупателя:</w:t>
            </w:r>
          </w:p>
          <w:p w:rsidR="00D32E6B" w:rsidRPr="00D32E6B" w:rsidRDefault="00D32E6B" w:rsidP="00D32E6B">
            <w:pPr>
              <w:widowControl/>
              <w:rPr>
                <w:rFonts w:ascii="Times New Roman" w:eastAsia="Times New Roman" w:hAnsi="Times New Roman" w:cs="Times New Roman"/>
                <w:color w:val="auto"/>
                <w:lang w:bidi="ar-SA"/>
              </w:rPr>
            </w:pPr>
          </w:p>
          <w:p w:rsidR="00D32E6B" w:rsidRPr="00D32E6B" w:rsidRDefault="00D32E6B" w:rsidP="00D32E6B">
            <w:pPr>
              <w:widowControl/>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________________(________________)</w:t>
            </w:r>
          </w:p>
          <w:p w:rsidR="00D32E6B" w:rsidRPr="00D32E6B" w:rsidRDefault="00D32E6B" w:rsidP="00D32E6B">
            <w:pPr>
              <w:widowControl/>
              <w:rPr>
                <w:rFonts w:ascii="Times New Roman" w:eastAsia="Times New Roman" w:hAnsi="Times New Roman" w:cs="Times New Roman"/>
                <w:color w:val="auto"/>
                <w:lang w:bidi="ar-SA"/>
              </w:rPr>
            </w:pPr>
          </w:p>
          <w:p w:rsidR="00D32E6B" w:rsidRPr="00D32E6B" w:rsidRDefault="00D32E6B" w:rsidP="00D32E6B">
            <w:pPr>
              <w:widowControl/>
              <w:tabs>
                <w:tab w:val="left" w:pos="1276"/>
              </w:tabs>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МП</w:t>
            </w:r>
          </w:p>
        </w:tc>
      </w:tr>
    </w:tbl>
    <w:p w:rsidR="00D32E6B" w:rsidRPr="00D32E6B" w:rsidRDefault="00D32E6B" w:rsidP="00D32E6B">
      <w:pPr>
        <w:widowControl/>
        <w:rPr>
          <w:rFonts w:ascii="Times New Roman" w:hAnsi="Times New Roman" w:cs="Times New Roman"/>
        </w:rPr>
      </w:pPr>
    </w:p>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СОГЛАСОВАНО:</w:t>
      </w:r>
    </w:p>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Начальник подразделения, в подотчете которого находится Имущество</w:t>
      </w:r>
    </w:p>
    <w:p w:rsidR="00D32E6B" w:rsidRPr="00D32E6B" w:rsidRDefault="00D32E6B" w:rsidP="00D32E6B">
      <w:pPr>
        <w:widowControl/>
        <w:rPr>
          <w:rFonts w:ascii="Times New Roman" w:hAnsi="Times New Roman" w:cs="Times New Roman"/>
        </w:rPr>
      </w:pPr>
    </w:p>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______________(_____________)</w:t>
      </w:r>
    </w:p>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 xml:space="preserve">Материально ответственное лицо, в подотчете которого находится Имущество </w:t>
      </w:r>
    </w:p>
    <w:p w:rsidR="00D32E6B" w:rsidRPr="00D32E6B" w:rsidRDefault="00D32E6B" w:rsidP="00D32E6B">
      <w:pPr>
        <w:widowControl/>
        <w:rPr>
          <w:rFonts w:ascii="Times New Roman" w:hAnsi="Times New Roman" w:cs="Times New Roman"/>
        </w:rPr>
      </w:pPr>
    </w:p>
    <w:p w:rsidR="00D32E6B" w:rsidRPr="00D32E6B" w:rsidRDefault="00D32E6B" w:rsidP="00D32E6B">
      <w:pPr>
        <w:widowControl/>
        <w:rPr>
          <w:rFonts w:ascii="Times New Roman" w:hAnsi="Times New Roman" w:cs="Times New Roman"/>
        </w:rPr>
      </w:pPr>
      <w:r w:rsidRPr="00D32E6B">
        <w:rPr>
          <w:rFonts w:ascii="Times New Roman" w:hAnsi="Times New Roman" w:cs="Times New Roman"/>
        </w:rPr>
        <w:t>_____________(______________)</w:t>
      </w:r>
    </w:p>
    <w:p w:rsidR="00D32E6B" w:rsidRPr="00D32E6B" w:rsidRDefault="00D32E6B" w:rsidP="00D32E6B">
      <w:pPr>
        <w:widowControl/>
        <w:rPr>
          <w:rFonts w:ascii="Times New Roman" w:hAnsi="Times New Roman" w:cs="Times New Roman"/>
        </w:rPr>
      </w:pPr>
    </w:p>
    <w:p w:rsidR="00D32E6B" w:rsidRPr="00D32E6B" w:rsidRDefault="00D32E6B" w:rsidP="00D32E6B">
      <w:pPr>
        <w:widowControl/>
        <w:jc w:val="center"/>
        <w:rPr>
          <w:rFonts w:ascii="Times New Roman" w:hAnsi="Times New Roman" w:cs="Times New Roman"/>
        </w:rPr>
      </w:pPr>
      <w:r w:rsidRPr="00D32E6B">
        <w:rPr>
          <w:rFonts w:ascii="Times New Roman" w:hAnsi="Times New Roman" w:cs="Times New Roman"/>
        </w:rPr>
        <w:t>Форма согласована</w:t>
      </w:r>
    </w:p>
    <w:p w:rsidR="00D32E6B" w:rsidRPr="00D32E6B" w:rsidRDefault="00D32E6B" w:rsidP="00D32E6B">
      <w:pPr>
        <w:widowControl/>
        <w:autoSpaceDE w:val="0"/>
        <w:autoSpaceDN w:val="0"/>
        <w:adjustRightInd w:val="0"/>
        <w:contextualSpacing/>
        <w:jc w:val="center"/>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Подписи Сторон</w:t>
      </w:r>
    </w:p>
    <w:p w:rsidR="00D32E6B" w:rsidRPr="00D32E6B" w:rsidRDefault="00D32E6B" w:rsidP="00D32E6B">
      <w:pPr>
        <w:widowControl/>
        <w:jc w:val="cente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5"/>
        <w:gridCol w:w="4918"/>
      </w:tblGrid>
      <w:tr w:rsidR="00D32E6B" w:rsidRPr="00D32E6B" w:rsidTr="00F9612F">
        <w:tc>
          <w:tcPr>
            <w:tcW w:w="4935" w:type="dxa"/>
            <w:tcBorders>
              <w:top w:val="nil"/>
              <w:left w:val="nil"/>
              <w:bottom w:val="nil"/>
              <w:right w:val="nil"/>
            </w:tcBorders>
            <w:shd w:val="clear" w:color="auto" w:fill="auto"/>
          </w:tcPr>
          <w:p w:rsidR="00D32E6B" w:rsidRPr="00D32E6B" w:rsidRDefault="00D32E6B" w:rsidP="00D32E6B">
            <w:pPr>
              <w:widowControl/>
              <w:rPr>
                <w:rFonts w:ascii="Times New Roman" w:eastAsia="Times New Roman" w:hAnsi="Times New Roman" w:cs="Times New Roman"/>
              </w:rPr>
            </w:pPr>
            <w:r w:rsidRPr="00D32E6B">
              <w:rPr>
                <w:rFonts w:ascii="Times New Roman" w:eastAsia="Times New Roman" w:hAnsi="Times New Roman" w:cs="Times New Roman"/>
              </w:rPr>
              <w:t>От Продавца:</w:t>
            </w:r>
          </w:p>
          <w:p w:rsidR="00D32E6B" w:rsidRPr="00D32E6B" w:rsidRDefault="00D32E6B" w:rsidP="00D32E6B">
            <w:pPr>
              <w:widowControl/>
              <w:rPr>
                <w:rFonts w:ascii="Times New Roman" w:eastAsia="Times New Roman" w:hAnsi="Times New Roman" w:cs="Times New Roman"/>
                <w:color w:val="auto"/>
                <w:lang w:bidi="ar-SA"/>
              </w:rPr>
            </w:pPr>
          </w:p>
          <w:p w:rsidR="00D32E6B" w:rsidRPr="00D32E6B" w:rsidRDefault="00D32E6B" w:rsidP="00D32E6B">
            <w:pPr>
              <w:widowControl/>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________________(________________)</w:t>
            </w:r>
          </w:p>
          <w:p w:rsidR="00D32E6B" w:rsidRPr="00D32E6B" w:rsidRDefault="00D32E6B" w:rsidP="00D32E6B">
            <w:pPr>
              <w:widowControl/>
              <w:rPr>
                <w:rFonts w:ascii="Times New Roman" w:eastAsia="Times New Roman" w:hAnsi="Times New Roman" w:cs="Times New Roman"/>
                <w:color w:val="auto"/>
                <w:lang w:bidi="ar-SA"/>
              </w:rPr>
            </w:pPr>
          </w:p>
          <w:p w:rsidR="00D32E6B" w:rsidRPr="00D32E6B" w:rsidRDefault="00D32E6B" w:rsidP="00D32E6B">
            <w:pPr>
              <w:widowControl/>
              <w:tabs>
                <w:tab w:val="left" w:pos="1276"/>
              </w:tabs>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МП</w:t>
            </w:r>
          </w:p>
        </w:tc>
        <w:tc>
          <w:tcPr>
            <w:tcW w:w="4918" w:type="dxa"/>
            <w:tcBorders>
              <w:top w:val="nil"/>
              <w:left w:val="nil"/>
              <w:bottom w:val="nil"/>
              <w:right w:val="nil"/>
            </w:tcBorders>
            <w:shd w:val="clear" w:color="auto" w:fill="auto"/>
          </w:tcPr>
          <w:p w:rsidR="00D32E6B" w:rsidRPr="00D32E6B" w:rsidRDefault="00D32E6B" w:rsidP="00D32E6B">
            <w:pPr>
              <w:widowControl/>
              <w:rPr>
                <w:rFonts w:ascii="Times New Roman" w:eastAsia="Times New Roman" w:hAnsi="Times New Roman" w:cs="Times New Roman"/>
              </w:rPr>
            </w:pPr>
            <w:r w:rsidRPr="00D32E6B">
              <w:rPr>
                <w:rFonts w:ascii="Times New Roman" w:eastAsia="Times New Roman" w:hAnsi="Times New Roman" w:cs="Times New Roman"/>
              </w:rPr>
              <w:t>От Покупателя:</w:t>
            </w:r>
          </w:p>
          <w:p w:rsidR="00D32E6B" w:rsidRPr="00D32E6B" w:rsidRDefault="00D32E6B" w:rsidP="00D32E6B">
            <w:pPr>
              <w:widowControl/>
              <w:rPr>
                <w:rFonts w:ascii="Times New Roman" w:eastAsia="Times New Roman" w:hAnsi="Times New Roman" w:cs="Times New Roman"/>
                <w:color w:val="auto"/>
                <w:lang w:bidi="ar-SA"/>
              </w:rPr>
            </w:pPr>
          </w:p>
          <w:p w:rsidR="00D32E6B" w:rsidRPr="00D32E6B" w:rsidRDefault="00D32E6B" w:rsidP="00D32E6B">
            <w:pPr>
              <w:widowControl/>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________________(________________)</w:t>
            </w:r>
          </w:p>
          <w:p w:rsidR="00D32E6B" w:rsidRPr="00D32E6B" w:rsidRDefault="00D32E6B" w:rsidP="00D32E6B">
            <w:pPr>
              <w:widowControl/>
              <w:rPr>
                <w:rFonts w:ascii="Times New Roman" w:eastAsia="Times New Roman" w:hAnsi="Times New Roman" w:cs="Times New Roman"/>
                <w:color w:val="auto"/>
                <w:lang w:bidi="ar-SA"/>
              </w:rPr>
            </w:pPr>
          </w:p>
          <w:p w:rsidR="00D32E6B" w:rsidRPr="00D32E6B" w:rsidRDefault="00D32E6B" w:rsidP="00D32E6B">
            <w:pPr>
              <w:widowControl/>
              <w:tabs>
                <w:tab w:val="left" w:pos="1276"/>
              </w:tabs>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МП</w:t>
            </w:r>
          </w:p>
        </w:tc>
      </w:tr>
    </w:tbl>
    <w:p w:rsidR="00D32E6B" w:rsidRPr="00D32E6B" w:rsidRDefault="00D32E6B" w:rsidP="00D32E6B">
      <w:pPr>
        <w:widowControl/>
        <w:tabs>
          <w:tab w:val="left" w:pos="1427"/>
        </w:tabs>
        <w:jc w:val="both"/>
        <w:rPr>
          <w:rFonts w:ascii="Times New Roman" w:eastAsia="Times New Roman" w:hAnsi="Times New Roman" w:cs="Times New Roman"/>
          <w:color w:val="auto"/>
          <w:lang w:bidi="ar-SA"/>
        </w:rPr>
      </w:pPr>
    </w:p>
    <w:p w:rsidR="00D32E6B" w:rsidRPr="00D32E6B" w:rsidRDefault="00D32E6B" w:rsidP="00D32E6B">
      <w:pPr>
        <w:pageBreakBefore/>
        <w:widowControl/>
        <w:ind w:left="5528" w:firstLine="57"/>
        <w:jc w:val="right"/>
        <w:rPr>
          <w:rFonts w:ascii="Times New Roman" w:eastAsia="Calibri" w:hAnsi="Times New Roman" w:cs="Times New Roman"/>
          <w:color w:val="auto"/>
          <w:lang w:eastAsia="en-US" w:bidi="ar-SA"/>
        </w:rPr>
      </w:pPr>
      <w:r w:rsidRPr="00D32E6B">
        <w:rPr>
          <w:rFonts w:ascii="Times New Roman" w:eastAsia="Calibri" w:hAnsi="Times New Roman" w:cs="Times New Roman"/>
          <w:color w:val="auto"/>
          <w:lang w:eastAsia="en-US" w:bidi="ar-SA"/>
        </w:rPr>
        <w:t>Приложение № 3</w:t>
      </w:r>
    </w:p>
    <w:p w:rsidR="00D32E6B" w:rsidRPr="00D32E6B" w:rsidRDefault="00D32E6B" w:rsidP="00D32E6B">
      <w:pPr>
        <w:widowControl/>
        <w:autoSpaceDE w:val="0"/>
        <w:autoSpaceDN w:val="0"/>
        <w:adjustRightInd w:val="0"/>
        <w:ind w:firstLine="993"/>
        <w:jc w:val="right"/>
        <w:rPr>
          <w:rFonts w:ascii="Times New Roman" w:hAnsi="Times New Roman" w:cs="Times New Roman"/>
        </w:rPr>
      </w:pPr>
      <w:r w:rsidRPr="00D32E6B">
        <w:rPr>
          <w:rFonts w:ascii="Times New Roman" w:hAnsi="Times New Roman" w:cs="Times New Roman"/>
        </w:rPr>
        <w:t>к Договору купли-продажи имущества</w:t>
      </w:r>
    </w:p>
    <w:p w:rsidR="00D32E6B" w:rsidRPr="00D32E6B" w:rsidRDefault="00D32E6B" w:rsidP="00D32E6B">
      <w:pPr>
        <w:widowControl/>
        <w:ind w:firstLine="993"/>
        <w:jc w:val="right"/>
        <w:rPr>
          <w:rFonts w:ascii="Times New Roman" w:hAnsi="Times New Roman" w:cs="Times New Roman"/>
        </w:rPr>
      </w:pPr>
      <w:r w:rsidRPr="00D32E6B">
        <w:rPr>
          <w:rFonts w:ascii="Times New Roman" w:hAnsi="Times New Roman" w:cs="Times New Roman"/>
        </w:rPr>
        <w:t xml:space="preserve">от____________ № _________________ </w:t>
      </w:r>
    </w:p>
    <w:p w:rsidR="00D32E6B" w:rsidRPr="00D32E6B" w:rsidRDefault="00D32E6B" w:rsidP="00D32E6B">
      <w:pPr>
        <w:widowControl/>
        <w:spacing w:after="200" w:line="276" w:lineRule="auto"/>
        <w:contextualSpacing/>
        <w:jc w:val="right"/>
        <w:rPr>
          <w:rFonts w:ascii="Times New Roman" w:eastAsia="BatangChe" w:hAnsi="Times New Roman" w:cs="Times New Roman"/>
          <w:color w:val="auto"/>
          <w:lang w:eastAsia="en-US" w:bidi="ar-SA"/>
        </w:rPr>
      </w:pPr>
    </w:p>
    <w:p w:rsidR="00D32E6B" w:rsidRPr="00D32E6B" w:rsidRDefault="00D32E6B" w:rsidP="00D32E6B">
      <w:pPr>
        <w:widowControl/>
        <w:spacing w:after="200" w:line="276" w:lineRule="auto"/>
        <w:contextualSpacing/>
        <w:jc w:val="center"/>
        <w:rPr>
          <w:rFonts w:ascii="Times New Roman" w:eastAsia="BatangChe" w:hAnsi="Times New Roman" w:cs="Times New Roman"/>
          <w:b/>
          <w:bCs/>
          <w:smallCaps/>
          <w:color w:val="auto"/>
          <w:lang w:bidi="ar-SA"/>
        </w:rPr>
      </w:pPr>
      <w:r w:rsidRPr="00D32E6B">
        <w:rPr>
          <w:rFonts w:ascii="Times New Roman" w:eastAsia="BatangChe" w:hAnsi="Times New Roman" w:cs="Times New Roman"/>
          <w:b/>
          <w:color w:val="auto"/>
          <w:lang w:bidi="ar-SA"/>
        </w:rPr>
        <w:t>Положение</w:t>
      </w:r>
    </w:p>
    <w:p w:rsidR="00D32E6B" w:rsidRPr="00D32E6B" w:rsidRDefault="00D32E6B" w:rsidP="00D32E6B">
      <w:pPr>
        <w:widowControl/>
        <w:spacing w:after="200" w:line="276" w:lineRule="auto"/>
        <w:contextualSpacing/>
        <w:jc w:val="center"/>
        <w:rPr>
          <w:rFonts w:ascii="Times New Roman" w:eastAsia="Calibri" w:hAnsi="Times New Roman" w:cs="Times New Roman"/>
          <w:bCs/>
          <w:color w:val="auto"/>
          <w:lang w:bidi="ar-SA"/>
        </w:rPr>
      </w:pPr>
      <w:r w:rsidRPr="00D32E6B">
        <w:rPr>
          <w:rFonts w:ascii="Times New Roman" w:eastAsia="BatangChe" w:hAnsi="Times New Roman" w:cs="Times New Roman"/>
          <w:b/>
          <w:bCs/>
          <w:color w:val="auto"/>
          <w:lang w:bidi="ar-SA"/>
        </w:rPr>
        <w:t>о конфиденциальности и неразглашении информации</w:t>
      </w:r>
      <w:r w:rsidRPr="00D32E6B">
        <w:rPr>
          <w:rFonts w:ascii="Times New Roman" w:eastAsia="BatangChe" w:hAnsi="Times New Roman" w:cs="Times New Roman"/>
          <w:b/>
          <w:bCs/>
          <w:color w:val="auto"/>
          <w:lang w:bidi="ar-SA"/>
        </w:rPr>
        <w:br/>
      </w:r>
    </w:p>
    <w:p w:rsidR="00D32E6B" w:rsidRPr="00D32E6B" w:rsidRDefault="00D32E6B" w:rsidP="00D32E6B">
      <w:pPr>
        <w:widowControl/>
        <w:numPr>
          <w:ilvl w:val="0"/>
          <w:numId w:val="7"/>
        </w:numPr>
        <w:tabs>
          <w:tab w:val="left" w:pos="426"/>
        </w:tabs>
        <w:ind w:left="0" w:firstLine="0"/>
        <w:jc w:val="center"/>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Общая часть</w:t>
      </w:r>
    </w:p>
    <w:p w:rsidR="00D32E6B" w:rsidRPr="00D32E6B" w:rsidRDefault="00D32E6B" w:rsidP="00D32E6B">
      <w:pPr>
        <w:widowControl/>
        <w:jc w:val="both"/>
        <w:rPr>
          <w:rFonts w:ascii="Times New Roman" w:eastAsia="Calibri" w:hAnsi="Times New Roman" w:cs="Times New Roman"/>
          <w:bCs/>
          <w:color w:val="auto"/>
          <w:lang w:bidi="ar-SA"/>
        </w:rPr>
      </w:pPr>
    </w:p>
    <w:p w:rsidR="00D32E6B" w:rsidRPr="00D32E6B" w:rsidRDefault="00D32E6B" w:rsidP="00D32E6B">
      <w:pPr>
        <w:widowControl/>
        <w:numPr>
          <w:ilvl w:val="1"/>
          <w:numId w:val="7"/>
        </w:numPr>
        <w:tabs>
          <w:tab w:val="left" w:pos="1134"/>
        </w:tabs>
        <w:ind w:left="0" w:firstLine="567"/>
        <w:jc w:val="both"/>
        <w:rPr>
          <w:rFonts w:ascii="Times New Roman" w:eastAsia="Calibri" w:hAnsi="Times New Roman" w:cs="Times New Roman"/>
          <w:bCs/>
          <w:color w:val="auto"/>
          <w:u w:val="single"/>
          <w:lang w:bidi="ar-SA"/>
        </w:rPr>
      </w:pPr>
      <w:r w:rsidRPr="00D32E6B">
        <w:rPr>
          <w:rFonts w:ascii="Times New Roman" w:eastAsia="Calibri" w:hAnsi="Times New Roman" w:cs="Times New Roman"/>
          <w:bCs/>
          <w:color w:val="auto"/>
          <w:lang w:bidi="ar-SA"/>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D32E6B" w:rsidRPr="00D32E6B" w:rsidRDefault="00D32E6B" w:rsidP="00D32E6B">
      <w:pPr>
        <w:widowControl/>
        <w:numPr>
          <w:ilvl w:val="1"/>
          <w:numId w:val="7"/>
        </w:numPr>
        <w:tabs>
          <w:tab w:val="left" w:pos="1134"/>
        </w:tabs>
        <w:ind w:left="0" w:firstLine="567"/>
        <w:jc w:val="both"/>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D32E6B" w:rsidRPr="00D32E6B" w:rsidRDefault="00D32E6B" w:rsidP="00D32E6B">
      <w:pPr>
        <w:widowControl/>
        <w:numPr>
          <w:ilvl w:val="1"/>
          <w:numId w:val="7"/>
        </w:numPr>
        <w:tabs>
          <w:tab w:val="left" w:pos="1134"/>
        </w:tabs>
        <w:ind w:left="0" w:firstLine="567"/>
        <w:jc w:val="both"/>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D32E6B" w:rsidRPr="00D32E6B" w:rsidRDefault="00D32E6B" w:rsidP="00D32E6B">
      <w:pPr>
        <w:widowControl/>
        <w:jc w:val="both"/>
        <w:rPr>
          <w:rFonts w:ascii="Times New Roman" w:eastAsia="Calibri" w:hAnsi="Times New Roman" w:cs="Times New Roman"/>
          <w:bCs/>
          <w:color w:val="auto"/>
          <w:lang w:bidi="ar-SA"/>
        </w:rPr>
      </w:pPr>
    </w:p>
    <w:p w:rsidR="00D32E6B" w:rsidRPr="00D32E6B" w:rsidRDefault="00D32E6B" w:rsidP="00D32E6B">
      <w:pPr>
        <w:widowControl/>
        <w:numPr>
          <w:ilvl w:val="0"/>
          <w:numId w:val="7"/>
        </w:numPr>
        <w:tabs>
          <w:tab w:val="left" w:pos="426"/>
        </w:tabs>
        <w:ind w:left="0" w:firstLine="0"/>
        <w:jc w:val="center"/>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Передача информации, составляющей коммерческую тайну</w:t>
      </w:r>
    </w:p>
    <w:p w:rsidR="00D32E6B" w:rsidRPr="00D32E6B" w:rsidRDefault="00D32E6B" w:rsidP="00D32E6B">
      <w:pPr>
        <w:widowControl/>
        <w:jc w:val="both"/>
        <w:rPr>
          <w:rFonts w:ascii="Times New Roman" w:eastAsia="Calibri" w:hAnsi="Times New Roman" w:cs="Times New Roman"/>
          <w:bCs/>
          <w:color w:val="auto"/>
          <w:lang w:bidi="ar-SA"/>
        </w:rPr>
      </w:pPr>
    </w:p>
    <w:p w:rsidR="00D32E6B" w:rsidRPr="00D32E6B" w:rsidRDefault="00D32E6B" w:rsidP="00D32E6B">
      <w:pPr>
        <w:widowControl/>
        <w:numPr>
          <w:ilvl w:val="1"/>
          <w:numId w:val="7"/>
        </w:numPr>
        <w:tabs>
          <w:tab w:val="left" w:pos="1134"/>
        </w:tabs>
        <w:ind w:left="0" w:firstLine="567"/>
        <w:jc w:val="both"/>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Право принятия решения на передачу информации, составляющей коммерческую тайну, принадлежит Передающей стороне.</w:t>
      </w:r>
    </w:p>
    <w:p w:rsidR="00D32E6B" w:rsidRPr="00D32E6B" w:rsidRDefault="00D32E6B" w:rsidP="00D32E6B">
      <w:pPr>
        <w:widowControl/>
        <w:jc w:val="both"/>
        <w:rPr>
          <w:rFonts w:ascii="Times New Roman" w:eastAsia="Calibri" w:hAnsi="Times New Roman" w:cs="Times New Roman"/>
          <w:bCs/>
          <w:color w:val="auto"/>
          <w:lang w:bidi="ar-SA"/>
        </w:rPr>
      </w:pPr>
    </w:p>
    <w:p w:rsidR="00D32E6B" w:rsidRPr="00D32E6B" w:rsidRDefault="00D32E6B" w:rsidP="00D32E6B">
      <w:pPr>
        <w:widowControl/>
        <w:numPr>
          <w:ilvl w:val="0"/>
          <w:numId w:val="7"/>
        </w:numPr>
        <w:tabs>
          <w:tab w:val="left" w:pos="426"/>
        </w:tabs>
        <w:ind w:left="0" w:firstLine="0"/>
        <w:jc w:val="center"/>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Использование информации, составляющей коммерческую тайну</w:t>
      </w:r>
    </w:p>
    <w:p w:rsidR="00D32E6B" w:rsidRPr="00D32E6B" w:rsidRDefault="00D32E6B" w:rsidP="00D32E6B">
      <w:pPr>
        <w:widowControl/>
        <w:jc w:val="both"/>
        <w:rPr>
          <w:rFonts w:ascii="Times New Roman" w:eastAsia="Calibri" w:hAnsi="Times New Roman" w:cs="Times New Roman"/>
          <w:bCs/>
          <w:color w:val="auto"/>
          <w:lang w:bidi="ar-SA"/>
        </w:rPr>
      </w:pPr>
    </w:p>
    <w:p w:rsidR="00D32E6B" w:rsidRPr="00D32E6B" w:rsidRDefault="00D32E6B" w:rsidP="00D32E6B">
      <w:pPr>
        <w:widowControl/>
        <w:numPr>
          <w:ilvl w:val="1"/>
          <w:numId w:val="7"/>
        </w:numPr>
        <w:tabs>
          <w:tab w:val="left" w:pos="1134"/>
        </w:tabs>
        <w:ind w:left="0" w:firstLine="567"/>
        <w:jc w:val="both"/>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r w:rsidRPr="00D32E6B">
        <w:rPr>
          <w:rFonts w:ascii="Times New Roman" w:eastAsia="Calibri" w:hAnsi="Times New Roman" w:cs="Times New Roman"/>
          <w:color w:val="808080"/>
          <w:lang w:bidi="ar-SA"/>
        </w:rPr>
        <w:t>адрес</w:t>
      </w:r>
      <w:r w:rsidRPr="00D32E6B">
        <w:rPr>
          <w:rFonts w:ascii="Times New Roman" w:eastAsia="Calibri" w:hAnsi="Times New Roman" w:cs="Times New Roman"/>
          <w:bCs/>
          <w:color w:val="auto"/>
          <w:lang w:bidi="ar-SA"/>
        </w:rPr>
        <w:t>.</w:t>
      </w:r>
    </w:p>
    <w:p w:rsidR="00D32E6B" w:rsidRPr="00D32E6B" w:rsidRDefault="00D32E6B" w:rsidP="00D32E6B">
      <w:pPr>
        <w:widowControl/>
        <w:tabs>
          <w:tab w:val="left" w:pos="1276"/>
        </w:tabs>
        <w:ind w:firstLine="567"/>
        <w:jc w:val="both"/>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D32E6B" w:rsidRPr="00D32E6B" w:rsidRDefault="00D32E6B" w:rsidP="00D32E6B">
      <w:pPr>
        <w:widowControl/>
        <w:numPr>
          <w:ilvl w:val="1"/>
          <w:numId w:val="7"/>
        </w:numPr>
        <w:tabs>
          <w:tab w:val="left" w:pos="1134"/>
        </w:tabs>
        <w:ind w:left="0" w:firstLine="567"/>
        <w:jc w:val="both"/>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D32E6B">
        <w:rPr>
          <w:rFonts w:ascii="Times New Roman" w:eastAsia="Calibri" w:hAnsi="Times New Roman" w:cs="Times New Roman"/>
          <w:bCs/>
          <w:color w:val="auto"/>
          <w:lang w:bidi="ar-SA"/>
        </w:rPr>
        <w:t>контроль за</w:t>
      </w:r>
      <w:proofErr w:type="gramEnd"/>
      <w:r w:rsidRPr="00D32E6B">
        <w:rPr>
          <w:rFonts w:ascii="Times New Roman" w:eastAsia="Calibri" w:hAnsi="Times New Roman" w:cs="Times New Roman"/>
          <w:bCs/>
          <w:color w:val="auto"/>
          <w:lang w:bidi="ar-SA"/>
        </w:rPr>
        <w:t xml:space="preserve"> соблюдением этих мер.</w:t>
      </w:r>
    </w:p>
    <w:p w:rsidR="00D32E6B" w:rsidRPr="00D32E6B" w:rsidRDefault="00D32E6B" w:rsidP="00D32E6B">
      <w:pPr>
        <w:widowControl/>
        <w:numPr>
          <w:ilvl w:val="1"/>
          <w:numId w:val="7"/>
        </w:numPr>
        <w:tabs>
          <w:tab w:val="left" w:pos="1134"/>
        </w:tabs>
        <w:ind w:left="0" w:firstLine="567"/>
        <w:jc w:val="both"/>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D32E6B" w:rsidRPr="00D32E6B" w:rsidRDefault="00D32E6B" w:rsidP="00D32E6B">
      <w:pPr>
        <w:widowControl/>
        <w:numPr>
          <w:ilvl w:val="1"/>
          <w:numId w:val="7"/>
        </w:numPr>
        <w:tabs>
          <w:tab w:val="left" w:pos="1134"/>
        </w:tabs>
        <w:ind w:left="0" w:firstLine="567"/>
        <w:jc w:val="both"/>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D32E6B" w:rsidRPr="00D32E6B" w:rsidRDefault="00D32E6B" w:rsidP="00D32E6B">
      <w:pPr>
        <w:widowControl/>
        <w:numPr>
          <w:ilvl w:val="1"/>
          <w:numId w:val="7"/>
        </w:numPr>
        <w:tabs>
          <w:tab w:val="left" w:pos="1134"/>
        </w:tabs>
        <w:ind w:left="0" w:firstLine="567"/>
        <w:jc w:val="both"/>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D32E6B" w:rsidRPr="00D32E6B" w:rsidRDefault="00D32E6B" w:rsidP="00D32E6B">
      <w:pPr>
        <w:widowControl/>
        <w:numPr>
          <w:ilvl w:val="1"/>
          <w:numId w:val="7"/>
        </w:numPr>
        <w:tabs>
          <w:tab w:val="left" w:pos="1134"/>
        </w:tabs>
        <w:ind w:left="0" w:firstLine="567"/>
        <w:jc w:val="both"/>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r w:rsidRPr="00D32E6B">
        <w:rPr>
          <w:rFonts w:ascii="Times New Roman" w:eastAsia="Calibri" w:hAnsi="Times New Roman" w:cs="Times New Roman"/>
          <w:color w:val="808080"/>
          <w:lang w:bidi="ar-SA"/>
        </w:rPr>
        <w:t>адрес</w:t>
      </w:r>
      <w:r w:rsidRPr="00D32E6B">
        <w:rPr>
          <w:rFonts w:ascii="Times New Roman" w:eastAsia="Calibri" w:hAnsi="Times New Roman" w:cs="Times New Roman"/>
          <w:bCs/>
          <w:color w:val="auto"/>
          <w:lang w:bidi="ar-SA"/>
        </w:rPr>
        <w:t>, с Передающей стороной после подписания настоящего Положение, и в том объеме, в каком она им необходима для реализации условий договоров.</w:t>
      </w:r>
    </w:p>
    <w:p w:rsidR="00D32E6B" w:rsidRPr="00D32E6B" w:rsidRDefault="00D32E6B" w:rsidP="00D32E6B">
      <w:pPr>
        <w:widowControl/>
        <w:numPr>
          <w:ilvl w:val="1"/>
          <w:numId w:val="7"/>
        </w:numPr>
        <w:tabs>
          <w:tab w:val="left" w:pos="1134"/>
        </w:tabs>
        <w:ind w:left="0" w:firstLine="567"/>
        <w:jc w:val="both"/>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D32E6B">
        <w:rPr>
          <w:rFonts w:ascii="Times New Roman" w:eastAsia="Calibri" w:hAnsi="Times New Roman" w:cs="Times New Roman"/>
          <w:color w:val="auto"/>
          <w:lang w:bidi="ar-SA"/>
        </w:rPr>
        <w:t>.</w:t>
      </w:r>
    </w:p>
    <w:p w:rsidR="00D32E6B" w:rsidRPr="00D32E6B" w:rsidRDefault="00D32E6B" w:rsidP="00D32E6B">
      <w:pPr>
        <w:widowControl/>
        <w:tabs>
          <w:tab w:val="left" w:pos="1276"/>
        </w:tabs>
        <w:ind w:firstLine="567"/>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 xml:space="preserve">Передающая сторона в случае </w:t>
      </w:r>
      <w:proofErr w:type="gramStart"/>
      <w:r w:rsidRPr="00D32E6B">
        <w:rPr>
          <w:rFonts w:ascii="Times New Roman" w:eastAsia="Calibri" w:hAnsi="Times New Roman" w:cs="Times New Roman"/>
          <w:color w:val="auto"/>
          <w:lang w:bidi="ar-SA"/>
        </w:rPr>
        <w:t>выявления нарушения требований охраны конфиденциальности</w:t>
      </w:r>
      <w:proofErr w:type="gramEnd"/>
      <w:r w:rsidRPr="00D32E6B">
        <w:rPr>
          <w:rFonts w:ascii="Times New Roman" w:eastAsia="Calibri" w:hAnsi="Times New Roman" w:cs="Times New Roman"/>
          <w:color w:val="auto"/>
          <w:lang w:bidi="ar-SA"/>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D32E6B" w:rsidRPr="00D32E6B" w:rsidRDefault="00D32E6B" w:rsidP="00D32E6B">
      <w:pPr>
        <w:widowControl/>
        <w:tabs>
          <w:tab w:val="left" w:pos="1276"/>
        </w:tabs>
        <w:ind w:firstLine="567"/>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D32E6B" w:rsidRPr="00D32E6B" w:rsidRDefault="00D32E6B" w:rsidP="00D32E6B">
      <w:pPr>
        <w:widowControl/>
        <w:numPr>
          <w:ilvl w:val="1"/>
          <w:numId w:val="7"/>
        </w:numPr>
        <w:tabs>
          <w:tab w:val="left" w:pos="1134"/>
        </w:tabs>
        <w:ind w:left="0" w:firstLine="567"/>
        <w:jc w:val="both"/>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D32E6B" w:rsidRPr="00D32E6B" w:rsidRDefault="00D32E6B" w:rsidP="00D32E6B">
      <w:pPr>
        <w:widowControl/>
        <w:tabs>
          <w:tab w:val="left" w:pos="1276"/>
        </w:tabs>
        <w:ind w:firstLine="567"/>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D32E6B" w:rsidRPr="00D32E6B" w:rsidRDefault="00D32E6B" w:rsidP="00D32E6B">
      <w:pPr>
        <w:widowControl/>
        <w:ind w:firstLine="567"/>
        <w:jc w:val="both"/>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она была известна на законном основании Принимающей стороне до подписания настоящего Положения;</w:t>
      </w:r>
    </w:p>
    <w:p w:rsidR="00D32E6B" w:rsidRPr="00D32E6B" w:rsidRDefault="00D32E6B" w:rsidP="00D32E6B">
      <w:pPr>
        <w:widowControl/>
        <w:ind w:firstLine="567"/>
        <w:jc w:val="both"/>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D32E6B" w:rsidRPr="00D32E6B" w:rsidRDefault="00D32E6B" w:rsidP="00D32E6B">
      <w:pPr>
        <w:widowControl/>
        <w:ind w:firstLine="567"/>
        <w:jc w:val="both"/>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 xml:space="preserve">на законном основании </w:t>
      </w:r>
      <w:proofErr w:type="gramStart"/>
      <w:r w:rsidRPr="00D32E6B">
        <w:rPr>
          <w:rFonts w:ascii="Times New Roman" w:eastAsia="Calibri" w:hAnsi="Times New Roman" w:cs="Times New Roman"/>
          <w:bCs/>
          <w:color w:val="auto"/>
          <w:lang w:bidi="ar-SA"/>
        </w:rPr>
        <w:t>получена</w:t>
      </w:r>
      <w:proofErr w:type="gramEnd"/>
      <w:r w:rsidRPr="00D32E6B">
        <w:rPr>
          <w:rFonts w:ascii="Times New Roman" w:eastAsia="Calibri" w:hAnsi="Times New Roman" w:cs="Times New Roman"/>
          <w:bCs/>
          <w:color w:val="auto"/>
          <w:lang w:bidi="ar-SA"/>
        </w:rPr>
        <w:t xml:space="preserve"> Принимающей стороной от третьего лица без ограничений на их использование;</w:t>
      </w:r>
    </w:p>
    <w:p w:rsidR="00D32E6B" w:rsidRPr="00D32E6B" w:rsidRDefault="00D32E6B" w:rsidP="00D32E6B">
      <w:pPr>
        <w:widowControl/>
        <w:ind w:firstLine="567"/>
        <w:jc w:val="both"/>
        <w:rPr>
          <w:rFonts w:ascii="Times New Roman" w:eastAsia="Calibri" w:hAnsi="Times New Roman" w:cs="Times New Roman"/>
          <w:bCs/>
          <w:color w:val="auto"/>
          <w:lang w:bidi="ar-SA"/>
        </w:rPr>
      </w:pPr>
      <w:proofErr w:type="gramStart"/>
      <w:r w:rsidRPr="00D32E6B">
        <w:rPr>
          <w:rFonts w:ascii="Times New Roman" w:eastAsia="Calibri" w:hAnsi="Times New Roman" w:cs="Times New Roman"/>
          <w:bCs/>
          <w:color w:val="auto"/>
          <w:lang w:bidi="ar-SA"/>
        </w:rPr>
        <w:t>получена</w:t>
      </w:r>
      <w:proofErr w:type="gramEnd"/>
      <w:r w:rsidRPr="00D32E6B">
        <w:rPr>
          <w:rFonts w:ascii="Times New Roman" w:eastAsia="Calibri" w:hAnsi="Times New Roman" w:cs="Times New Roman"/>
          <w:bCs/>
          <w:color w:val="auto"/>
          <w:lang w:bidi="ar-SA"/>
        </w:rPr>
        <w:t xml:space="preserve"> из общедоступных источников с указанием на эти источники;</w:t>
      </w:r>
    </w:p>
    <w:p w:rsidR="00D32E6B" w:rsidRPr="00D32E6B" w:rsidRDefault="00D32E6B" w:rsidP="00D32E6B">
      <w:pPr>
        <w:widowControl/>
        <w:ind w:firstLine="567"/>
        <w:jc w:val="both"/>
        <w:rPr>
          <w:rFonts w:ascii="Times New Roman" w:eastAsia="Calibri" w:hAnsi="Times New Roman" w:cs="Times New Roman"/>
          <w:bCs/>
          <w:color w:val="auto"/>
          <w:lang w:bidi="ar-SA"/>
        </w:rPr>
      </w:pPr>
      <w:proofErr w:type="gramStart"/>
      <w:r w:rsidRPr="00D32E6B">
        <w:rPr>
          <w:rFonts w:ascii="Times New Roman" w:eastAsia="Calibri" w:hAnsi="Times New Roman" w:cs="Times New Roman"/>
          <w:bCs/>
          <w:color w:val="auto"/>
          <w:lang w:bidi="ar-SA"/>
        </w:rPr>
        <w:t>раскрыта</w:t>
      </w:r>
      <w:proofErr w:type="gramEnd"/>
      <w:r w:rsidRPr="00D32E6B">
        <w:rPr>
          <w:rFonts w:ascii="Times New Roman" w:eastAsia="Calibri" w:hAnsi="Times New Roman" w:cs="Times New Roman"/>
          <w:bCs/>
          <w:color w:val="auto"/>
          <w:lang w:bidi="ar-SA"/>
        </w:rPr>
        <w:t xml:space="preserve"> для неограниченного доступа третьей стороной</w:t>
      </w:r>
    </w:p>
    <w:p w:rsidR="00D32E6B" w:rsidRPr="00D32E6B" w:rsidRDefault="00D32E6B" w:rsidP="00D32E6B">
      <w:pPr>
        <w:widowControl/>
        <w:numPr>
          <w:ilvl w:val="1"/>
          <w:numId w:val="7"/>
        </w:numPr>
        <w:tabs>
          <w:tab w:val="left" w:pos="1134"/>
        </w:tabs>
        <w:ind w:left="0" w:firstLine="567"/>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D32E6B" w:rsidRPr="00D32E6B" w:rsidRDefault="00D32E6B" w:rsidP="00D32E6B">
      <w:pPr>
        <w:widowControl/>
        <w:ind w:firstLine="567"/>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а) при реорганизации:</w:t>
      </w:r>
    </w:p>
    <w:p w:rsidR="00D32E6B" w:rsidRPr="00D32E6B" w:rsidRDefault="00D32E6B" w:rsidP="00D32E6B">
      <w:pPr>
        <w:widowControl/>
        <w:ind w:firstLine="567"/>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уведомление второй Стороны о факте реорганизации;</w:t>
      </w:r>
    </w:p>
    <w:p w:rsidR="00D32E6B" w:rsidRPr="00D32E6B" w:rsidRDefault="00D32E6B" w:rsidP="00D32E6B">
      <w:pPr>
        <w:widowControl/>
        <w:ind w:firstLine="567"/>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D32E6B" w:rsidRPr="00D32E6B" w:rsidRDefault="00D32E6B" w:rsidP="00D32E6B">
      <w:pPr>
        <w:widowControl/>
        <w:ind w:firstLine="567"/>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б) при ликвидации:</w:t>
      </w:r>
    </w:p>
    <w:p w:rsidR="00D32E6B" w:rsidRPr="00D32E6B" w:rsidRDefault="00D32E6B" w:rsidP="00D32E6B">
      <w:pPr>
        <w:widowControl/>
        <w:ind w:firstLine="567"/>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D32E6B" w:rsidRPr="00D32E6B" w:rsidRDefault="00D32E6B" w:rsidP="00D32E6B">
      <w:pPr>
        <w:widowControl/>
        <w:numPr>
          <w:ilvl w:val="1"/>
          <w:numId w:val="7"/>
        </w:numPr>
        <w:tabs>
          <w:tab w:val="left" w:pos="1134"/>
        </w:tabs>
        <w:ind w:left="0" w:firstLine="567"/>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D32E6B" w:rsidRPr="00D32E6B" w:rsidRDefault="00D32E6B" w:rsidP="00D32E6B">
      <w:pPr>
        <w:widowControl/>
        <w:tabs>
          <w:tab w:val="left" w:pos="1134"/>
        </w:tabs>
        <w:jc w:val="both"/>
        <w:rPr>
          <w:rFonts w:ascii="Times New Roman" w:eastAsia="Calibri" w:hAnsi="Times New Roman" w:cs="Times New Roman"/>
          <w:color w:val="auto"/>
          <w:lang w:bidi="ar-SA"/>
        </w:rPr>
      </w:pPr>
    </w:p>
    <w:p w:rsidR="00D32E6B" w:rsidRPr="00D32E6B" w:rsidRDefault="00D32E6B" w:rsidP="00D32E6B">
      <w:pPr>
        <w:widowControl/>
        <w:numPr>
          <w:ilvl w:val="0"/>
          <w:numId w:val="7"/>
        </w:numPr>
        <w:tabs>
          <w:tab w:val="left" w:pos="426"/>
        </w:tabs>
        <w:ind w:left="0" w:firstLine="0"/>
        <w:jc w:val="center"/>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Ответственность Сторон</w:t>
      </w:r>
    </w:p>
    <w:p w:rsidR="00D32E6B" w:rsidRPr="00D32E6B" w:rsidRDefault="00D32E6B" w:rsidP="00D32E6B">
      <w:pPr>
        <w:widowControl/>
        <w:tabs>
          <w:tab w:val="left" w:pos="3853"/>
        </w:tabs>
        <w:jc w:val="both"/>
        <w:rPr>
          <w:rFonts w:ascii="Times New Roman" w:eastAsia="Calibri" w:hAnsi="Times New Roman" w:cs="Times New Roman"/>
          <w:bCs/>
          <w:color w:val="auto"/>
          <w:lang w:bidi="ar-SA"/>
        </w:rPr>
      </w:pPr>
    </w:p>
    <w:p w:rsidR="00D32E6B" w:rsidRPr="00D32E6B" w:rsidRDefault="00D32E6B" w:rsidP="00D32E6B">
      <w:pPr>
        <w:widowControl/>
        <w:numPr>
          <w:ilvl w:val="1"/>
          <w:numId w:val="7"/>
        </w:numPr>
        <w:tabs>
          <w:tab w:val="left" w:pos="1134"/>
        </w:tabs>
        <w:ind w:left="0" w:firstLine="567"/>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D32E6B" w:rsidRPr="00D32E6B" w:rsidRDefault="00D32E6B" w:rsidP="00D32E6B">
      <w:pPr>
        <w:widowControl/>
        <w:jc w:val="both"/>
        <w:rPr>
          <w:rFonts w:ascii="Times New Roman" w:eastAsia="Calibri" w:hAnsi="Times New Roman" w:cs="Times New Roman"/>
          <w:color w:val="auto"/>
          <w:lang w:bidi="ar-SA"/>
        </w:rPr>
      </w:pPr>
    </w:p>
    <w:p w:rsidR="00D32E6B" w:rsidRPr="00D32E6B" w:rsidRDefault="00D32E6B" w:rsidP="00D32E6B">
      <w:pPr>
        <w:widowControl/>
        <w:numPr>
          <w:ilvl w:val="0"/>
          <w:numId w:val="7"/>
        </w:numPr>
        <w:tabs>
          <w:tab w:val="left" w:pos="426"/>
        </w:tabs>
        <w:ind w:left="0" w:firstLine="0"/>
        <w:jc w:val="center"/>
        <w:rPr>
          <w:rFonts w:ascii="Times New Roman" w:eastAsia="Calibri" w:hAnsi="Times New Roman" w:cs="Times New Roman"/>
          <w:bCs/>
          <w:color w:val="auto"/>
          <w:lang w:bidi="ar-SA"/>
        </w:rPr>
      </w:pPr>
      <w:r w:rsidRPr="00D32E6B">
        <w:rPr>
          <w:rFonts w:ascii="Times New Roman" w:eastAsia="Calibri" w:hAnsi="Times New Roman" w:cs="Times New Roman"/>
          <w:bCs/>
          <w:color w:val="auto"/>
          <w:lang w:bidi="ar-SA"/>
        </w:rPr>
        <w:t>Прочие условия</w:t>
      </w:r>
    </w:p>
    <w:p w:rsidR="00D32E6B" w:rsidRPr="00D32E6B" w:rsidRDefault="00D32E6B" w:rsidP="00D32E6B">
      <w:pPr>
        <w:widowControl/>
        <w:jc w:val="both"/>
        <w:rPr>
          <w:rFonts w:ascii="Times New Roman" w:eastAsia="Calibri" w:hAnsi="Times New Roman" w:cs="Times New Roman"/>
          <w:bCs/>
          <w:color w:val="auto"/>
          <w:lang w:bidi="ar-SA"/>
        </w:rPr>
      </w:pPr>
    </w:p>
    <w:p w:rsidR="00D32E6B" w:rsidRPr="00D32E6B" w:rsidRDefault="00D32E6B" w:rsidP="00D32E6B">
      <w:pPr>
        <w:widowControl/>
        <w:numPr>
          <w:ilvl w:val="1"/>
          <w:numId w:val="7"/>
        </w:numPr>
        <w:tabs>
          <w:tab w:val="left" w:pos="1134"/>
        </w:tabs>
        <w:ind w:left="0" w:firstLine="567"/>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 xml:space="preserve">Настоящее Положение является неотъемлемой частью договора </w:t>
      </w:r>
      <w:r w:rsidRPr="00D32E6B">
        <w:rPr>
          <w:rFonts w:ascii="Times New Roman" w:eastAsia="Calibri" w:hAnsi="Times New Roman" w:cs="Times New Roman"/>
          <w:bCs/>
          <w:color w:val="auto"/>
          <w:lang w:bidi="ar-SA"/>
        </w:rPr>
        <w:t xml:space="preserve">купли-продажи Имущества, расположенного по адресу: </w:t>
      </w:r>
      <w:r w:rsidRPr="00D32E6B">
        <w:rPr>
          <w:rFonts w:ascii="Times New Roman" w:eastAsia="Calibri" w:hAnsi="Times New Roman" w:cs="Times New Roman"/>
          <w:color w:val="808080"/>
          <w:lang w:bidi="ar-SA"/>
        </w:rPr>
        <w:t>адрес</w:t>
      </w:r>
      <w:r w:rsidRPr="00D32E6B">
        <w:rPr>
          <w:rFonts w:ascii="Times New Roman" w:eastAsia="Calibri" w:hAnsi="Times New Roman" w:cs="Times New Roman"/>
          <w:bCs/>
          <w:color w:val="auto"/>
          <w:lang w:bidi="ar-SA"/>
        </w:rPr>
        <w:t>.</w:t>
      </w:r>
    </w:p>
    <w:p w:rsidR="00D32E6B" w:rsidRPr="00D32E6B" w:rsidRDefault="00D32E6B" w:rsidP="00D32E6B">
      <w:pPr>
        <w:widowControl/>
        <w:numPr>
          <w:ilvl w:val="1"/>
          <w:numId w:val="7"/>
        </w:numPr>
        <w:tabs>
          <w:tab w:val="left" w:pos="1134"/>
        </w:tabs>
        <w:ind w:left="0" w:firstLine="567"/>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D32E6B" w:rsidRPr="00D32E6B" w:rsidRDefault="00D32E6B" w:rsidP="00D32E6B">
      <w:pPr>
        <w:widowControl/>
        <w:numPr>
          <w:ilvl w:val="1"/>
          <w:numId w:val="7"/>
        </w:numPr>
        <w:tabs>
          <w:tab w:val="left" w:pos="1134"/>
        </w:tabs>
        <w:ind w:left="0" w:firstLine="567"/>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Настоящее Положение подлежит юрисдикции и толкованию в соответствии с законами Российской Федерации.</w:t>
      </w:r>
    </w:p>
    <w:p w:rsidR="00D32E6B" w:rsidRPr="00D32E6B" w:rsidRDefault="00D32E6B" w:rsidP="00D32E6B">
      <w:pPr>
        <w:widowControl/>
        <w:numPr>
          <w:ilvl w:val="1"/>
          <w:numId w:val="7"/>
        </w:numPr>
        <w:tabs>
          <w:tab w:val="left" w:pos="1134"/>
        </w:tabs>
        <w:ind w:left="0" w:firstLine="567"/>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D32E6B" w:rsidRPr="00D32E6B" w:rsidRDefault="00D32E6B" w:rsidP="00D32E6B">
      <w:pPr>
        <w:widowControl/>
        <w:numPr>
          <w:ilvl w:val="1"/>
          <w:numId w:val="7"/>
        </w:numPr>
        <w:tabs>
          <w:tab w:val="left" w:pos="1134"/>
        </w:tabs>
        <w:ind w:left="0" w:firstLine="567"/>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D32E6B" w:rsidRPr="00D32E6B" w:rsidRDefault="00D32E6B" w:rsidP="00D32E6B">
      <w:pPr>
        <w:widowControl/>
        <w:jc w:val="both"/>
        <w:rPr>
          <w:rFonts w:ascii="Times New Roman" w:eastAsia="Calibri" w:hAnsi="Times New Roman" w:cs="Times New Roman"/>
          <w:color w:val="auto"/>
          <w:lang w:bidi="ar-SA"/>
        </w:rPr>
      </w:pPr>
    </w:p>
    <w:p w:rsidR="00D32E6B" w:rsidRPr="00D32E6B" w:rsidRDefault="00D32E6B" w:rsidP="00D32E6B">
      <w:pPr>
        <w:widowControl/>
        <w:autoSpaceDE w:val="0"/>
        <w:autoSpaceDN w:val="0"/>
        <w:adjustRightInd w:val="0"/>
        <w:contextualSpacing/>
        <w:jc w:val="center"/>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Подписи Сторон</w:t>
      </w:r>
    </w:p>
    <w:p w:rsidR="00D32E6B" w:rsidRPr="00D32E6B" w:rsidRDefault="00D32E6B" w:rsidP="00D32E6B">
      <w:pPr>
        <w:widowControl/>
        <w:jc w:val="both"/>
        <w:rPr>
          <w:rFonts w:ascii="Times New Roman" w:eastAsia="Calibri"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5"/>
        <w:gridCol w:w="4918"/>
      </w:tblGrid>
      <w:tr w:rsidR="00D32E6B" w:rsidRPr="00D32E6B" w:rsidTr="00F9612F">
        <w:tc>
          <w:tcPr>
            <w:tcW w:w="4935" w:type="dxa"/>
            <w:tcBorders>
              <w:top w:val="nil"/>
              <w:left w:val="nil"/>
              <w:bottom w:val="nil"/>
              <w:right w:val="nil"/>
            </w:tcBorders>
            <w:shd w:val="clear" w:color="auto" w:fill="auto"/>
          </w:tcPr>
          <w:p w:rsidR="00D32E6B" w:rsidRPr="00D32E6B" w:rsidRDefault="00D32E6B" w:rsidP="00D32E6B">
            <w:pPr>
              <w:widowControl/>
              <w:jc w:val="both"/>
              <w:rPr>
                <w:rFonts w:ascii="Times New Roman" w:eastAsia="Times New Roman" w:hAnsi="Times New Roman" w:cs="Times New Roman"/>
              </w:rPr>
            </w:pPr>
            <w:r w:rsidRPr="00D32E6B">
              <w:rPr>
                <w:rFonts w:ascii="Times New Roman" w:eastAsia="Times New Roman" w:hAnsi="Times New Roman" w:cs="Times New Roman"/>
              </w:rPr>
              <w:t>От Продавца:</w:t>
            </w:r>
          </w:p>
          <w:p w:rsidR="00D32E6B" w:rsidRPr="00D32E6B" w:rsidRDefault="00D32E6B" w:rsidP="00D32E6B">
            <w:pPr>
              <w:widowControl/>
              <w:jc w:val="both"/>
              <w:rPr>
                <w:rFonts w:ascii="Times New Roman" w:eastAsia="Times New Roman" w:hAnsi="Times New Roman" w:cs="Times New Roman"/>
                <w:color w:val="auto"/>
                <w:lang w:bidi="ar-SA"/>
              </w:rPr>
            </w:pPr>
          </w:p>
          <w:p w:rsidR="00D32E6B" w:rsidRPr="00D32E6B" w:rsidRDefault="00D32E6B" w:rsidP="00D32E6B">
            <w:pPr>
              <w:widowControl/>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________________(________________)</w:t>
            </w:r>
          </w:p>
          <w:p w:rsidR="00D32E6B" w:rsidRPr="00D32E6B" w:rsidRDefault="00D32E6B" w:rsidP="00D32E6B">
            <w:pPr>
              <w:widowControl/>
              <w:jc w:val="both"/>
              <w:rPr>
                <w:rFonts w:ascii="Times New Roman" w:eastAsia="Times New Roman" w:hAnsi="Times New Roman" w:cs="Times New Roman"/>
                <w:color w:val="auto"/>
                <w:lang w:bidi="ar-SA"/>
              </w:rPr>
            </w:pPr>
          </w:p>
          <w:p w:rsidR="00D32E6B" w:rsidRPr="00D32E6B" w:rsidRDefault="00D32E6B" w:rsidP="00D32E6B">
            <w:pPr>
              <w:widowControl/>
              <w:tabs>
                <w:tab w:val="left" w:pos="1276"/>
              </w:tabs>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МП</w:t>
            </w:r>
          </w:p>
        </w:tc>
        <w:tc>
          <w:tcPr>
            <w:tcW w:w="4918" w:type="dxa"/>
            <w:tcBorders>
              <w:top w:val="nil"/>
              <w:left w:val="nil"/>
              <w:bottom w:val="nil"/>
              <w:right w:val="nil"/>
            </w:tcBorders>
            <w:shd w:val="clear" w:color="auto" w:fill="auto"/>
          </w:tcPr>
          <w:p w:rsidR="00D32E6B" w:rsidRPr="00D32E6B" w:rsidRDefault="00D32E6B" w:rsidP="00D32E6B">
            <w:pPr>
              <w:widowControl/>
              <w:jc w:val="both"/>
              <w:rPr>
                <w:rFonts w:ascii="Times New Roman" w:eastAsia="Times New Roman" w:hAnsi="Times New Roman" w:cs="Times New Roman"/>
              </w:rPr>
            </w:pPr>
            <w:r w:rsidRPr="00D32E6B">
              <w:rPr>
                <w:rFonts w:ascii="Times New Roman" w:eastAsia="Times New Roman" w:hAnsi="Times New Roman" w:cs="Times New Roman"/>
              </w:rPr>
              <w:t>От Покупателя:</w:t>
            </w:r>
          </w:p>
          <w:p w:rsidR="00D32E6B" w:rsidRPr="00D32E6B" w:rsidRDefault="00D32E6B" w:rsidP="00D32E6B">
            <w:pPr>
              <w:widowControl/>
              <w:jc w:val="both"/>
              <w:rPr>
                <w:rFonts w:ascii="Times New Roman" w:eastAsia="Times New Roman" w:hAnsi="Times New Roman" w:cs="Times New Roman"/>
                <w:color w:val="auto"/>
                <w:lang w:bidi="ar-SA"/>
              </w:rPr>
            </w:pPr>
          </w:p>
          <w:p w:rsidR="00D32E6B" w:rsidRPr="00D32E6B" w:rsidRDefault="00D32E6B" w:rsidP="00D32E6B">
            <w:pPr>
              <w:widowControl/>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________________(________________)</w:t>
            </w:r>
          </w:p>
          <w:p w:rsidR="00D32E6B" w:rsidRPr="00D32E6B" w:rsidRDefault="00D32E6B" w:rsidP="00D32E6B">
            <w:pPr>
              <w:widowControl/>
              <w:jc w:val="both"/>
              <w:rPr>
                <w:rFonts w:ascii="Times New Roman" w:eastAsia="Times New Roman" w:hAnsi="Times New Roman" w:cs="Times New Roman"/>
                <w:color w:val="auto"/>
                <w:lang w:bidi="ar-SA"/>
              </w:rPr>
            </w:pPr>
          </w:p>
          <w:p w:rsidR="00D32E6B" w:rsidRPr="00D32E6B" w:rsidRDefault="00D32E6B" w:rsidP="00D32E6B">
            <w:pPr>
              <w:widowControl/>
              <w:tabs>
                <w:tab w:val="left" w:pos="1276"/>
              </w:tabs>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МП</w:t>
            </w:r>
          </w:p>
        </w:tc>
      </w:tr>
    </w:tbl>
    <w:p w:rsidR="00D32E6B" w:rsidRPr="00D32E6B" w:rsidRDefault="00D32E6B" w:rsidP="00D32E6B">
      <w:pPr>
        <w:pageBreakBefore/>
        <w:widowControl/>
        <w:tabs>
          <w:tab w:val="left" w:pos="567"/>
        </w:tabs>
        <w:autoSpaceDE w:val="0"/>
        <w:autoSpaceDN w:val="0"/>
        <w:adjustRightInd w:val="0"/>
        <w:ind w:firstLine="992"/>
        <w:jc w:val="right"/>
        <w:rPr>
          <w:rFonts w:ascii="Times New Roman" w:eastAsia="Calibri" w:hAnsi="Times New Roman" w:cs="Times New Roman"/>
          <w:color w:val="auto"/>
          <w:sz w:val="28"/>
          <w:szCs w:val="28"/>
          <w:lang w:bidi="ar-SA"/>
        </w:rPr>
        <w:sectPr w:rsidR="00D32E6B" w:rsidRPr="00D32E6B" w:rsidSect="00F9612F">
          <w:footerReference w:type="default" r:id="rId25"/>
          <w:pgSz w:w="11906" w:h="16838" w:code="9"/>
          <w:pgMar w:top="993" w:right="851" w:bottom="851" w:left="1418" w:header="709" w:footer="709" w:gutter="0"/>
          <w:cols w:space="708"/>
          <w:titlePg/>
          <w:docGrid w:linePitch="360"/>
        </w:sectPr>
      </w:pPr>
    </w:p>
    <w:p w:rsidR="00D32E6B" w:rsidRPr="00D32E6B" w:rsidRDefault="00D32E6B" w:rsidP="00D32E6B">
      <w:pPr>
        <w:pageBreakBefore/>
        <w:widowControl/>
        <w:tabs>
          <w:tab w:val="left" w:pos="567"/>
        </w:tabs>
        <w:autoSpaceDE w:val="0"/>
        <w:autoSpaceDN w:val="0"/>
        <w:adjustRightInd w:val="0"/>
        <w:ind w:firstLine="992"/>
        <w:jc w:val="right"/>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Приложение № 4</w:t>
      </w:r>
    </w:p>
    <w:p w:rsidR="00D32E6B" w:rsidRPr="00D32E6B" w:rsidRDefault="00D32E6B" w:rsidP="00D32E6B">
      <w:pPr>
        <w:widowControl/>
        <w:autoSpaceDE w:val="0"/>
        <w:autoSpaceDN w:val="0"/>
        <w:adjustRightInd w:val="0"/>
        <w:ind w:firstLine="993"/>
        <w:jc w:val="right"/>
        <w:rPr>
          <w:rFonts w:ascii="Times New Roman" w:hAnsi="Times New Roman" w:cs="Times New Roman"/>
          <w:sz w:val="28"/>
          <w:szCs w:val="28"/>
        </w:rPr>
      </w:pPr>
      <w:r w:rsidRPr="00D32E6B">
        <w:rPr>
          <w:rFonts w:ascii="Times New Roman" w:hAnsi="Times New Roman" w:cs="Times New Roman"/>
          <w:sz w:val="28"/>
          <w:szCs w:val="28"/>
        </w:rPr>
        <w:t>к Договору купли-продажи имущества</w:t>
      </w:r>
    </w:p>
    <w:p w:rsidR="00D32E6B" w:rsidRPr="00D32E6B" w:rsidRDefault="00D32E6B" w:rsidP="00D32E6B">
      <w:pPr>
        <w:widowControl/>
        <w:ind w:firstLine="993"/>
        <w:jc w:val="right"/>
        <w:rPr>
          <w:rFonts w:ascii="Times New Roman" w:hAnsi="Times New Roman" w:cs="Times New Roman"/>
          <w:sz w:val="28"/>
          <w:szCs w:val="28"/>
        </w:rPr>
      </w:pPr>
      <w:r w:rsidRPr="00D32E6B">
        <w:rPr>
          <w:rFonts w:ascii="Times New Roman" w:hAnsi="Times New Roman" w:cs="Times New Roman"/>
          <w:sz w:val="28"/>
          <w:szCs w:val="28"/>
        </w:rPr>
        <w:t xml:space="preserve">от____________ № _________________ </w:t>
      </w:r>
    </w:p>
    <w:p w:rsidR="00D32E6B" w:rsidRPr="00D32E6B" w:rsidRDefault="00D32E6B" w:rsidP="00D32E6B">
      <w:pPr>
        <w:widowControl/>
        <w:ind w:firstLine="993"/>
        <w:jc w:val="center"/>
        <w:rPr>
          <w:rFonts w:ascii="Times New Roman" w:hAnsi="Times New Roman" w:cs="Times New Roman"/>
          <w:sz w:val="28"/>
          <w:szCs w:val="28"/>
        </w:rPr>
      </w:pPr>
      <w:r w:rsidRPr="00D32E6B">
        <w:rPr>
          <w:rFonts w:ascii="Times New Roman" w:hAnsi="Times New Roman" w:cs="Times New Roman"/>
          <w:sz w:val="28"/>
          <w:szCs w:val="28"/>
        </w:rPr>
        <w:t>Форма акта о приеме-передаче ОС-1а</w:t>
      </w:r>
    </w:p>
    <w:p w:rsidR="00D32E6B" w:rsidRPr="00D32E6B" w:rsidRDefault="00D32E6B" w:rsidP="00D32E6B">
      <w:pPr>
        <w:widowControl/>
        <w:ind w:firstLine="993"/>
        <w:jc w:val="right"/>
        <w:rPr>
          <w:rFonts w:ascii="Times New Roman" w:eastAsia="Calibri" w:hAnsi="Times New Roman" w:cs="Times New Roman"/>
          <w:color w:val="auto"/>
          <w:sz w:val="28"/>
          <w:szCs w:val="28"/>
          <w:lang w:bidi="ar-SA"/>
        </w:rPr>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D32E6B" w:rsidRPr="00D32E6B" w:rsidTr="00F9612F">
        <w:trPr>
          <w:cantSplit/>
        </w:trPr>
        <w:tc>
          <w:tcPr>
            <w:tcW w:w="3592" w:type="dxa"/>
            <w:gridSpan w:val="7"/>
          </w:tcPr>
          <w:p w:rsidR="00D32E6B" w:rsidRPr="00D32E6B" w:rsidRDefault="00D32E6B" w:rsidP="00D32E6B">
            <w:pPr>
              <w:widowControl/>
              <w:jc w:val="both"/>
              <w:rPr>
                <w:rFonts w:ascii="Times New Roman" w:eastAsia="Calibri" w:hAnsi="Times New Roman" w:cs="Times New Roman"/>
                <w:color w:val="auto"/>
                <w:sz w:val="16"/>
                <w:szCs w:val="28"/>
                <w:vertAlign w:val="superscript"/>
                <w:lang w:bidi="ar-SA"/>
              </w:rPr>
            </w:pPr>
          </w:p>
          <w:p w:rsidR="00D32E6B" w:rsidRPr="00D32E6B" w:rsidRDefault="00D32E6B" w:rsidP="00D32E6B">
            <w:pPr>
              <w:widowControl/>
              <w:jc w:val="both"/>
              <w:rPr>
                <w:rFonts w:ascii="Times New Roman" w:eastAsia="Calibri" w:hAnsi="Times New Roman" w:cs="Times New Roman"/>
                <w:color w:val="auto"/>
                <w:sz w:val="18"/>
                <w:szCs w:val="28"/>
                <w:lang w:bidi="ar-SA"/>
              </w:rPr>
            </w:pPr>
          </w:p>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УТВЕРЖДАЮ</w:t>
            </w:r>
          </w:p>
          <w:p w:rsidR="00D32E6B" w:rsidRPr="00D32E6B" w:rsidRDefault="00D32E6B" w:rsidP="00D32E6B">
            <w:pPr>
              <w:widowControl/>
              <w:jc w:val="both"/>
              <w:rPr>
                <w:rFonts w:ascii="Times New Roman" w:eastAsia="Calibri" w:hAnsi="Times New Roman" w:cs="Times New Roman"/>
                <w:color w:val="auto"/>
                <w:sz w:val="18"/>
                <w:szCs w:val="28"/>
                <w:lang w:bidi="ar-SA"/>
              </w:rPr>
            </w:pPr>
          </w:p>
          <w:p w:rsidR="00D32E6B" w:rsidRPr="00D32E6B" w:rsidRDefault="00D32E6B" w:rsidP="00D32E6B">
            <w:pPr>
              <w:widowControl/>
              <w:jc w:val="both"/>
              <w:rPr>
                <w:rFonts w:ascii="Times New Roman" w:eastAsia="Calibri" w:hAnsi="Times New Roman" w:cs="Times New Roman"/>
                <w:color w:val="auto"/>
                <w:sz w:val="18"/>
                <w:szCs w:val="28"/>
                <w:lang w:bidi="ar-SA"/>
              </w:rPr>
            </w:pPr>
          </w:p>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Руководитель организации-сдатчика</w:t>
            </w:r>
          </w:p>
          <w:p w:rsidR="00D32E6B" w:rsidRPr="00D32E6B" w:rsidRDefault="00D32E6B" w:rsidP="00D32E6B">
            <w:pPr>
              <w:widowControl/>
              <w:jc w:val="both"/>
              <w:rPr>
                <w:rFonts w:ascii="Times New Roman" w:eastAsia="Calibri" w:hAnsi="Times New Roman" w:cs="Times New Roman"/>
                <w:color w:val="auto"/>
                <w:sz w:val="18"/>
                <w:szCs w:val="28"/>
                <w:lang w:bidi="ar-SA"/>
              </w:rPr>
            </w:pPr>
          </w:p>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____________  _________  ______________</w:t>
            </w:r>
          </w:p>
          <w:p w:rsidR="00D32E6B" w:rsidRPr="00D32E6B" w:rsidRDefault="00D32E6B" w:rsidP="00D32E6B">
            <w:pPr>
              <w:widowControl/>
              <w:jc w:val="both"/>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 xml:space="preserve">       (должность)                (подпись)           (расшифровка подписи)</w:t>
            </w:r>
          </w:p>
          <w:p w:rsidR="00D32E6B" w:rsidRPr="00D32E6B" w:rsidRDefault="00D32E6B" w:rsidP="00D32E6B">
            <w:pPr>
              <w:widowControl/>
              <w:jc w:val="both"/>
              <w:rPr>
                <w:rFonts w:ascii="Times New Roman" w:eastAsia="Calibri" w:hAnsi="Times New Roman" w:cs="Times New Roman"/>
                <w:color w:val="auto"/>
                <w:sz w:val="12"/>
                <w:szCs w:val="28"/>
                <w:lang w:bidi="ar-SA"/>
              </w:rPr>
            </w:pPr>
          </w:p>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 xml:space="preserve">М.П.                          </w:t>
            </w:r>
            <w:r w:rsidRPr="00D32E6B">
              <w:rPr>
                <w:rFonts w:ascii="Times New Roman" w:eastAsia="Calibri" w:hAnsi="Times New Roman" w:cs="Times New Roman"/>
                <w:color w:val="auto"/>
                <w:sz w:val="18"/>
                <w:szCs w:val="28"/>
                <w:vertAlign w:val="superscript"/>
                <w:lang w:bidi="ar-SA"/>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D32E6B" w:rsidRPr="00D32E6B" w:rsidTr="00F9612F">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32E6B" w:rsidRPr="00D32E6B" w:rsidRDefault="00D32E6B" w:rsidP="00D32E6B">
                  <w:pPr>
                    <w:widowControl/>
                    <w:jc w:val="center"/>
                    <w:rPr>
                      <w:rFonts w:ascii="Times New Roman" w:eastAsia="Calibri" w:hAnsi="Times New Roman" w:cs="Times New Roman"/>
                      <w:color w:val="auto"/>
                      <w:sz w:val="18"/>
                      <w:szCs w:val="18"/>
                      <w:lang w:bidi="ar-SA"/>
                    </w:rPr>
                  </w:pPr>
                  <w:r w:rsidRPr="00D32E6B">
                    <w:rPr>
                      <w:rFonts w:ascii="Times New Roman" w:eastAsia="Calibri" w:hAnsi="Times New Roman" w:cs="Times New Roman"/>
                      <w:color w:val="auto"/>
                      <w:sz w:val="18"/>
                      <w:szCs w:val="18"/>
                      <w:lang w:bidi="ar-SA"/>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32E6B" w:rsidRPr="00D32E6B" w:rsidRDefault="00D32E6B" w:rsidP="00D32E6B">
                  <w:pPr>
                    <w:widowControl/>
                    <w:jc w:val="center"/>
                    <w:rPr>
                      <w:rFonts w:ascii="Times New Roman" w:eastAsia="Calibri" w:hAnsi="Times New Roman" w:cs="Times New Roman"/>
                      <w:color w:val="auto"/>
                      <w:sz w:val="18"/>
                      <w:szCs w:val="18"/>
                      <w:lang w:bidi="ar-SA"/>
                    </w:rPr>
                  </w:pPr>
                  <w:r w:rsidRPr="00D32E6B">
                    <w:rPr>
                      <w:rFonts w:ascii="Times New Roman" w:eastAsia="Calibri" w:hAnsi="Times New Roman" w:cs="Times New Roman"/>
                      <w:color w:val="auto"/>
                      <w:sz w:val="18"/>
                      <w:szCs w:val="18"/>
                      <w:lang w:bidi="ar-SA"/>
                    </w:rPr>
                    <w:t>Дата составления</w:t>
                  </w:r>
                </w:p>
              </w:tc>
            </w:tr>
            <w:tr w:rsidR="00D32E6B" w:rsidRPr="00D32E6B" w:rsidTr="00F9612F">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32E6B" w:rsidRPr="00D32E6B" w:rsidRDefault="00D32E6B" w:rsidP="00D32E6B">
                  <w:pPr>
                    <w:widowControl/>
                    <w:jc w:val="center"/>
                    <w:rPr>
                      <w:rFonts w:ascii="Times New Roman" w:eastAsia="Calibri" w:hAnsi="Times New Roman" w:cs="Times New Roman"/>
                      <w:color w:val="auto"/>
                      <w:sz w:val="18"/>
                      <w:szCs w:val="18"/>
                      <w:lang w:bidi="ar-SA"/>
                    </w:rPr>
                  </w:pPr>
                  <w:r w:rsidRPr="00D32E6B">
                    <w:rPr>
                      <w:rFonts w:ascii="Times New Roman" w:eastAsia="Calibri" w:hAnsi="Times New Roman" w:cs="Times New Roman"/>
                      <w:color w:val="auto"/>
                      <w:sz w:val="18"/>
                      <w:szCs w:val="18"/>
                      <w:lang w:bidi="ar-SA"/>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32E6B" w:rsidRPr="00D32E6B" w:rsidRDefault="00D32E6B" w:rsidP="00D32E6B">
                  <w:pPr>
                    <w:widowControl/>
                    <w:jc w:val="center"/>
                    <w:rPr>
                      <w:rFonts w:ascii="Times New Roman" w:eastAsia="Calibri" w:hAnsi="Times New Roman" w:cs="Times New Roman"/>
                      <w:color w:val="auto"/>
                      <w:sz w:val="18"/>
                      <w:szCs w:val="18"/>
                      <w:lang w:bidi="ar-SA"/>
                    </w:rPr>
                  </w:pPr>
                  <w:r w:rsidRPr="00D32E6B">
                    <w:rPr>
                      <w:rFonts w:ascii="Times New Roman" w:eastAsia="Calibri" w:hAnsi="Times New Roman" w:cs="Times New Roman"/>
                      <w:color w:val="auto"/>
                      <w:sz w:val="18"/>
                      <w:szCs w:val="18"/>
                      <w:lang w:bidi="ar-SA"/>
                    </w:rPr>
                    <w:t> </w:t>
                  </w:r>
                </w:p>
              </w:tc>
            </w:tr>
          </w:tbl>
          <w:p w:rsidR="00D32E6B" w:rsidRPr="00D32E6B" w:rsidRDefault="00D32E6B" w:rsidP="00D32E6B">
            <w:pPr>
              <w:widowControl/>
              <w:jc w:val="center"/>
              <w:rPr>
                <w:rFonts w:ascii="Times New Roman" w:eastAsia="Calibri" w:hAnsi="Times New Roman" w:cs="Times New Roman"/>
                <w:color w:val="auto"/>
                <w:sz w:val="28"/>
                <w:szCs w:val="28"/>
                <w:lang w:bidi="ar-SA"/>
              </w:rPr>
            </w:pPr>
          </w:p>
          <w:p w:rsidR="00D32E6B" w:rsidRPr="00D32E6B" w:rsidRDefault="00D32E6B" w:rsidP="00D32E6B">
            <w:pPr>
              <w:widowControl/>
              <w:jc w:val="center"/>
              <w:rPr>
                <w:rFonts w:ascii="Times New Roman" w:eastAsia="Calibri" w:hAnsi="Times New Roman" w:cs="Times New Roman"/>
                <w:b/>
                <w:bCs/>
                <w:color w:val="auto"/>
                <w:sz w:val="28"/>
                <w:szCs w:val="28"/>
                <w:lang w:bidi="ar-SA"/>
              </w:rPr>
            </w:pPr>
            <w:r w:rsidRPr="00D32E6B">
              <w:rPr>
                <w:rFonts w:ascii="Times New Roman" w:eastAsia="Calibri" w:hAnsi="Times New Roman" w:cs="Times New Roman"/>
                <w:b/>
                <w:bCs/>
                <w:color w:val="auto"/>
                <w:sz w:val="28"/>
                <w:szCs w:val="28"/>
                <w:lang w:bidi="ar-SA"/>
              </w:rPr>
              <w:t>АКТ</w:t>
            </w:r>
          </w:p>
          <w:p w:rsidR="00D32E6B" w:rsidRPr="00D32E6B" w:rsidRDefault="00D32E6B" w:rsidP="00D32E6B">
            <w:pPr>
              <w:widowControl/>
              <w:jc w:val="center"/>
              <w:rPr>
                <w:rFonts w:ascii="Times New Roman" w:eastAsia="Calibri" w:hAnsi="Times New Roman" w:cs="Times New Roman"/>
                <w:color w:val="auto"/>
                <w:sz w:val="28"/>
                <w:szCs w:val="28"/>
                <w:lang w:bidi="ar-SA"/>
              </w:rPr>
            </w:pPr>
            <w:r w:rsidRPr="00D32E6B">
              <w:rPr>
                <w:rFonts w:ascii="Times New Roman" w:eastAsia="Calibri" w:hAnsi="Times New Roman" w:cs="Times New Roman"/>
                <w:b/>
                <w:bCs/>
                <w:color w:val="auto"/>
                <w:sz w:val="28"/>
                <w:szCs w:val="28"/>
                <w:lang w:bidi="ar-SA"/>
              </w:rPr>
              <w:t>о приеме-передаче  здания (сооружения</w:t>
            </w:r>
            <w:r w:rsidRPr="00D32E6B">
              <w:rPr>
                <w:rFonts w:ascii="Times New Roman" w:eastAsia="Calibri" w:hAnsi="Times New Roman" w:cs="Times New Roman"/>
                <w:color w:val="auto"/>
                <w:sz w:val="28"/>
                <w:szCs w:val="28"/>
                <w:lang w:bidi="ar-SA"/>
              </w:rPr>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D32E6B" w:rsidRPr="00D32E6B" w:rsidTr="00F9612F">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D32E6B" w:rsidRPr="00D32E6B" w:rsidRDefault="00D32E6B" w:rsidP="00D32E6B">
                  <w:pPr>
                    <w:widowControl/>
                    <w:jc w:val="right"/>
                    <w:rPr>
                      <w:rFonts w:ascii="Times New Roman" w:eastAsia="Calibri" w:hAnsi="Times New Roman" w:cs="Times New Roman"/>
                      <w:b/>
                      <w:bCs/>
                      <w:color w:val="auto"/>
                      <w:sz w:val="15"/>
                      <w:szCs w:val="15"/>
                      <w:lang w:bidi="ar-SA"/>
                    </w:rPr>
                  </w:pPr>
                  <w:r w:rsidRPr="00D32E6B">
                    <w:rPr>
                      <w:rFonts w:ascii="Times New Roman" w:eastAsia="Calibri" w:hAnsi="Times New Roman" w:cs="Times New Roman"/>
                      <w:b/>
                      <w:bCs/>
                      <w:color w:val="auto"/>
                      <w:sz w:val="15"/>
                      <w:szCs w:val="15"/>
                      <w:lang w:bidi="ar-SA"/>
                    </w:rPr>
                    <w:t>Унифицированная форма №ОС-1</w:t>
                  </w:r>
                  <w:r w:rsidRPr="00D32E6B">
                    <w:rPr>
                      <w:rFonts w:ascii="Times New Roman" w:eastAsia="Calibri" w:hAnsi="Times New Roman" w:cs="Times New Roman"/>
                      <w:b/>
                      <w:bCs/>
                      <w:color w:val="auto"/>
                      <w:sz w:val="15"/>
                      <w:szCs w:val="15"/>
                      <w:lang w:val="en-US" w:bidi="ar-SA"/>
                    </w:rPr>
                    <w:t>a</w:t>
                  </w:r>
                  <w:r w:rsidRPr="00D32E6B">
                    <w:rPr>
                      <w:rFonts w:ascii="Times New Roman" w:eastAsia="Calibri" w:hAnsi="Times New Roman" w:cs="Times New Roman"/>
                      <w:b/>
                      <w:bCs/>
                      <w:color w:val="auto"/>
                      <w:sz w:val="15"/>
                      <w:szCs w:val="15"/>
                      <w:lang w:bidi="ar-SA"/>
                    </w:rPr>
                    <w:br/>
                  </w:r>
                  <w:r w:rsidRPr="00D32E6B">
                    <w:rPr>
                      <w:rFonts w:ascii="Times New Roman" w:eastAsia="Calibri" w:hAnsi="Times New Roman" w:cs="Times New Roman"/>
                      <w:color w:val="auto"/>
                      <w:sz w:val="15"/>
                      <w:szCs w:val="15"/>
                      <w:lang w:bidi="ar-SA"/>
                    </w:rPr>
                    <w:t>Утверждена постановлением Госкомстата России</w:t>
                  </w:r>
                  <w:r w:rsidRPr="00D32E6B">
                    <w:rPr>
                      <w:rFonts w:ascii="Times New Roman" w:eastAsia="Calibri" w:hAnsi="Times New Roman" w:cs="Times New Roman"/>
                      <w:color w:val="auto"/>
                      <w:sz w:val="15"/>
                      <w:szCs w:val="15"/>
                      <w:lang w:bidi="ar-SA"/>
                    </w:rPr>
                    <w:br/>
                    <w:t>от 21.01.2003 №7</w:t>
                  </w:r>
                </w:p>
              </w:tc>
            </w:tr>
            <w:tr w:rsidR="00D32E6B" w:rsidRPr="00D32E6B" w:rsidTr="00F9612F">
              <w:trPr>
                <w:cantSplit/>
                <w:trHeight w:val="334"/>
              </w:trPr>
              <w:tc>
                <w:tcPr>
                  <w:tcW w:w="3244" w:type="dxa"/>
                  <w:vMerge/>
                  <w:tcBorders>
                    <w:top w:val="nil"/>
                    <w:left w:val="nil"/>
                    <w:bottom w:val="nil"/>
                    <w:right w:val="nil"/>
                  </w:tcBorders>
                  <w:vAlign w:val="center"/>
                </w:tcPr>
                <w:p w:rsidR="00D32E6B" w:rsidRPr="00D32E6B" w:rsidRDefault="00D32E6B" w:rsidP="00D32E6B">
                  <w:pPr>
                    <w:widowControl/>
                    <w:jc w:val="both"/>
                    <w:rPr>
                      <w:rFonts w:ascii="Times New Roman" w:eastAsia="Calibri" w:hAnsi="Times New Roman" w:cs="Times New Roman"/>
                      <w:b/>
                      <w:bCs/>
                      <w:color w:val="auto"/>
                      <w:sz w:val="15"/>
                      <w:szCs w:val="15"/>
                      <w:lang w:bidi="ar-SA"/>
                    </w:rPr>
                  </w:pPr>
                </w:p>
              </w:tc>
            </w:tr>
            <w:tr w:rsidR="00D32E6B" w:rsidRPr="00D32E6B" w:rsidTr="00F9612F">
              <w:trPr>
                <w:cantSplit/>
                <w:trHeight w:val="181"/>
              </w:trPr>
              <w:tc>
                <w:tcPr>
                  <w:tcW w:w="3244" w:type="dxa"/>
                  <w:vMerge/>
                  <w:tcBorders>
                    <w:top w:val="nil"/>
                    <w:left w:val="nil"/>
                    <w:bottom w:val="nil"/>
                    <w:right w:val="nil"/>
                  </w:tcBorders>
                  <w:vAlign w:val="center"/>
                </w:tcPr>
                <w:p w:rsidR="00D32E6B" w:rsidRPr="00D32E6B" w:rsidRDefault="00D32E6B" w:rsidP="00D32E6B">
                  <w:pPr>
                    <w:widowControl/>
                    <w:jc w:val="both"/>
                    <w:rPr>
                      <w:rFonts w:ascii="Times New Roman" w:eastAsia="Calibri" w:hAnsi="Times New Roman" w:cs="Times New Roman"/>
                      <w:b/>
                      <w:bCs/>
                      <w:color w:val="auto"/>
                      <w:sz w:val="15"/>
                      <w:szCs w:val="15"/>
                      <w:lang w:bidi="ar-SA"/>
                    </w:rPr>
                  </w:pPr>
                </w:p>
              </w:tc>
            </w:tr>
          </w:tbl>
          <w:p w:rsidR="00D32E6B" w:rsidRPr="00D32E6B" w:rsidRDefault="00D32E6B" w:rsidP="00D32E6B">
            <w:pPr>
              <w:widowControl/>
              <w:jc w:val="both"/>
              <w:rPr>
                <w:rFonts w:ascii="Times New Roman" w:eastAsia="Calibri" w:hAnsi="Times New Roman" w:cs="Times New Roman"/>
                <w:color w:val="auto"/>
                <w:sz w:val="16"/>
                <w:szCs w:val="28"/>
                <w:vertAlign w:val="superscript"/>
                <w:lang w:bidi="ar-SA"/>
              </w:rPr>
            </w:pPr>
          </w:p>
          <w:p w:rsidR="00D32E6B" w:rsidRPr="00D32E6B" w:rsidRDefault="00D32E6B" w:rsidP="00D32E6B">
            <w:pPr>
              <w:widowControl/>
              <w:jc w:val="both"/>
              <w:rPr>
                <w:rFonts w:ascii="Times New Roman" w:eastAsia="Calibri" w:hAnsi="Times New Roman" w:cs="Times New Roman"/>
                <w:color w:val="auto"/>
                <w:sz w:val="16"/>
                <w:szCs w:val="28"/>
                <w:vertAlign w:val="superscript"/>
                <w:lang w:bidi="ar-SA"/>
              </w:rPr>
            </w:pPr>
          </w:p>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УТВЕРЖДАЮ</w:t>
            </w:r>
          </w:p>
          <w:p w:rsidR="00D32E6B" w:rsidRPr="00D32E6B" w:rsidRDefault="00D32E6B" w:rsidP="00D32E6B">
            <w:pPr>
              <w:widowControl/>
              <w:jc w:val="both"/>
              <w:rPr>
                <w:rFonts w:ascii="Times New Roman" w:eastAsia="Calibri" w:hAnsi="Times New Roman" w:cs="Times New Roman"/>
                <w:color w:val="auto"/>
                <w:sz w:val="18"/>
                <w:szCs w:val="28"/>
                <w:lang w:bidi="ar-SA"/>
              </w:rPr>
            </w:pPr>
          </w:p>
          <w:p w:rsidR="00D32E6B" w:rsidRPr="00D32E6B" w:rsidRDefault="00D32E6B" w:rsidP="00D32E6B">
            <w:pPr>
              <w:widowControl/>
              <w:jc w:val="both"/>
              <w:rPr>
                <w:rFonts w:ascii="Times New Roman" w:eastAsia="Calibri" w:hAnsi="Times New Roman" w:cs="Times New Roman"/>
                <w:color w:val="auto"/>
                <w:sz w:val="18"/>
                <w:szCs w:val="28"/>
                <w:lang w:bidi="ar-SA"/>
              </w:rPr>
            </w:pPr>
          </w:p>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 xml:space="preserve">Руководитель организации-получателя </w:t>
            </w:r>
          </w:p>
          <w:p w:rsidR="00D32E6B" w:rsidRPr="00D32E6B" w:rsidRDefault="00D32E6B" w:rsidP="00D32E6B">
            <w:pPr>
              <w:widowControl/>
              <w:jc w:val="both"/>
              <w:rPr>
                <w:rFonts w:ascii="Times New Roman" w:eastAsia="Calibri" w:hAnsi="Times New Roman" w:cs="Times New Roman"/>
                <w:color w:val="auto"/>
                <w:sz w:val="18"/>
                <w:szCs w:val="28"/>
                <w:lang w:bidi="ar-SA"/>
              </w:rPr>
            </w:pPr>
          </w:p>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__________________________  ___________  ______________</w:t>
            </w:r>
          </w:p>
          <w:p w:rsidR="00D32E6B" w:rsidRPr="00D32E6B" w:rsidRDefault="00D32E6B" w:rsidP="00D32E6B">
            <w:pPr>
              <w:widowControl/>
              <w:jc w:val="both"/>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 xml:space="preserve">                  (должность)                                                 (подпись)              (расшифровка подписи)</w:t>
            </w:r>
          </w:p>
          <w:p w:rsidR="00D32E6B" w:rsidRPr="00D32E6B" w:rsidRDefault="00D32E6B" w:rsidP="00D32E6B">
            <w:pPr>
              <w:widowControl/>
              <w:jc w:val="both"/>
              <w:rPr>
                <w:rFonts w:ascii="Times New Roman" w:eastAsia="Calibri" w:hAnsi="Times New Roman" w:cs="Times New Roman"/>
                <w:color w:val="auto"/>
                <w:sz w:val="12"/>
                <w:szCs w:val="28"/>
                <w:lang w:bidi="ar-SA"/>
              </w:rPr>
            </w:pPr>
          </w:p>
          <w:p w:rsidR="00D32E6B" w:rsidRPr="00D32E6B" w:rsidRDefault="00D32E6B" w:rsidP="00D32E6B">
            <w:pPr>
              <w:widowControl/>
              <w:jc w:val="both"/>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18"/>
                <w:szCs w:val="28"/>
                <w:lang w:bidi="ar-SA"/>
              </w:rPr>
              <w:t xml:space="preserve">М.П.                                                          </w:t>
            </w:r>
            <w:r w:rsidRPr="00D32E6B">
              <w:rPr>
                <w:rFonts w:ascii="Times New Roman" w:eastAsia="Calibri" w:hAnsi="Times New Roman" w:cs="Times New Roman"/>
                <w:color w:val="auto"/>
                <w:sz w:val="18"/>
                <w:szCs w:val="28"/>
                <w:vertAlign w:val="superscript"/>
                <w:lang w:bidi="ar-SA"/>
              </w:rPr>
              <w:t>"_____"________________200___г.</w:t>
            </w:r>
          </w:p>
        </w:tc>
      </w:tr>
      <w:tr w:rsidR="00D32E6B" w:rsidRPr="00D32E6B" w:rsidTr="00F9612F">
        <w:trPr>
          <w:cantSplit/>
          <w:trHeight w:val="227"/>
        </w:trPr>
        <w:tc>
          <w:tcPr>
            <w:tcW w:w="1252" w:type="dxa"/>
            <w:gridSpan w:val="2"/>
            <w:vMerge w:val="restart"/>
            <w:vAlign w:val="bottom"/>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Организация-получатель</w:t>
            </w:r>
          </w:p>
        </w:tc>
        <w:tc>
          <w:tcPr>
            <w:tcW w:w="7380" w:type="dxa"/>
            <w:gridSpan w:val="13"/>
            <w:vMerge w:val="restart"/>
            <w:vAlign w:val="bottom"/>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_______________________________________________________________________________________________________________________</w:t>
            </w: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(наименование, адрес, телефон, факс)</w:t>
            </w:r>
          </w:p>
        </w:tc>
        <w:tc>
          <w:tcPr>
            <w:tcW w:w="1448" w:type="dxa"/>
            <w:gridSpan w:val="2"/>
            <w:vMerge w:val="restart"/>
            <w:tcBorders>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КОД</w:t>
            </w:r>
          </w:p>
        </w:tc>
      </w:tr>
      <w:tr w:rsidR="00D32E6B" w:rsidRPr="00D32E6B" w:rsidTr="00F9612F">
        <w:trPr>
          <w:cantSplit/>
          <w:trHeight w:val="227"/>
        </w:trPr>
        <w:tc>
          <w:tcPr>
            <w:tcW w:w="1252" w:type="dxa"/>
            <w:gridSpan w:val="2"/>
            <w:vMerge/>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7380" w:type="dxa"/>
            <w:gridSpan w:val="13"/>
            <w:vMerge/>
          </w:tcPr>
          <w:p w:rsidR="00D32E6B" w:rsidRPr="00D32E6B" w:rsidRDefault="00D32E6B" w:rsidP="00D32E6B">
            <w:pPr>
              <w:widowControl/>
              <w:pBdr>
                <w:bottom w:val="single" w:sz="12" w:space="1" w:color="auto"/>
              </w:pBdr>
              <w:jc w:val="both"/>
              <w:rPr>
                <w:rFonts w:ascii="Times New Roman" w:eastAsia="Calibri" w:hAnsi="Times New Roman" w:cs="Times New Roman"/>
                <w:color w:val="auto"/>
                <w:sz w:val="18"/>
                <w:szCs w:val="28"/>
                <w:lang w:bidi="ar-SA"/>
              </w:rPr>
            </w:pPr>
          </w:p>
        </w:tc>
        <w:tc>
          <w:tcPr>
            <w:tcW w:w="1448" w:type="dxa"/>
            <w:gridSpan w:val="2"/>
            <w:vMerge/>
            <w:tcBorders>
              <w:righ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080"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1252" w:type="dxa"/>
            <w:gridSpan w:val="2"/>
            <w:vMerge/>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7380" w:type="dxa"/>
            <w:gridSpan w:val="13"/>
            <w:vMerge/>
          </w:tcPr>
          <w:p w:rsidR="00D32E6B" w:rsidRPr="00D32E6B" w:rsidRDefault="00D32E6B" w:rsidP="00D32E6B">
            <w:pPr>
              <w:widowControl/>
              <w:pBdr>
                <w:bottom w:val="single" w:sz="12" w:space="1" w:color="auto"/>
              </w:pBdr>
              <w:jc w:val="both"/>
              <w:rPr>
                <w:rFonts w:ascii="Times New Roman" w:eastAsia="Calibri" w:hAnsi="Times New Roman" w:cs="Times New Roman"/>
                <w:color w:val="auto"/>
                <w:sz w:val="18"/>
                <w:szCs w:val="28"/>
                <w:lang w:bidi="ar-SA"/>
              </w:rPr>
            </w:pPr>
          </w:p>
        </w:tc>
        <w:tc>
          <w:tcPr>
            <w:tcW w:w="1448" w:type="dxa"/>
            <w:gridSpan w:val="2"/>
            <w:vMerge/>
            <w:tcBorders>
              <w:righ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080"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8632" w:type="dxa"/>
            <w:gridSpan w:val="15"/>
            <w:vMerge w:val="restart"/>
            <w:vAlign w:val="bottom"/>
          </w:tcPr>
          <w:p w:rsidR="00D32E6B" w:rsidRPr="00D32E6B" w:rsidRDefault="00D32E6B" w:rsidP="00D32E6B">
            <w:pPr>
              <w:widowControl/>
              <w:jc w:val="center"/>
              <w:rPr>
                <w:rFonts w:ascii="Times New Roman" w:eastAsia="Calibri" w:hAnsi="Times New Roman" w:cs="Times New Roman"/>
                <w:color w:val="auto"/>
                <w:sz w:val="12"/>
                <w:szCs w:val="28"/>
                <w:lang w:bidi="ar-SA"/>
              </w:rPr>
            </w:pP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____________________________________________________________________________________________________________________________________________</w:t>
            </w: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(банковские реквизиты)</w:t>
            </w:r>
            <w:proofErr w:type="gramStart"/>
            <w:r w:rsidRPr="00D32E6B">
              <w:rPr>
                <w:rFonts w:ascii="Times New Roman" w:eastAsia="Calibri" w:hAnsi="Times New Roman" w:cs="Times New Roman"/>
                <w:color w:val="auto"/>
                <w:sz w:val="12"/>
                <w:szCs w:val="28"/>
                <w:lang w:bidi="ar-SA"/>
              </w:rPr>
              <w:t>,(</w:t>
            </w:r>
            <w:proofErr w:type="gramEnd"/>
            <w:r w:rsidRPr="00D32E6B">
              <w:rPr>
                <w:rFonts w:ascii="Times New Roman" w:eastAsia="Calibri" w:hAnsi="Times New Roman" w:cs="Times New Roman"/>
                <w:color w:val="auto"/>
                <w:sz w:val="12"/>
                <w:szCs w:val="28"/>
                <w:lang w:bidi="ar-SA"/>
              </w:rPr>
              <w:t>наименование структурного подразделения)</w:t>
            </w:r>
          </w:p>
        </w:tc>
        <w:tc>
          <w:tcPr>
            <w:tcW w:w="1448" w:type="dxa"/>
            <w:gridSpan w:val="2"/>
            <w:tcBorders>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080"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8632" w:type="dxa"/>
            <w:gridSpan w:val="15"/>
            <w:vMerge/>
          </w:tcPr>
          <w:p w:rsidR="00D32E6B" w:rsidRPr="00D32E6B" w:rsidRDefault="00D32E6B" w:rsidP="00D32E6B">
            <w:pPr>
              <w:widowControl/>
              <w:pBdr>
                <w:bottom w:val="single" w:sz="12" w:space="1" w:color="auto"/>
              </w:pBdr>
              <w:jc w:val="both"/>
              <w:rPr>
                <w:rFonts w:ascii="Times New Roman" w:eastAsia="Calibri" w:hAnsi="Times New Roman" w:cs="Times New Roman"/>
                <w:color w:val="auto"/>
                <w:sz w:val="18"/>
                <w:szCs w:val="28"/>
                <w:lang w:bidi="ar-SA"/>
              </w:rPr>
            </w:pPr>
          </w:p>
        </w:tc>
        <w:tc>
          <w:tcPr>
            <w:tcW w:w="1448" w:type="dxa"/>
            <w:gridSpan w:val="2"/>
            <w:tcBorders>
              <w:top w:val="single" w:sz="4" w:space="0" w:color="auto"/>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по ОКПО</w:t>
            </w:r>
          </w:p>
        </w:tc>
        <w:tc>
          <w:tcPr>
            <w:tcW w:w="1080"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1252" w:type="dxa"/>
            <w:gridSpan w:val="2"/>
            <w:vAlign w:val="bottom"/>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Организация-сдатчик</w:t>
            </w:r>
          </w:p>
        </w:tc>
        <w:tc>
          <w:tcPr>
            <w:tcW w:w="7380" w:type="dxa"/>
            <w:gridSpan w:val="13"/>
            <w:vAlign w:val="bottom"/>
          </w:tcPr>
          <w:p w:rsidR="00D32E6B" w:rsidRPr="00D32E6B" w:rsidRDefault="00D32E6B" w:rsidP="00D32E6B">
            <w:pPr>
              <w:widowControl/>
              <w:jc w:val="center"/>
              <w:rPr>
                <w:rFonts w:ascii="Times New Roman" w:eastAsia="Calibri" w:hAnsi="Times New Roman" w:cs="Times New Roman"/>
                <w:color w:val="auto"/>
                <w:sz w:val="12"/>
                <w:szCs w:val="28"/>
                <w:lang w:bidi="ar-SA"/>
              </w:rPr>
            </w:pP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_______________________________________________________________________________________________________________________</w:t>
            </w: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(наименование, адрес, телефон, факс)</w:t>
            </w:r>
          </w:p>
        </w:tc>
        <w:tc>
          <w:tcPr>
            <w:tcW w:w="1448" w:type="dxa"/>
            <w:gridSpan w:val="2"/>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080" w:type="dxa"/>
            <w:tcBorders>
              <w:top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8632" w:type="dxa"/>
            <w:gridSpan w:val="15"/>
            <w:vMerge w:val="restart"/>
            <w:vAlign w:val="bottom"/>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___________________________________________________________________________________________________________________________________________</w:t>
            </w: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(банковские реквизиты)</w:t>
            </w:r>
            <w:proofErr w:type="gramStart"/>
            <w:r w:rsidRPr="00D32E6B">
              <w:rPr>
                <w:rFonts w:ascii="Times New Roman" w:eastAsia="Calibri" w:hAnsi="Times New Roman" w:cs="Times New Roman"/>
                <w:color w:val="auto"/>
                <w:sz w:val="12"/>
                <w:szCs w:val="28"/>
                <w:lang w:bidi="ar-SA"/>
              </w:rPr>
              <w:t>,(</w:t>
            </w:r>
            <w:proofErr w:type="gramEnd"/>
            <w:r w:rsidRPr="00D32E6B">
              <w:rPr>
                <w:rFonts w:ascii="Times New Roman" w:eastAsia="Calibri" w:hAnsi="Times New Roman" w:cs="Times New Roman"/>
                <w:color w:val="auto"/>
                <w:sz w:val="12"/>
                <w:szCs w:val="28"/>
                <w:lang w:bidi="ar-SA"/>
              </w:rPr>
              <w:t>наименование структурного подразделения)</w:t>
            </w:r>
          </w:p>
        </w:tc>
        <w:tc>
          <w:tcPr>
            <w:tcW w:w="1448" w:type="dxa"/>
            <w:gridSpan w:val="2"/>
            <w:vMerge w:val="restart"/>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080" w:type="dxa"/>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8632" w:type="dxa"/>
            <w:gridSpan w:val="15"/>
            <w:vMerge/>
          </w:tcPr>
          <w:p w:rsidR="00D32E6B" w:rsidRPr="00D32E6B" w:rsidRDefault="00D32E6B" w:rsidP="00D32E6B">
            <w:pPr>
              <w:widowControl/>
              <w:jc w:val="center"/>
              <w:rPr>
                <w:rFonts w:ascii="Times New Roman" w:eastAsia="Calibri" w:hAnsi="Times New Roman" w:cs="Times New Roman"/>
                <w:color w:val="auto"/>
                <w:sz w:val="12"/>
                <w:szCs w:val="28"/>
                <w:lang w:bidi="ar-SA"/>
              </w:rPr>
            </w:pPr>
          </w:p>
        </w:tc>
        <w:tc>
          <w:tcPr>
            <w:tcW w:w="1448" w:type="dxa"/>
            <w:gridSpan w:val="2"/>
            <w:vMerge/>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080" w:type="dxa"/>
            <w:tcBorders>
              <w:bottom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8632" w:type="dxa"/>
            <w:gridSpan w:val="15"/>
            <w:vMerge/>
          </w:tcPr>
          <w:p w:rsidR="00D32E6B" w:rsidRPr="00D32E6B" w:rsidRDefault="00D32E6B" w:rsidP="00D32E6B">
            <w:pPr>
              <w:widowControl/>
              <w:jc w:val="center"/>
              <w:rPr>
                <w:rFonts w:ascii="Times New Roman" w:eastAsia="Calibri" w:hAnsi="Times New Roman" w:cs="Times New Roman"/>
                <w:color w:val="auto"/>
                <w:sz w:val="12"/>
                <w:szCs w:val="28"/>
                <w:lang w:bidi="ar-SA"/>
              </w:rPr>
            </w:pPr>
          </w:p>
        </w:tc>
        <w:tc>
          <w:tcPr>
            <w:tcW w:w="1448" w:type="dxa"/>
            <w:gridSpan w:val="2"/>
            <w:vMerge/>
            <w:tcBorders>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080"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1792" w:type="dxa"/>
            <w:gridSpan w:val="4"/>
            <w:vMerge w:val="restart"/>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Основание для составления акта</w:t>
            </w:r>
          </w:p>
        </w:tc>
        <w:tc>
          <w:tcPr>
            <w:tcW w:w="6840" w:type="dxa"/>
            <w:gridSpan w:val="11"/>
            <w:vMerge w:val="restart"/>
            <w:tcBorders>
              <w:right w:val="single" w:sz="4" w:space="0" w:color="auto"/>
            </w:tcBorders>
            <w:vAlign w:val="bottom"/>
          </w:tcPr>
          <w:p w:rsidR="00D32E6B" w:rsidRPr="00D32E6B" w:rsidRDefault="00D32E6B" w:rsidP="00D32E6B">
            <w:pPr>
              <w:widowControl/>
              <w:jc w:val="center"/>
              <w:rPr>
                <w:rFonts w:ascii="Times New Roman" w:eastAsia="Calibri" w:hAnsi="Times New Roman" w:cs="Times New Roman"/>
                <w:color w:val="auto"/>
                <w:sz w:val="12"/>
                <w:szCs w:val="28"/>
                <w:lang w:bidi="ar-SA"/>
              </w:rPr>
            </w:pP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______________________________________________________________________________________________________________</w:t>
            </w: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right"/>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номер</w:t>
            </w:r>
          </w:p>
        </w:tc>
        <w:tc>
          <w:tcPr>
            <w:tcW w:w="1080"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1792" w:type="dxa"/>
            <w:gridSpan w:val="4"/>
            <w:vMerge/>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6840" w:type="dxa"/>
            <w:gridSpan w:val="11"/>
            <w:vMerge/>
            <w:tcBorders>
              <w:right w:val="single" w:sz="4" w:space="0" w:color="auto"/>
            </w:tcBorders>
          </w:tcPr>
          <w:p w:rsidR="00D32E6B" w:rsidRPr="00D32E6B" w:rsidRDefault="00D32E6B" w:rsidP="00D32E6B">
            <w:pPr>
              <w:widowControl/>
              <w:jc w:val="center"/>
              <w:rPr>
                <w:rFonts w:ascii="Times New Roman" w:eastAsia="Calibri" w:hAnsi="Times New Roman" w:cs="Times New Roman"/>
                <w:color w:val="auto"/>
                <w:sz w:val="12"/>
                <w:szCs w:val="28"/>
                <w:lang w:bidi="ar-SA"/>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right"/>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дата</w:t>
            </w:r>
          </w:p>
        </w:tc>
        <w:tc>
          <w:tcPr>
            <w:tcW w:w="1080"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1076" w:type="dxa"/>
            <w:vMerge w:val="restart"/>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Объект основных средств</w:t>
            </w:r>
          </w:p>
        </w:tc>
        <w:tc>
          <w:tcPr>
            <w:tcW w:w="5404" w:type="dxa"/>
            <w:gridSpan w:val="9"/>
            <w:vMerge w:val="restart"/>
            <w:tcBorders>
              <w:left w:val="nil"/>
              <w:right w:val="single" w:sz="4" w:space="0" w:color="auto"/>
            </w:tcBorders>
          </w:tcPr>
          <w:p w:rsidR="00D32E6B" w:rsidRPr="00D32E6B" w:rsidRDefault="00D32E6B" w:rsidP="00D32E6B">
            <w:pPr>
              <w:widowControl/>
              <w:jc w:val="center"/>
              <w:rPr>
                <w:rFonts w:ascii="Times New Roman" w:eastAsia="Calibri" w:hAnsi="Times New Roman" w:cs="Times New Roman"/>
                <w:color w:val="auto"/>
                <w:sz w:val="12"/>
                <w:szCs w:val="28"/>
                <w:lang w:bidi="ar-SA"/>
              </w:rPr>
            </w:pP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___________________________________________________________________________________</w:t>
            </w: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(наименование)</w:t>
            </w: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___________________________________________________________________________________</w:t>
            </w: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(назначение)</w:t>
            </w: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___________________________________________________________________________________</w:t>
            </w:r>
          </w:p>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2"/>
                <w:szCs w:val="28"/>
                <w:lang w:bidi="ar-SA"/>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right"/>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1076" w:type="dxa"/>
            <w:vMerge/>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5404" w:type="dxa"/>
            <w:gridSpan w:val="9"/>
            <w:vMerge/>
            <w:tcBorders>
              <w:left w:val="nil"/>
              <w:righ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596" w:type="dxa"/>
            <w:gridSpan w:val="2"/>
            <w:vMerge/>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right"/>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1076" w:type="dxa"/>
            <w:vMerge/>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5404" w:type="dxa"/>
            <w:gridSpan w:val="9"/>
            <w:vMerge/>
            <w:vAlign w:val="bottom"/>
          </w:tcPr>
          <w:p w:rsidR="00D32E6B" w:rsidRPr="00D32E6B" w:rsidRDefault="00D32E6B" w:rsidP="00D32E6B">
            <w:pPr>
              <w:widowControl/>
              <w:jc w:val="center"/>
              <w:rPr>
                <w:rFonts w:ascii="Times New Roman" w:eastAsia="Calibri" w:hAnsi="Times New Roman" w:cs="Times New Roman"/>
                <w:color w:val="auto"/>
                <w:sz w:val="12"/>
                <w:szCs w:val="28"/>
                <w:lang w:bidi="ar-SA"/>
              </w:rPr>
            </w:pPr>
          </w:p>
        </w:tc>
        <w:tc>
          <w:tcPr>
            <w:tcW w:w="3600" w:type="dxa"/>
            <w:gridSpan w:val="7"/>
            <w:vMerge w:val="restart"/>
            <w:tcBorders>
              <w:top w:val="single" w:sz="4" w:space="0" w:color="auto"/>
              <w:right w:val="single" w:sz="4" w:space="0" w:color="auto"/>
            </w:tcBorders>
            <w:vAlign w:val="center"/>
          </w:tcPr>
          <w:p w:rsidR="00D32E6B" w:rsidRPr="00D32E6B" w:rsidRDefault="00D32E6B" w:rsidP="00D32E6B">
            <w:pPr>
              <w:widowControl/>
              <w:jc w:val="right"/>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Счет, субсчет, код аналитического учета</w:t>
            </w:r>
          </w:p>
          <w:p w:rsidR="00D32E6B" w:rsidRPr="00D32E6B" w:rsidRDefault="00D32E6B" w:rsidP="00D32E6B">
            <w:pPr>
              <w:widowControl/>
              <w:jc w:val="right"/>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Код по ОКОФ</w:t>
            </w:r>
          </w:p>
        </w:tc>
        <w:tc>
          <w:tcPr>
            <w:tcW w:w="1080"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1076" w:type="dxa"/>
            <w:vMerge/>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5404" w:type="dxa"/>
            <w:gridSpan w:val="9"/>
            <w:vMerge/>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3600" w:type="dxa"/>
            <w:gridSpan w:val="7"/>
            <w:vMerge/>
            <w:tcBorders>
              <w:top w:val="single" w:sz="4" w:space="0" w:color="auto"/>
              <w:right w:val="single" w:sz="4" w:space="0" w:color="auto"/>
            </w:tcBorders>
            <w:vAlign w:val="center"/>
          </w:tcPr>
          <w:p w:rsidR="00D32E6B" w:rsidRPr="00D32E6B" w:rsidRDefault="00D32E6B" w:rsidP="00D32E6B">
            <w:pPr>
              <w:widowControl/>
              <w:jc w:val="right"/>
              <w:rPr>
                <w:rFonts w:ascii="Times New Roman" w:eastAsia="Calibri" w:hAnsi="Times New Roman" w:cs="Times New Roman"/>
                <w:color w:val="auto"/>
                <w:sz w:val="18"/>
                <w:szCs w:val="28"/>
                <w:lang w:bidi="ar-SA"/>
              </w:rPr>
            </w:pPr>
          </w:p>
        </w:tc>
        <w:tc>
          <w:tcPr>
            <w:tcW w:w="1080"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2340" w:type="dxa"/>
            <w:gridSpan w:val="5"/>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Местонахождение объекта в момент приема-передачи</w:t>
            </w:r>
          </w:p>
        </w:tc>
        <w:tc>
          <w:tcPr>
            <w:tcW w:w="4680" w:type="dxa"/>
            <w:gridSpan w:val="6"/>
            <w:tcBorders>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right"/>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1440" w:type="dxa"/>
            <w:gridSpan w:val="3"/>
            <w:vMerge w:val="restart"/>
          </w:tcPr>
          <w:p w:rsidR="00D32E6B" w:rsidRPr="00D32E6B" w:rsidRDefault="00D32E6B" w:rsidP="00D32E6B">
            <w:pPr>
              <w:widowControl/>
              <w:jc w:val="center"/>
              <w:rPr>
                <w:rFonts w:ascii="Times New Roman" w:eastAsia="Calibri" w:hAnsi="Times New Roman" w:cs="Times New Roman"/>
                <w:color w:val="auto"/>
                <w:sz w:val="10"/>
                <w:szCs w:val="28"/>
                <w:lang w:bidi="ar-SA"/>
              </w:rPr>
            </w:pPr>
          </w:p>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Организация-изготовитель</w:t>
            </w:r>
          </w:p>
        </w:tc>
        <w:tc>
          <w:tcPr>
            <w:tcW w:w="4500" w:type="dxa"/>
            <w:gridSpan w:val="6"/>
            <w:vMerge w:val="restart"/>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______________________________________________________________________</w:t>
            </w: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(наименование)</w:t>
            </w: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_______________________________________________________________________</w:t>
            </w: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(наименование)</w:t>
            </w:r>
          </w:p>
        </w:tc>
        <w:tc>
          <w:tcPr>
            <w:tcW w:w="1080" w:type="dxa"/>
            <w:gridSpan w:val="2"/>
            <w:vMerge w:val="restart"/>
            <w:tcBorders>
              <w:right w:val="single" w:sz="4" w:space="0" w:color="auto"/>
            </w:tcBorders>
            <w:vAlign w:val="bottom"/>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720" w:type="dxa"/>
            <w:gridSpan w:val="2"/>
            <w:vMerge/>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right"/>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инвентарный</w:t>
            </w:r>
          </w:p>
        </w:tc>
        <w:tc>
          <w:tcPr>
            <w:tcW w:w="1080"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1440" w:type="dxa"/>
            <w:gridSpan w:val="3"/>
            <w:vMerge/>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4500" w:type="dxa"/>
            <w:gridSpan w:val="6"/>
            <w:vMerge/>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080" w:type="dxa"/>
            <w:gridSpan w:val="2"/>
            <w:vMerge/>
            <w:tcBorders>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720" w:type="dxa"/>
            <w:gridSpan w:val="2"/>
            <w:vMerge/>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right"/>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заводской</w:t>
            </w:r>
          </w:p>
        </w:tc>
        <w:tc>
          <w:tcPr>
            <w:tcW w:w="1080"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1440" w:type="dxa"/>
            <w:gridSpan w:val="3"/>
            <w:vMerge/>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4500" w:type="dxa"/>
            <w:gridSpan w:val="6"/>
            <w:vMerge/>
            <w:tcBorders>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right"/>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номер</w:t>
            </w:r>
          </w:p>
        </w:tc>
        <w:tc>
          <w:tcPr>
            <w:tcW w:w="1080"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ind w:right="313"/>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1440" w:type="dxa"/>
            <w:gridSpan w:val="3"/>
            <w:vMerge/>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4500" w:type="dxa"/>
            <w:gridSpan w:val="6"/>
            <w:vMerge/>
            <w:tcBorders>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right"/>
              <w:rPr>
                <w:rFonts w:ascii="Times New Roman" w:eastAsia="Calibri" w:hAnsi="Times New Roman" w:cs="Times New Roman"/>
                <w:color w:val="auto"/>
                <w:sz w:val="18"/>
                <w:szCs w:val="28"/>
                <w:lang w:bidi="ar-SA"/>
              </w:rPr>
            </w:pPr>
          </w:p>
        </w:tc>
        <w:tc>
          <w:tcPr>
            <w:tcW w:w="904" w:type="dxa"/>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right"/>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дата</w:t>
            </w:r>
          </w:p>
        </w:tc>
        <w:tc>
          <w:tcPr>
            <w:tcW w:w="1080"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1076" w:type="dxa"/>
            <w:vMerge w:val="restart"/>
          </w:tcPr>
          <w:p w:rsidR="00D32E6B" w:rsidRPr="00D32E6B" w:rsidRDefault="00D32E6B" w:rsidP="00D32E6B">
            <w:pPr>
              <w:widowControl/>
              <w:jc w:val="both"/>
              <w:rPr>
                <w:rFonts w:ascii="Times New Roman" w:eastAsia="Calibri" w:hAnsi="Times New Roman" w:cs="Times New Roman"/>
                <w:color w:val="auto"/>
                <w:sz w:val="18"/>
                <w:szCs w:val="28"/>
                <w:lang w:bidi="ar-SA"/>
              </w:rPr>
            </w:pPr>
            <w:proofErr w:type="spellStart"/>
            <w:r w:rsidRPr="00D32E6B">
              <w:rPr>
                <w:rFonts w:ascii="Times New Roman" w:eastAsia="Calibri" w:hAnsi="Times New Roman" w:cs="Times New Roman"/>
                <w:color w:val="auto"/>
                <w:sz w:val="18"/>
                <w:szCs w:val="28"/>
                <w:lang w:bidi="ar-SA"/>
              </w:rPr>
              <w:t>Справочно</w:t>
            </w:r>
            <w:proofErr w:type="spellEnd"/>
          </w:p>
        </w:tc>
        <w:tc>
          <w:tcPr>
            <w:tcW w:w="1978" w:type="dxa"/>
            <w:gridSpan w:val="5"/>
            <w:vMerge w:val="restart"/>
          </w:tcPr>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1. Участники долевой собственности</w:t>
            </w:r>
          </w:p>
        </w:tc>
        <w:tc>
          <w:tcPr>
            <w:tcW w:w="4860" w:type="dxa"/>
            <w:gridSpan w:val="8"/>
            <w:tcBorders>
              <w:right w:val="single" w:sz="4" w:space="0" w:color="auto"/>
            </w:tcBorders>
            <w:vAlign w:val="bottom"/>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right"/>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1076" w:type="dxa"/>
            <w:vMerge/>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978" w:type="dxa"/>
            <w:gridSpan w:val="5"/>
            <w:vMerge/>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4860" w:type="dxa"/>
            <w:gridSpan w:val="8"/>
            <w:tcBorders>
              <w:right w:val="single" w:sz="4" w:space="0" w:color="auto"/>
            </w:tcBorders>
            <w:vAlign w:val="bottom"/>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080"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Pr>
        <w:tc>
          <w:tcPr>
            <w:tcW w:w="3054" w:type="dxa"/>
            <w:gridSpan w:val="6"/>
          </w:tcPr>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2. Иностранная валюта</w:t>
            </w:r>
          </w:p>
          <w:p w:rsidR="00D32E6B" w:rsidRPr="00D32E6B" w:rsidRDefault="00D32E6B" w:rsidP="00D32E6B">
            <w:pPr>
              <w:widowControl/>
              <w:jc w:val="both"/>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 заполняется в случае, когда стоимость объекта основных сре</w:t>
            </w:r>
            <w:proofErr w:type="gramStart"/>
            <w:r w:rsidRPr="00D32E6B">
              <w:rPr>
                <w:rFonts w:ascii="Times New Roman" w:eastAsia="Calibri" w:hAnsi="Times New Roman" w:cs="Times New Roman"/>
                <w:color w:val="auto"/>
                <w:sz w:val="12"/>
                <w:szCs w:val="28"/>
                <w:lang w:bidi="ar-SA"/>
              </w:rPr>
              <w:t>дств пр</w:t>
            </w:r>
            <w:proofErr w:type="gramEnd"/>
            <w:r w:rsidRPr="00D32E6B">
              <w:rPr>
                <w:rFonts w:ascii="Times New Roman" w:eastAsia="Calibri" w:hAnsi="Times New Roman" w:cs="Times New Roman"/>
                <w:color w:val="auto"/>
                <w:sz w:val="12"/>
                <w:szCs w:val="28"/>
                <w:lang w:bidi="ar-SA"/>
              </w:rPr>
              <w:t>и приобретении была выражена в иностранной валюте.</w:t>
            </w:r>
          </w:p>
        </w:tc>
        <w:tc>
          <w:tcPr>
            <w:tcW w:w="8106" w:type="dxa"/>
            <w:gridSpan w:val="12"/>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_____________________________________________________   _________________________   __________________________   ______________________</w:t>
            </w: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(наименование)                                                                           (курс)                                          (на дату)                                       (сумма)</w:t>
            </w:r>
          </w:p>
        </w:tc>
      </w:tr>
    </w:tbl>
    <w:p w:rsidR="00D32E6B" w:rsidRPr="00D32E6B" w:rsidRDefault="00D32E6B" w:rsidP="00D32E6B">
      <w:pPr>
        <w:widowControl/>
        <w:autoSpaceDE w:val="0"/>
        <w:autoSpaceDN w:val="0"/>
        <w:adjustRightInd w:val="0"/>
        <w:jc w:val="both"/>
        <w:rPr>
          <w:rFonts w:ascii="Times New Roman" w:eastAsia="Calibri" w:hAnsi="Times New Roman" w:cs="Times New Roman"/>
          <w:b/>
          <w:bCs/>
          <w:color w:val="auto"/>
          <w:sz w:val="18"/>
          <w:szCs w:val="18"/>
          <w:lang w:bidi="ar-SA"/>
        </w:rPr>
      </w:pPr>
    </w:p>
    <w:p w:rsidR="00D32E6B" w:rsidRPr="00D32E6B" w:rsidRDefault="00D32E6B" w:rsidP="00D32E6B">
      <w:pPr>
        <w:widowControl/>
        <w:autoSpaceDE w:val="0"/>
        <w:autoSpaceDN w:val="0"/>
        <w:adjustRightInd w:val="0"/>
        <w:jc w:val="both"/>
        <w:rPr>
          <w:rFonts w:ascii="Times New Roman" w:eastAsia="Calibri" w:hAnsi="Times New Roman" w:cs="Times New Roman"/>
          <w:b/>
          <w:bCs/>
          <w:color w:val="auto"/>
          <w:sz w:val="18"/>
          <w:szCs w:val="18"/>
          <w:lang w:bidi="ar-SA"/>
        </w:rPr>
      </w:pPr>
      <w:r w:rsidRPr="00D32E6B">
        <w:rPr>
          <w:rFonts w:ascii="Times New Roman" w:eastAsia="Calibri" w:hAnsi="Times New Roman" w:cs="Times New Roman"/>
          <w:b/>
          <w:bCs/>
          <w:color w:val="auto"/>
          <w:sz w:val="18"/>
          <w:szCs w:val="18"/>
          <w:lang w:bidi="ar-SA"/>
        </w:rPr>
        <w:t xml:space="preserve">             1. Сведения о состоянии объекта основных средств на дату передачи                                   2. Сведения об объекте основных средств</w:t>
      </w:r>
    </w:p>
    <w:p w:rsidR="00D32E6B" w:rsidRPr="00D32E6B" w:rsidRDefault="00D32E6B" w:rsidP="00D32E6B">
      <w:pPr>
        <w:widowControl/>
        <w:autoSpaceDE w:val="0"/>
        <w:autoSpaceDN w:val="0"/>
        <w:adjustRightInd w:val="0"/>
        <w:jc w:val="both"/>
        <w:rPr>
          <w:rFonts w:ascii="Times New Roman" w:eastAsia="Calibri" w:hAnsi="Times New Roman" w:cs="Times New Roman"/>
          <w:b/>
          <w:bCs/>
          <w:color w:val="auto"/>
          <w:sz w:val="28"/>
          <w:szCs w:val="28"/>
          <w:lang w:bidi="ar-SA"/>
        </w:rPr>
      </w:pPr>
      <w:r w:rsidRPr="00D32E6B">
        <w:rPr>
          <w:rFonts w:ascii="Times New Roman" w:eastAsia="Calibri" w:hAnsi="Times New Roman" w:cs="Times New Roman"/>
          <w:b/>
          <w:bCs/>
          <w:color w:val="auto"/>
          <w:sz w:val="18"/>
          <w:szCs w:val="18"/>
          <w:lang w:bidi="ar-SA"/>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D32E6B" w:rsidRPr="00D32E6B" w:rsidTr="00F9612F">
        <w:trPr>
          <w:cantSplit/>
        </w:trPr>
        <w:tc>
          <w:tcPr>
            <w:tcW w:w="2160" w:type="dxa"/>
            <w:gridSpan w:val="3"/>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Дата</w:t>
            </w:r>
          </w:p>
        </w:tc>
        <w:tc>
          <w:tcPr>
            <w:tcW w:w="900" w:type="dxa"/>
            <w:vMerge w:val="restart"/>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Фактический срок эксплуатации (лет, месяцев)</w:t>
            </w:r>
          </w:p>
        </w:tc>
        <w:tc>
          <w:tcPr>
            <w:tcW w:w="1080" w:type="dxa"/>
            <w:vMerge w:val="restart"/>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Срок полезного использования (месяцев)</w:t>
            </w:r>
          </w:p>
        </w:tc>
        <w:tc>
          <w:tcPr>
            <w:tcW w:w="1080" w:type="dxa"/>
            <w:vMerge w:val="restart"/>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Сумма начисленной амортизации (износа), руб.</w:t>
            </w:r>
          </w:p>
        </w:tc>
        <w:tc>
          <w:tcPr>
            <w:tcW w:w="900" w:type="dxa"/>
            <w:vMerge w:val="restart"/>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Остаточная стоимость, руб.</w:t>
            </w:r>
          </w:p>
        </w:tc>
        <w:tc>
          <w:tcPr>
            <w:tcW w:w="1080" w:type="dxa"/>
            <w:vMerge w:val="restart"/>
            <w:tcBorders>
              <w:righ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28"/>
                <w:szCs w:val="28"/>
                <w:lang w:bidi="ar-SA"/>
              </w:rPr>
            </w:pPr>
          </w:p>
        </w:tc>
        <w:tc>
          <w:tcPr>
            <w:tcW w:w="1204" w:type="dxa"/>
            <w:vMerge w:val="restart"/>
            <w:tcBorders>
              <w:lef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Первоначальная стоимость на дату принятия к бухгалтерскому учету, руб.</w:t>
            </w:r>
          </w:p>
        </w:tc>
        <w:tc>
          <w:tcPr>
            <w:tcW w:w="900" w:type="dxa"/>
            <w:vMerge w:val="restart"/>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Срок полезного использования (месяцев)</w:t>
            </w:r>
          </w:p>
        </w:tc>
        <w:tc>
          <w:tcPr>
            <w:tcW w:w="1620" w:type="dxa"/>
            <w:gridSpan w:val="2"/>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Способ начисления амортизации</w:t>
            </w:r>
          </w:p>
        </w:tc>
      </w:tr>
      <w:tr w:rsidR="00D32E6B" w:rsidRPr="00D32E6B" w:rsidTr="00F9612F">
        <w:trPr>
          <w:cantSplit/>
        </w:trPr>
        <w:tc>
          <w:tcPr>
            <w:tcW w:w="72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выпуска</w:t>
            </w:r>
          </w:p>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(год)</w:t>
            </w:r>
          </w:p>
        </w:tc>
        <w:tc>
          <w:tcPr>
            <w:tcW w:w="72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 xml:space="preserve">ввода </w:t>
            </w:r>
            <w:proofErr w:type="gramStart"/>
            <w:r w:rsidRPr="00D32E6B">
              <w:rPr>
                <w:rFonts w:ascii="Times New Roman" w:eastAsia="Calibri" w:hAnsi="Times New Roman" w:cs="Times New Roman"/>
                <w:color w:val="auto"/>
                <w:sz w:val="18"/>
                <w:szCs w:val="28"/>
                <w:lang w:bidi="ar-SA"/>
              </w:rPr>
              <w:t>в</w:t>
            </w:r>
            <w:proofErr w:type="gramEnd"/>
          </w:p>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эксплуатацию</w:t>
            </w:r>
          </w:p>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(первоначальная)</w:t>
            </w:r>
          </w:p>
        </w:tc>
        <w:tc>
          <w:tcPr>
            <w:tcW w:w="72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Последнего</w:t>
            </w:r>
          </w:p>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капитального</w:t>
            </w:r>
          </w:p>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ремонта</w:t>
            </w:r>
          </w:p>
        </w:tc>
        <w:tc>
          <w:tcPr>
            <w:tcW w:w="900" w:type="dxa"/>
            <w:vMerge/>
          </w:tcPr>
          <w:p w:rsidR="00D32E6B" w:rsidRPr="00D32E6B" w:rsidRDefault="00D32E6B" w:rsidP="00D32E6B">
            <w:pPr>
              <w:widowControl/>
              <w:jc w:val="both"/>
              <w:rPr>
                <w:rFonts w:ascii="Times New Roman" w:eastAsia="Calibri" w:hAnsi="Times New Roman" w:cs="Times New Roman"/>
                <w:color w:val="auto"/>
                <w:sz w:val="28"/>
                <w:szCs w:val="28"/>
                <w:lang w:bidi="ar-SA"/>
              </w:rPr>
            </w:pPr>
          </w:p>
        </w:tc>
        <w:tc>
          <w:tcPr>
            <w:tcW w:w="1080" w:type="dxa"/>
            <w:vMerge/>
          </w:tcPr>
          <w:p w:rsidR="00D32E6B" w:rsidRPr="00D32E6B" w:rsidRDefault="00D32E6B" w:rsidP="00D32E6B">
            <w:pPr>
              <w:widowControl/>
              <w:jc w:val="both"/>
              <w:rPr>
                <w:rFonts w:ascii="Times New Roman" w:eastAsia="Calibri" w:hAnsi="Times New Roman" w:cs="Times New Roman"/>
                <w:color w:val="auto"/>
                <w:sz w:val="28"/>
                <w:szCs w:val="28"/>
                <w:lang w:bidi="ar-SA"/>
              </w:rPr>
            </w:pPr>
          </w:p>
        </w:tc>
        <w:tc>
          <w:tcPr>
            <w:tcW w:w="1080" w:type="dxa"/>
            <w:vMerge/>
          </w:tcPr>
          <w:p w:rsidR="00D32E6B" w:rsidRPr="00D32E6B" w:rsidRDefault="00D32E6B" w:rsidP="00D32E6B">
            <w:pPr>
              <w:widowControl/>
              <w:jc w:val="both"/>
              <w:rPr>
                <w:rFonts w:ascii="Times New Roman" w:eastAsia="Calibri" w:hAnsi="Times New Roman" w:cs="Times New Roman"/>
                <w:color w:val="auto"/>
                <w:sz w:val="28"/>
                <w:szCs w:val="28"/>
                <w:lang w:bidi="ar-SA"/>
              </w:rPr>
            </w:pPr>
          </w:p>
        </w:tc>
        <w:tc>
          <w:tcPr>
            <w:tcW w:w="900" w:type="dxa"/>
            <w:vMerge/>
          </w:tcPr>
          <w:p w:rsidR="00D32E6B" w:rsidRPr="00D32E6B" w:rsidRDefault="00D32E6B" w:rsidP="00D32E6B">
            <w:pPr>
              <w:widowControl/>
              <w:jc w:val="both"/>
              <w:rPr>
                <w:rFonts w:ascii="Times New Roman" w:eastAsia="Calibri" w:hAnsi="Times New Roman" w:cs="Times New Roman"/>
                <w:color w:val="auto"/>
                <w:sz w:val="28"/>
                <w:szCs w:val="28"/>
                <w:lang w:bidi="ar-SA"/>
              </w:rPr>
            </w:pPr>
          </w:p>
        </w:tc>
        <w:tc>
          <w:tcPr>
            <w:tcW w:w="1080" w:type="dxa"/>
            <w:vMerge/>
            <w:tcBorders>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28"/>
                <w:szCs w:val="28"/>
                <w:lang w:bidi="ar-SA"/>
              </w:rPr>
            </w:pPr>
          </w:p>
        </w:tc>
        <w:tc>
          <w:tcPr>
            <w:tcW w:w="236" w:type="dxa"/>
            <w:vMerge/>
            <w:tcBorders>
              <w:top w:val="nil"/>
              <w:left w:val="single" w:sz="4" w:space="0" w:color="auto"/>
              <w:bottom w:val="nil"/>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28"/>
                <w:szCs w:val="28"/>
                <w:lang w:bidi="ar-SA"/>
              </w:rPr>
            </w:pPr>
          </w:p>
        </w:tc>
        <w:tc>
          <w:tcPr>
            <w:tcW w:w="1204" w:type="dxa"/>
            <w:vMerge/>
            <w:tcBorders>
              <w:left w:val="single" w:sz="4" w:space="0" w:color="auto"/>
            </w:tcBorders>
          </w:tcPr>
          <w:p w:rsidR="00D32E6B" w:rsidRPr="00D32E6B" w:rsidRDefault="00D32E6B" w:rsidP="00D32E6B">
            <w:pPr>
              <w:widowControl/>
              <w:jc w:val="both"/>
              <w:rPr>
                <w:rFonts w:ascii="Times New Roman" w:eastAsia="Calibri" w:hAnsi="Times New Roman" w:cs="Times New Roman"/>
                <w:color w:val="auto"/>
                <w:sz w:val="28"/>
                <w:szCs w:val="28"/>
                <w:lang w:bidi="ar-SA"/>
              </w:rPr>
            </w:pPr>
          </w:p>
        </w:tc>
        <w:tc>
          <w:tcPr>
            <w:tcW w:w="900" w:type="dxa"/>
            <w:vMerge/>
          </w:tcPr>
          <w:p w:rsidR="00D32E6B" w:rsidRPr="00D32E6B" w:rsidRDefault="00D32E6B" w:rsidP="00D32E6B">
            <w:pPr>
              <w:widowControl/>
              <w:jc w:val="both"/>
              <w:rPr>
                <w:rFonts w:ascii="Times New Roman" w:eastAsia="Calibri" w:hAnsi="Times New Roman" w:cs="Times New Roman"/>
                <w:color w:val="auto"/>
                <w:sz w:val="28"/>
                <w:szCs w:val="28"/>
                <w:lang w:bidi="ar-SA"/>
              </w:rPr>
            </w:pPr>
          </w:p>
        </w:tc>
        <w:tc>
          <w:tcPr>
            <w:tcW w:w="108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наименование</w:t>
            </w:r>
          </w:p>
        </w:tc>
        <w:tc>
          <w:tcPr>
            <w:tcW w:w="54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Норма</w:t>
            </w:r>
          </w:p>
        </w:tc>
      </w:tr>
      <w:tr w:rsidR="00D32E6B" w:rsidRPr="00D32E6B" w:rsidTr="00F9612F">
        <w:trPr>
          <w:cantSplit/>
        </w:trPr>
        <w:tc>
          <w:tcPr>
            <w:tcW w:w="720"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1</w:t>
            </w:r>
          </w:p>
        </w:tc>
        <w:tc>
          <w:tcPr>
            <w:tcW w:w="720"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2</w:t>
            </w:r>
          </w:p>
        </w:tc>
        <w:tc>
          <w:tcPr>
            <w:tcW w:w="720"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3</w:t>
            </w:r>
          </w:p>
        </w:tc>
        <w:tc>
          <w:tcPr>
            <w:tcW w:w="900"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4</w:t>
            </w:r>
          </w:p>
        </w:tc>
        <w:tc>
          <w:tcPr>
            <w:tcW w:w="1080"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5</w:t>
            </w:r>
          </w:p>
        </w:tc>
        <w:tc>
          <w:tcPr>
            <w:tcW w:w="1080"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6</w:t>
            </w:r>
          </w:p>
        </w:tc>
        <w:tc>
          <w:tcPr>
            <w:tcW w:w="900"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7</w:t>
            </w:r>
          </w:p>
        </w:tc>
        <w:tc>
          <w:tcPr>
            <w:tcW w:w="1080" w:type="dxa"/>
            <w:tcBorders>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8</w:t>
            </w:r>
          </w:p>
        </w:tc>
        <w:tc>
          <w:tcPr>
            <w:tcW w:w="236" w:type="dxa"/>
            <w:tcBorders>
              <w:top w:val="nil"/>
              <w:left w:val="single" w:sz="4" w:space="0" w:color="auto"/>
              <w:bottom w:val="nil"/>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p>
        </w:tc>
        <w:tc>
          <w:tcPr>
            <w:tcW w:w="1204" w:type="dxa"/>
            <w:tcBorders>
              <w:lef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9</w:t>
            </w:r>
          </w:p>
        </w:tc>
        <w:tc>
          <w:tcPr>
            <w:tcW w:w="900"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10</w:t>
            </w:r>
          </w:p>
        </w:tc>
        <w:tc>
          <w:tcPr>
            <w:tcW w:w="1080"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11</w:t>
            </w:r>
          </w:p>
        </w:tc>
        <w:tc>
          <w:tcPr>
            <w:tcW w:w="540"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12</w:t>
            </w:r>
          </w:p>
        </w:tc>
      </w:tr>
      <w:tr w:rsidR="00D32E6B" w:rsidRPr="00D32E6B" w:rsidTr="00F9612F">
        <w:trPr>
          <w:cantSplit/>
          <w:trHeight w:val="284"/>
        </w:trPr>
        <w:tc>
          <w:tcPr>
            <w:tcW w:w="720" w:type="dxa"/>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720" w:type="dxa"/>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720" w:type="dxa"/>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900" w:type="dxa"/>
            <w:vAlign w:val="center"/>
          </w:tcPr>
          <w:p w:rsidR="00D32E6B" w:rsidRPr="00D32E6B" w:rsidRDefault="00D32E6B" w:rsidP="00D32E6B">
            <w:pPr>
              <w:widowControl/>
              <w:jc w:val="center"/>
              <w:rPr>
                <w:rFonts w:ascii="Times New Roman" w:eastAsia="Calibri" w:hAnsi="Times New Roman" w:cs="Times New Roman"/>
                <w:color w:val="auto"/>
                <w:sz w:val="28"/>
                <w:szCs w:val="28"/>
                <w:lang w:bidi="ar-SA"/>
              </w:rPr>
            </w:pPr>
          </w:p>
        </w:tc>
        <w:tc>
          <w:tcPr>
            <w:tcW w:w="1080" w:type="dxa"/>
            <w:vAlign w:val="center"/>
          </w:tcPr>
          <w:p w:rsidR="00D32E6B" w:rsidRPr="00D32E6B" w:rsidRDefault="00D32E6B" w:rsidP="00D32E6B">
            <w:pPr>
              <w:widowControl/>
              <w:jc w:val="center"/>
              <w:rPr>
                <w:rFonts w:ascii="Times New Roman" w:eastAsia="Calibri" w:hAnsi="Times New Roman" w:cs="Times New Roman"/>
                <w:color w:val="auto"/>
                <w:sz w:val="28"/>
                <w:szCs w:val="28"/>
                <w:lang w:bidi="ar-SA"/>
              </w:rPr>
            </w:pPr>
          </w:p>
        </w:tc>
        <w:tc>
          <w:tcPr>
            <w:tcW w:w="1080" w:type="dxa"/>
            <w:vAlign w:val="center"/>
          </w:tcPr>
          <w:p w:rsidR="00D32E6B" w:rsidRPr="00D32E6B" w:rsidRDefault="00D32E6B" w:rsidP="00D32E6B">
            <w:pPr>
              <w:widowControl/>
              <w:jc w:val="center"/>
              <w:rPr>
                <w:rFonts w:ascii="Times New Roman" w:eastAsia="Calibri" w:hAnsi="Times New Roman" w:cs="Times New Roman"/>
                <w:color w:val="auto"/>
                <w:sz w:val="28"/>
                <w:szCs w:val="28"/>
                <w:lang w:bidi="ar-SA"/>
              </w:rPr>
            </w:pPr>
          </w:p>
        </w:tc>
        <w:tc>
          <w:tcPr>
            <w:tcW w:w="900" w:type="dxa"/>
            <w:vAlign w:val="center"/>
          </w:tcPr>
          <w:p w:rsidR="00D32E6B" w:rsidRPr="00D32E6B" w:rsidRDefault="00D32E6B" w:rsidP="00D32E6B">
            <w:pPr>
              <w:widowControl/>
              <w:jc w:val="center"/>
              <w:rPr>
                <w:rFonts w:ascii="Times New Roman" w:eastAsia="Calibri" w:hAnsi="Times New Roman" w:cs="Times New Roman"/>
                <w:color w:val="auto"/>
                <w:sz w:val="28"/>
                <w:szCs w:val="28"/>
                <w:lang w:bidi="ar-SA"/>
              </w:rPr>
            </w:pPr>
          </w:p>
        </w:tc>
        <w:tc>
          <w:tcPr>
            <w:tcW w:w="1080" w:type="dxa"/>
            <w:tcBorders>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28"/>
                <w:szCs w:val="28"/>
                <w:lang w:bidi="ar-SA"/>
              </w:rPr>
            </w:pPr>
          </w:p>
        </w:tc>
        <w:tc>
          <w:tcPr>
            <w:tcW w:w="236" w:type="dxa"/>
            <w:tcBorders>
              <w:top w:val="nil"/>
              <w:left w:val="single" w:sz="4" w:space="0" w:color="auto"/>
              <w:bottom w:val="nil"/>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28"/>
                <w:szCs w:val="28"/>
                <w:lang w:bidi="ar-SA"/>
              </w:rPr>
            </w:pPr>
          </w:p>
        </w:tc>
        <w:tc>
          <w:tcPr>
            <w:tcW w:w="1204" w:type="dxa"/>
            <w:tcBorders>
              <w:lef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28"/>
                <w:szCs w:val="28"/>
                <w:lang w:bidi="ar-SA"/>
              </w:rPr>
            </w:pPr>
          </w:p>
        </w:tc>
        <w:tc>
          <w:tcPr>
            <w:tcW w:w="900" w:type="dxa"/>
            <w:vAlign w:val="center"/>
          </w:tcPr>
          <w:p w:rsidR="00D32E6B" w:rsidRPr="00D32E6B" w:rsidRDefault="00D32E6B" w:rsidP="00D32E6B">
            <w:pPr>
              <w:widowControl/>
              <w:jc w:val="center"/>
              <w:rPr>
                <w:rFonts w:ascii="Times New Roman" w:eastAsia="Calibri" w:hAnsi="Times New Roman" w:cs="Times New Roman"/>
                <w:color w:val="auto"/>
                <w:sz w:val="28"/>
                <w:szCs w:val="28"/>
                <w:lang w:bidi="ar-SA"/>
              </w:rPr>
            </w:pPr>
          </w:p>
        </w:tc>
        <w:tc>
          <w:tcPr>
            <w:tcW w:w="1080" w:type="dxa"/>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линейный</w:t>
            </w:r>
          </w:p>
        </w:tc>
        <w:tc>
          <w:tcPr>
            <w:tcW w:w="540" w:type="dxa"/>
            <w:vAlign w:val="center"/>
          </w:tcPr>
          <w:p w:rsidR="00D32E6B" w:rsidRPr="00D32E6B" w:rsidRDefault="00D32E6B" w:rsidP="00D32E6B">
            <w:pPr>
              <w:widowControl/>
              <w:jc w:val="center"/>
              <w:rPr>
                <w:rFonts w:ascii="Times New Roman" w:eastAsia="Calibri" w:hAnsi="Times New Roman" w:cs="Times New Roman"/>
                <w:color w:val="auto"/>
                <w:sz w:val="28"/>
                <w:szCs w:val="28"/>
                <w:lang w:bidi="ar-SA"/>
              </w:rPr>
            </w:pPr>
          </w:p>
        </w:tc>
      </w:tr>
    </w:tbl>
    <w:p w:rsidR="00D32E6B" w:rsidRPr="00D32E6B" w:rsidRDefault="00D32E6B" w:rsidP="00D32E6B">
      <w:pPr>
        <w:widowControl/>
        <w:jc w:val="both"/>
        <w:rPr>
          <w:rFonts w:ascii="Times New Roman" w:eastAsia="Calibri" w:hAnsi="Times New Roman" w:cs="Times New Roman"/>
          <w:color w:val="auto"/>
          <w:sz w:val="12"/>
          <w:szCs w:val="28"/>
          <w:lang w:bidi="ar-SA"/>
        </w:rPr>
      </w:pPr>
    </w:p>
    <w:p w:rsidR="00D32E6B" w:rsidRPr="00D32E6B" w:rsidRDefault="00D32E6B" w:rsidP="00D32E6B">
      <w:pPr>
        <w:widowControl/>
        <w:jc w:val="both"/>
        <w:rPr>
          <w:rFonts w:ascii="Times New Roman" w:eastAsia="Calibri" w:hAnsi="Times New Roman" w:cs="Times New Roman"/>
          <w:b/>
          <w:bCs/>
          <w:color w:val="auto"/>
          <w:sz w:val="28"/>
          <w:szCs w:val="28"/>
          <w:lang w:bidi="ar-SA"/>
        </w:rPr>
      </w:pPr>
      <w:r w:rsidRPr="00D32E6B">
        <w:rPr>
          <w:rFonts w:ascii="Times New Roman" w:eastAsia="Calibri" w:hAnsi="Times New Roman" w:cs="Times New Roman"/>
          <w:b/>
          <w:bCs/>
          <w:color w:val="auto"/>
          <w:sz w:val="18"/>
          <w:szCs w:val="18"/>
          <w:lang w:bidi="ar-SA"/>
        </w:rPr>
        <w:t xml:space="preserve">   3. Сведения для налогового учета</w:t>
      </w:r>
      <w:r w:rsidRPr="00D32E6B">
        <w:rPr>
          <w:rFonts w:ascii="Times New Roman" w:eastAsia="Calibri" w:hAnsi="Times New Roman" w:cs="Times New Roman"/>
          <w:b/>
          <w:bCs/>
          <w:color w:val="auto"/>
          <w:sz w:val="18"/>
          <w:szCs w:val="18"/>
          <w:lang w:bidi="ar-SA"/>
        </w:rPr>
        <w:tab/>
      </w:r>
      <w:r w:rsidRPr="00D32E6B">
        <w:rPr>
          <w:rFonts w:ascii="Times New Roman" w:eastAsia="Calibri" w:hAnsi="Times New Roman" w:cs="Times New Roman"/>
          <w:b/>
          <w:bCs/>
          <w:color w:val="auto"/>
          <w:sz w:val="18"/>
          <w:szCs w:val="18"/>
          <w:lang w:bidi="ar-SA"/>
        </w:rPr>
        <w:tab/>
      </w:r>
      <w:r w:rsidRPr="00D32E6B">
        <w:rPr>
          <w:rFonts w:ascii="Times New Roman" w:eastAsia="Calibri" w:hAnsi="Times New Roman" w:cs="Times New Roman"/>
          <w:b/>
          <w:bCs/>
          <w:color w:val="auto"/>
          <w:sz w:val="18"/>
          <w:szCs w:val="18"/>
          <w:lang w:bidi="ar-SA"/>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D32E6B" w:rsidRPr="00D32E6B" w:rsidTr="00F9612F">
        <w:trPr>
          <w:cantSplit/>
          <w:trHeight w:val="567"/>
        </w:trPr>
        <w:tc>
          <w:tcPr>
            <w:tcW w:w="1260" w:type="dxa"/>
            <w:vMerge w:val="restart"/>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Первоначальная стоимость амортизируемого имущества, руб.</w:t>
            </w:r>
          </w:p>
        </w:tc>
        <w:tc>
          <w:tcPr>
            <w:tcW w:w="1440" w:type="dxa"/>
            <w:vMerge w:val="restart"/>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Источник финансирования</w:t>
            </w:r>
          </w:p>
        </w:tc>
        <w:tc>
          <w:tcPr>
            <w:tcW w:w="236" w:type="dxa"/>
            <w:vMerge w:val="restart"/>
            <w:tcBorders>
              <w:top w:val="nil"/>
              <w:left w:val="single" w:sz="4" w:space="0" w:color="auto"/>
              <w:righ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924" w:type="dxa"/>
            <w:vMerge w:val="restart"/>
            <w:tcBorders>
              <w:lef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Наименование</w:t>
            </w:r>
          </w:p>
        </w:tc>
        <w:tc>
          <w:tcPr>
            <w:tcW w:w="5040" w:type="dxa"/>
            <w:gridSpan w:val="5"/>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Содержание драгоценных металлов (металлов, камней и т.д.) (на единицу основного средства)</w:t>
            </w:r>
          </w:p>
        </w:tc>
      </w:tr>
      <w:tr w:rsidR="00D32E6B" w:rsidRPr="00D32E6B" w:rsidTr="00F9612F">
        <w:trPr>
          <w:cantSplit/>
          <w:trHeight w:val="198"/>
        </w:trPr>
        <w:tc>
          <w:tcPr>
            <w:tcW w:w="1260" w:type="dxa"/>
            <w:vMerge/>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440" w:type="dxa"/>
            <w:vMerge/>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260" w:type="dxa"/>
            <w:vMerge/>
            <w:tcBorders>
              <w:righ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236" w:type="dxa"/>
            <w:vMerge/>
            <w:tcBorders>
              <w:left w:val="single" w:sz="4" w:space="0" w:color="auto"/>
              <w:bottom w:val="nil"/>
              <w:righ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924" w:type="dxa"/>
            <w:vMerge/>
            <w:tcBorders>
              <w:lef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62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наименование драгоценных материалов</w:t>
            </w:r>
          </w:p>
        </w:tc>
        <w:tc>
          <w:tcPr>
            <w:tcW w:w="90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roofErr w:type="spellStart"/>
            <w:proofErr w:type="gramStart"/>
            <w:r w:rsidRPr="00D32E6B">
              <w:rPr>
                <w:rFonts w:ascii="Times New Roman" w:eastAsia="Calibri" w:hAnsi="Times New Roman" w:cs="Times New Roman"/>
                <w:color w:val="auto"/>
                <w:sz w:val="18"/>
                <w:szCs w:val="28"/>
                <w:lang w:bidi="ar-SA"/>
              </w:rPr>
              <w:t>Номенкла-турный</w:t>
            </w:r>
            <w:proofErr w:type="spellEnd"/>
            <w:proofErr w:type="gramEnd"/>
            <w:r w:rsidRPr="00D32E6B">
              <w:rPr>
                <w:rFonts w:ascii="Times New Roman" w:eastAsia="Calibri" w:hAnsi="Times New Roman" w:cs="Times New Roman"/>
                <w:color w:val="auto"/>
                <w:sz w:val="18"/>
                <w:szCs w:val="28"/>
                <w:lang w:bidi="ar-SA"/>
              </w:rPr>
              <w:t xml:space="preserve"> номер</w:t>
            </w:r>
          </w:p>
        </w:tc>
        <w:tc>
          <w:tcPr>
            <w:tcW w:w="90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единица измерения</w:t>
            </w:r>
          </w:p>
        </w:tc>
        <w:tc>
          <w:tcPr>
            <w:tcW w:w="72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количество</w:t>
            </w:r>
          </w:p>
        </w:tc>
        <w:tc>
          <w:tcPr>
            <w:tcW w:w="90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масса</w:t>
            </w:r>
          </w:p>
        </w:tc>
      </w:tr>
      <w:tr w:rsidR="00D32E6B" w:rsidRPr="00D32E6B" w:rsidTr="00F9612F">
        <w:trPr>
          <w:cantSplit/>
        </w:trPr>
        <w:tc>
          <w:tcPr>
            <w:tcW w:w="1260"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13</w:t>
            </w:r>
          </w:p>
        </w:tc>
        <w:tc>
          <w:tcPr>
            <w:tcW w:w="1440"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14</w:t>
            </w:r>
          </w:p>
        </w:tc>
        <w:tc>
          <w:tcPr>
            <w:tcW w:w="1260" w:type="dxa"/>
            <w:tcBorders>
              <w:bottom w:val="single" w:sz="4" w:space="0" w:color="auto"/>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15</w:t>
            </w:r>
          </w:p>
        </w:tc>
        <w:tc>
          <w:tcPr>
            <w:tcW w:w="236" w:type="dxa"/>
            <w:tcBorders>
              <w:top w:val="nil"/>
              <w:left w:val="single" w:sz="4" w:space="0" w:color="auto"/>
              <w:bottom w:val="nil"/>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p>
        </w:tc>
        <w:tc>
          <w:tcPr>
            <w:tcW w:w="1924" w:type="dxa"/>
            <w:tcBorders>
              <w:left w:val="single" w:sz="4" w:space="0" w:color="auto"/>
              <w:bottom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16</w:t>
            </w:r>
          </w:p>
        </w:tc>
        <w:tc>
          <w:tcPr>
            <w:tcW w:w="1620"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17</w:t>
            </w:r>
          </w:p>
        </w:tc>
        <w:tc>
          <w:tcPr>
            <w:tcW w:w="900"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18</w:t>
            </w:r>
          </w:p>
        </w:tc>
        <w:tc>
          <w:tcPr>
            <w:tcW w:w="900"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19</w:t>
            </w:r>
          </w:p>
        </w:tc>
        <w:tc>
          <w:tcPr>
            <w:tcW w:w="720"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20</w:t>
            </w:r>
          </w:p>
        </w:tc>
        <w:tc>
          <w:tcPr>
            <w:tcW w:w="900"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21</w:t>
            </w:r>
          </w:p>
        </w:tc>
      </w:tr>
      <w:tr w:rsidR="00D32E6B" w:rsidRPr="00D32E6B" w:rsidTr="00F9612F">
        <w:trPr>
          <w:cantSplit/>
          <w:trHeight w:val="284"/>
        </w:trPr>
        <w:tc>
          <w:tcPr>
            <w:tcW w:w="1260" w:type="dxa"/>
            <w:tcBorders>
              <w:bottom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440" w:type="dxa"/>
            <w:tcBorders>
              <w:bottom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260" w:type="dxa"/>
            <w:tcBorders>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236" w:type="dxa"/>
            <w:tcBorders>
              <w:top w:val="nil"/>
              <w:left w:val="single" w:sz="4" w:space="0" w:color="auto"/>
              <w:bottom w:val="nil"/>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924" w:type="dxa"/>
            <w:tcBorders>
              <w:left w:val="single" w:sz="4" w:space="0" w:color="auto"/>
              <w:bottom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620" w:type="dxa"/>
            <w:tcBorders>
              <w:bottom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900" w:type="dxa"/>
            <w:tcBorders>
              <w:bottom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900" w:type="dxa"/>
            <w:tcBorders>
              <w:bottom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720" w:type="dxa"/>
            <w:tcBorders>
              <w:bottom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900" w:type="dxa"/>
            <w:tcBorders>
              <w:bottom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84"/>
        </w:trPr>
        <w:tc>
          <w:tcPr>
            <w:tcW w:w="1260" w:type="dxa"/>
            <w:tcBorders>
              <w:top w:val="single" w:sz="4" w:space="0" w:color="auto"/>
              <w:left w:val="nil"/>
              <w:bottom w:val="nil"/>
              <w:right w:val="nil"/>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440" w:type="dxa"/>
            <w:tcBorders>
              <w:top w:val="single" w:sz="4" w:space="0" w:color="auto"/>
              <w:left w:val="nil"/>
              <w:bottom w:val="nil"/>
              <w:right w:val="nil"/>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260" w:type="dxa"/>
            <w:tcBorders>
              <w:top w:val="single" w:sz="4" w:space="0" w:color="auto"/>
              <w:left w:val="nil"/>
              <w:bottom w:val="nil"/>
              <w:right w:val="nil"/>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236" w:type="dxa"/>
            <w:tcBorders>
              <w:top w:val="nil"/>
              <w:left w:val="nil"/>
              <w:bottom w:val="nil"/>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924" w:type="dxa"/>
            <w:tcBorders>
              <w:top w:val="single" w:sz="4" w:space="0" w:color="auto"/>
              <w:lef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620" w:type="dxa"/>
            <w:tcBorders>
              <w:top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900" w:type="dxa"/>
            <w:tcBorders>
              <w:top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900" w:type="dxa"/>
            <w:tcBorders>
              <w:top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720" w:type="dxa"/>
            <w:tcBorders>
              <w:top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900" w:type="dxa"/>
            <w:tcBorders>
              <w:top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84"/>
        </w:trPr>
        <w:tc>
          <w:tcPr>
            <w:tcW w:w="1260" w:type="dxa"/>
            <w:tcBorders>
              <w:top w:val="nil"/>
              <w:left w:val="nil"/>
              <w:bottom w:val="nil"/>
              <w:right w:val="nil"/>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440" w:type="dxa"/>
            <w:tcBorders>
              <w:top w:val="nil"/>
              <w:left w:val="nil"/>
              <w:bottom w:val="nil"/>
              <w:right w:val="nil"/>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260" w:type="dxa"/>
            <w:tcBorders>
              <w:top w:val="nil"/>
              <w:left w:val="nil"/>
              <w:bottom w:val="nil"/>
              <w:right w:val="nil"/>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236" w:type="dxa"/>
            <w:tcBorders>
              <w:top w:val="nil"/>
              <w:left w:val="nil"/>
              <w:bottom w:val="nil"/>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924" w:type="dxa"/>
            <w:tcBorders>
              <w:lef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620" w:type="dxa"/>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900" w:type="dxa"/>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900" w:type="dxa"/>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720" w:type="dxa"/>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900" w:type="dxa"/>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84"/>
        </w:trPr>
        <w:tc>
          <w:tcPr>
            <w:tcW w:w="1260" w:type="dxa"/>
            <w:tcBorders>
              <w:top w:val="nil"/>
              <w:left w:val="nil"/>
              <w:bottom w:val="nil"/>
              <w:right w:val="nil"/>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440" w:type="dxa"/>
            <w:tcBorders>
              <w:top w:val="nil"/>
              <w:left w:val="nil"/>
              <w:bottom w:val="nil"/>
              <w:right w:val="nil"/>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260" w:type="dxa"/>
            <w:tcBorders>
              <w:top w:val="nil"/>
              <w:left w:val="nil"/>
              <w:bottom w:val="nil"/>
              <w:right w:val="nil"/>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236" w:type="dxa"/>
            <w:tcBorders>
              <w:top w:val="nil"/>
              <w:left w:val="nil"/>
              <w:bottom w:val="nil"/>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924" w:type="dxa"/>
            <w:tcBorders>
              <w:lef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620" w:type="dxa"/>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900" w:type="dxa"/>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900" w:type="dxa"/>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720" w:type="dxa"/>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900" w:type="dxa"/>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bl>
    <w:p w:rsidR="00D32E6B" w:rsidRPr="00D32E6B" w:rsidRDefault="00D32E6B" w:rsidP="00D32E6B">
      <w:pPr>
        <w:widowControl/>
        <w:jc w:val="both"/>
        <w:rPr>
          <w:rFonts w:ascii="Times New Roman" w:eastAsia="Calibri" w:hAnsi="Times New Roman" w:cs="Times New Roman"/>
          <w:b/>
          <w:bCs/>
          <w:color w:val="auto"/>
          <w:sz w:val="18"/>
          <w:szCs w:val="18"/>
          <w:lang w:bidi="ar-SA"/>
        </w:rPr>
      </w:pPr>
      <w:r w:rsidRPr="00D32E6B">
        <w:rPr>
          <w:rFonts w:ascii="Times New Roman" w:eastAsia="Calibri" w:hAnsi="Times New Roman" w:cs="Times New Roman"/>
          <w:b/>
          <w:bCs/>
          <w:color w:val="auto"/>
          <w:sz w:val="18"/>
          <w:szCs w:val="18"/>
          <w:lang w:bidi="ar-SA"/>
        </w:rPr>
        <w:t xml:space="preserve">            5. Краткая индивидуальная характеристика объекта</w:t>
      </w:r>
    </w:p>
    <w:p w:rsidR="00D32E6B" w:rsidRPr="00D32E6B" w:rsidRDefault="00D32E6B" w:rsidP="00D32E6B">
      <w:pPr>
        <w:widowControl/>
        <w:jc w:val="both"/>
        <w:rPr>
          <w:rFonts w:ascii="Times New Roman" w:eastAsia="Calibri" w:hAnsi="Times New Roman" w:cs="Times New Roman"/>
          <w:color w:val="auto"/>
          <w:sz w:val="12"/>
          <w:szCs w:val="28"/>
          <w:lang w:bidi="ar-SA"/>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D32E6B" w:rsidRPr="00D32E6B" w:rsidTr="00F9612F">
        <w:trPr>
          <w:cantSplit/>
          <w:trHeight w:val="186"/>
        </w:trPr>
        <w:tc>
          <w:tcPr>
            <w:tcW w:w="4140" w:type="dxa"/>
            <w:vMerge w:val="restart"/>
            <w:tcBorders>
              <w:lef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Наименование конструктивных элементов и других признаков, характеризующих объект</w:t>
            </w:r>
          </w:p>
        </w:tc>
        <w:tc>
          <w:tcPr>
            <w:tcW w:w="5040" w:type="dxa"/>
            <w:gridSpan w:val="5"/>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Качественные и количественные характеристики</w:t>
            </w:r>
          </w:p>
        </w:tc>
        <w:tc>
          <w:tcPr>
            <w:tcW w:w="1980" w:type="dxa"/>
            <w:vMerge w:val="restart"/>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Примечание</w:t>
            </w:r>
          </w:p>
        </w:tc>
      </w:tr>
      <w:tr w:rsidR="00D32E6B" w:rsidRPr="00D32E6B" w:rsidTr="00F9612F">
        <w:trPr>
          <w:cantSplit/>
          <w:trHeight w:val="198"/>
        </w:trPr>
        <w:tc>
          <w:tcPr>
            <w:tcW w:w="4140" w:type="dxa"/>
            <w:vMerge/>
            <w:tcBorders>
              <w:lef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720" w:type="dxa"/>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Основного объекта</w:t>
            </w:r>
          </w:p>
        </w:tc>
        <w:tc>
          <w:tcPr>
            <w:tcW w:w="4320" w:type="dxa"/>
            <w:gridSpan w:val="4"/>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Пристроенных помещений и др.</w:t>
            </w:r>
          </w:p>
        </w:tc>
        <w:tc>
          <w:tcPr>
            <w:tcW w:w="1980" w:type="dxa"/>
            <w:vMerge/>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r>
      <w:tr w:rsidR="00D32E6B" w:rsidRPr="00D32E6B" w:rsidTr="00F9612F">
        <w:trPr>
          <w:cantSplit/>
        </w:trPr>
        <w:tc>
          <w:tcPr>
            <w:tcW w:w="4140" w:type="dxa"/>
            <w:tcBorders>
              <w:lef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22</w:t>
            </w:r>
          </w:p>
        </w:tc>
        <w:tc>
          <w:tcPr>
            <w:tcW w:w="720"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23</w:t>
            </w:r>
          </w:p>
        </w:tc>
        <w:tc>
          <w:tcPr>
            <w:tcW w:w="1080"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24</w:t>
            </w:r>
          </w:p>
        </w:tc>
        <w:tc>
          <w:tcPr>
            <w:tcW w:w="1080"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25</w:t>
            </w:r>
          </w:p>
        </w:tc>
        <w:tc>
          <w:tcPr>
            <w:tcW w:w="1080"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26</w:t>
            </w:r>
          </w:p>
        </w:tc>
        <w:tc>
          <w:tcPr>
            <w:tcW w:w="1080"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27</w:t>
            </w:r>
          </w:p>
        </w:tc>
        <w:tc>
          <w:tcPr>
            <w:tcW w:w="1980"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28</w:t>
            </w:r>
          </w:p>
        </w:tc>
      </w:tr>
      <w:tr w:rsidR="00D32E6B" w:rsidRPr="00D32E6B" w:rsidTr="00F9612F">
        <w:trPr>
          <w:cantSplit/>
          <w:trHeight w:val="284"/>
        </w:trPr>
        <w:tc>
          <w:tcPr>
            <w:tcW w:w="4140" w:type="dxa"/>
            <w:tcBorders>
              <w:left w:val="single" w:sz="4" w:space="0" w:color="auto"/>
            </w:tcBorders>
            <w:vAlign w:val="center"/>
          </w:tcPr>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Общая площадь, м</w:t>
            </w:r>
            <w:proofErr w:type="gramStart"/>
            <w:r w:rsidRPr="00D32E6B">
              <w:rPr>
                <w:rFonts w:ascii="Times New Roman" w:eastAsia="Calibri" w:hAnsi="Times New Roman" w:cs="Times New Roman"/>
                <w:color w:val="auto"/>
                <w:sz w:val="12"/>
                <w:szCs w:val="28"/>
                <w:vertAlign w:val="superscript"/>
                <w:lang w:bidi="ar-SA"/>
              </w:rPr>
              <w:t>2</w:t>
            </w:r>
            <w:proofErr w:type="gramEnd"/>
          </w:p>
        </w:tc>
        <w:tc>
          <w:tcPr>
            <w:tcW w:w="72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08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08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08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08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98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r>
      <w:tr w:rsidR="00D32E6B" w:rsidRPr="00D32E6B" w:rsidTr="00F9612F">
        <w:trPr>
          <w:cantSplit/>
          <w:trHeight w:val="284"/>
        </w:trPr>
        <w:tc>
          <w:tcPr>
            <w:tcW w:w="4140" w:type="dxa"/>
            <w:tcBorders>
              <w:left w:val="single" w:sz="4" w:space="0" w:color="auto"/>
            </w:tcBorders>
            <w:vAlign w:val="center"/>
          </w:tcPr>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Количество этажей</w:t>
            </w:r>
          </w:p>
        </w:tc>
        <w:tc>
          <w:tcPr>
            <w:tcW w:w="72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08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08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08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08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98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r>
      <w:tr w:rsidR="00D32E6B" w:rsidRPr="00D32E6B" w:rsidTr="00F9612F">
        <w:trPr>
          <w:cantSplit/>
          <w:trHeight w:val="284"/>
        </w:trPr>
        <w:tc>
          <w:tcPr>
            <w:tcW w:w="4140" w:type="dxa"/>
            <w:vMerge w:val="restart"/>
            <w:tcBorders>
              <w:left w:val="single" w:sz="4" w:space="0" w:color="auto"/>
            </w:tcBorders>
            <w:vAlign w:val="center"/>
          </w:tcPr>
          <w:p w:rsidR="00D32E6B" w:rsidRPr="00D32E6B" w:rsidRDefault="00D32E6B" w:rsidP="00D32E6B">
            <w:pPr>
              <w:widowControl/>
              <w:jc w:val="both"/>
              <w:rPr>
                <w:rFonts w:ascii="Times New Roman" w:eastAsia="Calibri" w:hAnsi="Times New Roman" w:cs="Times New Roman"/>
                <w:color w:val="auto"/>
                <w:sz w:val="12"/>
                <w:szCs w:val="28"/>
                <w:vertAlign w:val="superscript"/>
                <w:lang w:bidi="ar-SA"/>
              </w:rPr>
            </w:pPr>
            <w:r w:rsidRPr="00D32E6B">
              <w:rPr>
                <w:rFonts w:ascii="Times New Roman" w:eastAsia="Calibri" w:hAnsi="Times New Roman" w:cs="Times New Roman"/>
                <w:color w:val="auto"/>
                <w:sz w:val="18"/>
                <w:szCs w:val="28"/>
                <w:lang w:bidi="ar-SA"/>
              </w:rPr>
              <w:t>Общий строительный объем, м</w:t>
            </w:r>
            <w:r w:rsidRPr="00D32E6B">
              <w:rPr>
                <w:rFonts w:ascii="Times New Roman" w:eastAsia="Calibri" w:hAnsi="Times New Roman" w:cs="Times New Roman"/>
                <w:color w:val="auto"/>
                <w:sz w:val="12"/>
                <w:szCs w:val="28"/>
                <w:vertAlign w:val="superscript"/>
                <w:lang w:bidi="ar-SA"/>
              </w:rPr>
              <w:t>3</w:t>
            </w:r>
          </w:p>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в том числе подземной части</w:t>
            </w:r>
            <w:r w:rsidRPr="00D32E6B">
              <w:rPr>
                <w:rFonts w:ascii="Times New Roman" w:eastAsia="Calibri" w:hAnsi="Times New Roman" w:cs="Times New Roman"/>
                <w:color w:val="auto"/>
                <w:sz w:val="12"/>
                <w:szCs w:val="28"/>
                <w:vertAlign w:val="superscript"/>
                <w:lang w:bidi="ar-SA"/>
              </w:rPr>
              <w:t>,</w:t>
            </w:r>
            <w:r w:rsidRPr="00D32E6B">
              <w:rPr>
                <w:rFonts w:ascii="Times New Roman" w:eastAsia="Calibri" w:hAnsi="Times New Roman" w:cs="Times New Roman"/>
                <w:color w:val="auto"/>
                <w:sz w:val="18"/>
                <w:szCs w:val="28"/>
                <w:lang w:bidi="ar-SA"/>
              </w:rPr>
              <w:t xml:space="preserve"> м</w:t>
            </w:r>
            <w:r w:rsidRPr="00D32E6B">
              <w:rPr>
                <w:rFonts w:ascii="Times New Roman" w:eastAsia="Calibri" w:hAnsi="Times New Roman" w:cs="Times New Roman"/>
                <w:color w:val="auto"/>
                <w:sz w:val="12"/>
                <w:szCs w:val="28"/>
                <w:vertAlign w:val="superscript"/>
                <w:lang w:bidi="ar-SA"/>
              </w:rPr>
              <w:t>3</w:t>
            </w:r>
          </w:p>
        </w:tc>
        <w:tc>
          <w:tcPr>
            <w:tcW w:w="72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08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08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08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08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98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r>
      <w:tr w:rsidR="00D32E6B" w:rsidRPr="00D32E6B" w:rsidTr="00F9612F">
        <w:trPr>
          <w:cantSplit/>
          <w:trHeight w:val="284"/>
        </w:trPr>
        <w:tc>
          <w:tcPr>
            <w:tcW w:w="4140" w:type="dxa"/>
            <w:vMerge/>
            <w:tcBorders>
              <w:left w:val="single" w:sz="4" w:space="0" w:color="auto"/>
            </w:tcBorders>
            <w:vAlign w:val="center"/>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72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08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08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08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08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98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r>
      <w:tr w:rsidR="00D32E6B" w:rsidRPr="00D32E6B" w:rsidTr="00F9612F">
        <w:trPr>
          <w:cantSplit/>
          <w:trHeight w:val="284"/>
        </w:trPr>
        <w:tc>
          <w:tcPr>
            <w:tcW w:w="4140" w:type="dxa"/>
            <w:vMerge w:val="restart"/>
            <w:tcBorders>
              <w:left w:val="single" w:sz="4" w:space="0" w:color="auto"/>
            </w:tcBorders>
            <w:vAlign w:val="center"/>
          </w:tcPr>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 xml:space="preserve">Площадь </w:t>
            </w:r>
            <w:proofErr w:type="gramStart"/>
            <w:r w:rsidRPr="00D32E6B">
              <w:rPr>
                <w:rFonts w:ascii="Times New Roman" w:eastAsia="Calibri" w:hAnsi="Times New Roman" w:cs="Times New Roman"/>
                <w:color w:val="auto"/>
                <w:sz w:val="18"/>
                <w:szCs w:val="28"/>
                <w:lang w:bidi="ar-SA"/>
              </w:rPr>
              <w:t>встроенных</w:t>
            </w:r>
            <w:proofErr w:type="gramEnd"/>
            <w:r w:rsidRPr="00D32E6B">
              <w:rPr>
                <w:rFonts w:ascii="Times New Roman" w:eastAsia="Calibri" w:hAnsi="Times New Roman" w:cs="Times New Roman"/>
                <w:color w:val="auto"/>
                <w:sz w:val="18"/>
                <w:szCs w:val="28"/>
                <w:lang w:bidi="ar-SA"/>
              </w:rPr>
              <w:t>,</w:t>
            </w:r>
          </w:p>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встроенно-пристроенных и пристроенных помещений, м</w:t>
            </w:r>
            <w:proofErr w:type="gramStart"/>
            <w:r w:rsidRPr="00D32E6B">
              <w:rPr>
                <w:rFonts w:ascii="Times New Roman" w:eastAsia="Calibri" w:hAnsi="Times New Roman" w:cs="Times New Roman"/>
                <w:color w:val="auto"/>
                <w:sz w:val="12"/>
                <w:szCs w:val="28"/>
                <w:vertAlign w:val="superscript"/>
                <w:lang w:bidi="ar-SA"/>
              </w:rPr>
              <w:t>2</w:t>
            </w:r>
            <w:proofErr w:type="gramEnd"/>
          </w:p>
        </w:tc>
        <w:tc>
          <w:tcPr>
            <w:tcW w:w="72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08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08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08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08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98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r>
      <w:tr w:rsidR="00D32E6B" w:rsidRPr="00D32E6B" w:rsidTr="00F9612F">
        <w:trPr>
          <w:cantSplit/>
          <w:trHeight w:val="284"/>
        </w:trPr>
        <w:tc>
          <w:tcPr>
            <w:tcW w:w="4140" w:type="dxa"/>
            <w:vMerge/>
            <w:tcBorders>
              <w:left w:val="single" w:sz="4" w:space="0" w:color="auto"/>
            </w:tcBorders>
            <w:vAlign w:val="center"/>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72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08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08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08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08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98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r>
      <w:tr w:rsidR="00D32E6B" w:rsidRPr="00D32E6B" w:rsidTr="00F9612F">
        <w:trPr>
          <w:cantSplit/>
          <w:trHeight w:val="284"/>
        </w:trPr>
        <w:tc>
          <w:tcPr>
            <w:tcW w:w="4140" w:type="dxa"/>
            <w:vMerge/>
            <w:tcBorders>
              <w:left w:val="single" w:sz="4" w:space="0" w:color="auto"/>
            </w:tcBorders>
            <w:vAlign w:val="center"/>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72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08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08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08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08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98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r>
      <w:tr w:rsidR="00D32E6B" w:rsidRPr="00D32E6B" w:rsidTr="00F9612F">
        <w:trPr>
          <w:cantSplit/>
          <w:trHeight w:val="284"/>
        </w:trPr>
        <w:tc>
          <w:tcPr>
            <w:tcW w:w="4140" w:type="dxa"/>
            <w:tcBorders>
              <w:left w:val="single" w:sz="4" w:space="0" w:color="auto"/>
              <w:bottom w:val="single" w:sz="4" w:space="0" w:color="auto"/>
            </w:tcBorders>
            <w:vAlign w:val="center"/>
          </w:tcPr>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Материалы перекрытий и стен</w:t>
            </w:r>
          </w:p>
        </w:tc>
        <w:tc>
          <w:tcPr>
            <w:tcW w:w="720" w:type="dxa"/>
            <w:tcBorders>
              <w:bottom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080" w:type="dxa"/>
            <w:tcBorders>
              <w:bottom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080" w:type="dxa"/>
            <w:tcBorders>
              <w:bottom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080" w:type="dxa"/>
            <w:tcBorders>
              <w:bottom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080" w:type="dxa"/>
            <w:tcBorders>
              <w:bottom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980" w:type="dxa"/>
            <w:tcBorders>
              <w:bottom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r>
    </w:tbl>
    <w:p w:rsidR="00D32E6B" w:rsidRPr="00D32E6B" w:rsidRDefault="00D32E6B" w:rsidP="00D32E6B">
      <w:pPr>
        <w:widowControl/>
        <w:jc w:val="both"/>
        <w:rPr>
          <w:rFonts w:ascii="Times New Roman" w:eastAsia="Calibri" w:hAnsi="Times New Roman" w:cs="Times New Roman"/>
          <w:color w:val="auto"/>
          <w:sz w:val="12"/>
          <w:szCs w:val="28"/>
          <w:lang w:bidi="ar-SA"/>
        </w:rPr>
      </w:pPr>
    </w:p>
    <w:p w:rsidR="00D32E6B" w:rsidRPr="00D32E6B" w:rsidRDefault="00D32E6B" w:rsidP="00D32E6B">
      <w:pPr>
        <w:widowControl/>
        <w:jc w:val="both"/>
        <w:rPr>
          <w:rFonts w:ascii="Times New Roman" w:eastAsia="Calibri" w:hAnsi="Times New Roman" w:cs="Times New Roman"/>
          <w:b/>
          <w:bCs/>
          <w:color w:val="auto"/>
          <w:sz w:val="18"/>
          <w:szCs w:val="18"/>
          <w:lang w:bidi="ar-SA"/>
        </w:rPr>
      </w:pPr>
      <w:r w:rsidRPr="00D32E6B">
        <w:rPr>
          <w:rFonts w:ascii="Times New Roman" w:eastAsia="Calibri" w:hAnsi="Times New Roman" w:cs="Times New Roman"/>
          <w:b/>
          <w:bCs/>
          <w:color w:val="auto"/>
          <w:sz w:val="18"/>
          <w:szCs w:val="18"/>
          <w:lang w:bidi="ar-SA"/>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D32E6B" w:rsidRPr="00D32E6B" w:rsidTr="00F9612F">
        <w:trPr>
          <w:cantSplit/>
          <w:trHeight w:val="284"/>
        </w:trPr>
        <w:tc>
          <w:tcPr>
            <w:tcW w:w="4140" w:type="dxa"/>
            <w:tcBorders>
              <w:left w:val="single" w:sz="4" w:space="0" w:color="auto"/>
            </w:tcBorders>
            <w:vAlign w:val="center"/>
          </w:tcPr>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1. Код  льготирования</w:t>
            </w:r>
          </w:p>
        </w:tc>
        <w:tc>
          <w:tcPr>
            <w:tcW w:w="7020" w:type="dxa"/>
            <w:gridSpan w:val="2"/>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r>
      <w:tr w:rsidR="00D32E6B" w:rsidRPr="00D32E6B" w:rsidTr="00F9612F">
        <w:trPr>
          <w:cantSplit/>
          <w:trHeight w:val="284"/>
        </w:trPr>
        <w:tc>
          <w:tcPr>
            <w:tcW w:w="4140" w:type="dxa"/>
            <w:tcBorders>
              <w:left w:val="single" w:sz="4" w:space="0" w:color="auto"/>
            </w:tcBorders>
            <w:vAlign w:val="center"/>
          </w:tcPr>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2. Код вида основных средств</w:t>
            </w:r>
          </w:p>
        </w:tc>
        <w:tc>
          <w:tcPr>
            <w:tcW w:w="7020" w:type="dxa"/>
            <w:gridSpan w:val="2"/>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r>
      <w:tr w:rsidR="00D32E6B" w:rsidRPr="00D32E6B" w:rsidTr="00F9612F">
        <w:trPr>
          <w:cantSplit/>
          <w:trHeight w:val="210"/>
        </w:trPr>
        <w:tc>
          <w:tcPr>
            <w:tcW w:w="4140" w:type="dxa"/>
            <w:vMerge w:val="restart"/>
            <w:tcBorders>
              <w:left w:val="single" w:sz="4" w:space="0" w:color="auto"/>
            </w:tcBorders>
            <w:vAlign w:val="bottom"/>
          </w:tcPr>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3. Код назначения объектов недвижимости</w:t>
            </w:r>
          </w:p>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vertAlign w:val="superscript"/>
                <w:lang w:bidi="ar-SA"/>
              </w:rPr>
              <w:t>*заполняется из справочника кодов назначения объектов недвижимости</w:t>
            </w:r>
          </w:p>
        </w:tc>
        <w:tc>
          <w:tcPr>
            <w:tcW w:w="3060" w:type="dxa"/>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Назначение объекта недвижимости</w:t>
            </w:r>
          </w:p>
        </w:tc>
        <w:tc>
          <w:tcPr>
            <w:tcW w:w="3960" w:type="dxa"/>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Уточненное назначение объекта недвижимости</w:t>
            </w:r>
          </w:p>
        </w:tc>
      </w:tr>
      <w:tr w:rsidR="00D32E6B" w:rsidRPr="00D32E6B" w:rsidTr="00F9612F">
        <w:trPr>
          <w:cantSplit/>
          <w:trHeight w:val="210"/>
        </w:trPr>
        <w:tc>
          <w:tcPr>
            <w:tcW w:w="4140" w:type="dxa"/>
            <w:vMerge/>
            <w:tcBorders>
              <w:left w:val="single" w:sz="4" w:space="0" w:color="auto"/>
            </w:tcBorders>
            <w:vAlign w:val="bottom"/>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306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396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r>
    </w:tbl>
    <w:p w:rsidR="00D32E6B" w:rsidRPr="00D32E6B" w:rsidRDefault="00D32E6B" w:rsidP="00D32E6B">
      <w:pPr>
        <w:widowControl/>
        <w:jc w:val="both"/>
        <w:rPr>
          <w:rFonts w:ascii="Times New Roman" w:eastAsia="Calibri" w:hAnsi="Times New Roman" w:cs="Times New Roman"/>
          <w:color w:val="auto"/>
          <w:sz w:val="12"/>
          <w:szCs w:val="28"/>
          <w:lang w:bidi="ar-SA"/>
        </w:rPr>
      </w:pP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28"/>
          <w:szCs w:val="28"/>
          <w:lang w:bidi="ar-SA"/>
        </w:rPr>
      </w:pPr>
      <w:proofErr w:type="gramStart"/>
      <w:r w:rsidRPr="00D32E6B">
        <w:rPr>
          <w:rFonts w:ascii="Times New Roman" w:eastAsia="Calibri" w:hAnsi="Times New Roman" w:cs="Times New Roman"/>
          <w:sz w:val="18"/>
          <w:szCs w:val="18"/>
          <w:lang w:bidi="ar-SA"/>
        </w:rPr>
        <w:t>соответствует</w:t>
      </w:r>
      <w:proofErr w:type="gramEnd"/>
      <w:r w:rsidRPr="00D32E6B">
        <w:rPr>
          <w:rFonts w:ascii="Times New Roman" w:eastAsia="Calibri" w:hAnsi="Times New Roman" w:cs="Times New Roman"/>
          <w:sz w:val="18"/>
          <w:szCs w:val="18"/>
          <w:lang w:bidi="ar-SA"/>
        </w:rPr>
        <w:t xml:space="preserve">                                                                     требуется</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28"/>
          <w:szCs w:val="28"/>
          <w:lang w:bidi="ar-SA"/>
        </w:rPr>
      </w:pPr>
      <w:r w:rsidRPr="00D32E6B">
        <w:rPr>
          <w:rFonts w:ascii="Times New Roman" w:eastAsia="Calibri" w:hAnsi="Times New Roman" w:cs="Times New Roman"/>
          <w:sz w:val="18"/>
          <w:szCs w:val="18"/>
          <w:lang w:bidi="ar-SA"/>
        </w:rPr>
        <w:t xml:space="preserve">        Объект техническим условиям —————————————————  Доработка ——————————————</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28"/>
          <w:szCs w:val="28"/>
          <w:lang w:bidi="ar-SA"/>
        </w:rPr>
      </w:pPr>
      <w:r w:rsidRPr="00D32E6B">
        <w:rPr>
          <w:rFonts w:ascii="Times New Roman" w:eastAsia="Calibri" w:hAnsi="Times New Roman" w:cs="Times New Roman"/>
          <w:sz w:val="18"/>
          <w:szCs w:val="18"/>
          <w:lang w:bidi="ar-SA"/>
        </w:rPr>
        <w:t xml:space="preserve">                                                                           не </w:t>
      </w:r>
      <w:proofErr w:type="gramStart"/>
      <w:r w:rsidRPr="00D32E6B">
        <w:rPr>
          <w:rFonts w:ascii="Times New Roman" w:eastAsia="Calibri" w:hAnsi="Times New Roman" w:cs="Times New Roman"/>
          <w:sz w:val="18"/>
          <w:szCs w:val="18"/>
          <w:lang w:bidi="ar-SA"/>
        </w:rPr>
        <w:t>соответствует</w:t>
      </w:r>
      <w:proofErr w:type="gramEnd"/>
      <w:r w:rsidRPr="00D32E6B">
        <w:rPr>
          <w:rFonts w:ascii="Times New Roman" w:eastAsia="Calibri" w:hAnsi="Times New Roman" w:cs="Times New Roman"/>
          <w:sz w:val="18"/>
          <w:szCs w:val="18"/>
          <w:lang w:bidi="ar-SA"/>
        </w:rPr>
        <w:t xml:space="preserve">                                                                 не требуется</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28"/>
          <w:szCs w:val="28"/>
          <w:lang w:bidi="ar-SA"/>
        </w:rPr>
      </w:pPr>
      <w:r w:rsidRPr="00D32E6B">
        <w:rPr>
          <w:rFonts w:ascii="Times New Roman" w:eastAsia="Calibri" w:hAnsi="Times New Roman" w:cs="Times New Roman"/>
          <w:sz w:val="18"/>
          <w:szCs w:val="18"/>
          <w:lang w:bidi="ar-SA"/>
        </w:rPr>
        <w:t xml:space="preserve">        ____________________________________________________    _____________________________________________</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28"/>
          <w:szCs w:val="28"/>
          <w:lang w:bidi="ar-SA"/>
        </w:rPr>
      </w:pPr>
      <w:r w:rsidRPr="00D32E6B">
        <w:rPr>
          <w:rFonts w:ascii="Times New Roman" w:eastAsia="Calibri" w:hAnsi="Times New Roman" w:cs="Times New Roman"/>
          <w:sz w:val="18"/>
          <w:szCs w:val="18"/>
          <w:lang w:bidi="ar-SA"/>
        </w:rPr>
        <w:tab/>
      </w:r>
      <w:r w:rsidRPr="00D32E6B">
        <w:rPr>
          <w:rFonts w:ascii="Times New Roman" w:eastAsia="Calibri" w:hAnsi="Times New Roman" w:cs="Times New Roman"/>
          <w:sz w:val="18"/>
          <w:szCs w:val="18"/>
          <w:lang w:bidi="ar-SA"/>
        </w:rPr>
        <w:tab/>
        <w:t xml:space="preserve">      указать, что не соответствует       </w:t>
      </w:r>
      <w:r w:rsidRPr="00D32E6B">
        <w:rPr>
          <w:rFonts w:ascii="Times New Roman" w:eastAsia="Calibri" w:hAnsi="Times New Roman" w:cs="Times New Roman"/>
          <w:sz w:val="18"/>
          <w:szCs w:val="18"/>
          <w:lang w:bidi="ar-SA"/>
        </w:rPr>
        <w:tab/>
      </w:r>
      <w:r w:rsidRPr="00D32E6B">
        <w:rPr>
          <w:rFonts w:ascii="Times New Roman" w:eastAsia="Calibri" w:hAnsi="Times New Roman" w:cs="Times New Roman"/>
          <w:sz w:val="18"/>
          <w:szCs w:val="18"/>
          <w:lang w:bidi="ar-SA"/>
        </w:rPr>
        <w:tab/>
        <w:t xml:space="preserve">                    указать, что требуется</w:t>
      </w:r>
    </w:p>
    <w:p w:rsidR="00D32E6B" w:rsidRPr="00D32E6B" w:rsidRDefault="00D32E6B" w:rsidP="00D32E6B">
      <w:pPr>
        <w:widowControl/>
        <w:autoSpaceDE w:val="0"/>
        <w:autoSpaceDN w:val="0"/>
        <w:adjustRightInd w:val="0"/>
        <w:jc w:val="both"/>
        <w:rPr>
          <w:rFonts w:ascii="Times New Roman" w:eastAsia="Calibri" w:hAnsi="Times New Roman" w:cs="Times New Roman"/>
          <w:sz w:val="18"/>
          <w:szCs w:val="18"/>
          <w:lang w:bidi="ar-SA"/>
        </w:rPr>
      </w:pPr>
    </w:p>
    <w:p w:rsidR="00D32E6B" w:rsidRPr="00D32E6B" w:rsidRDefault="00D32E6B" w:rsidP="00D32E6B">
      <w:pPr>
        <w:widowControl/>
        <w:autoSpaceDE w:val="0"/>
        <w:autoSpaceDN w:val="0"/>
        <w:adjustRightInd w:val="0"/>
        <w:jc w:val="both"/>
        <w:rPr>
          <w:rFonts w:ascii="Times New Roman" w:eastAsia="Calibri" w:hAnsi="Times New Roman" w:cs="Times New Roman"/>
          <w:sz w:val="18"/>
          <w:szCs w:val="18"/>
          <w:lang w:bidi="ar-SA"/>
        </w:rPr>
      </w:pPr>
      <w:r w:rsidRPr="00D32E6B">
        <w:rPr>
          <w:rFonts w:ascii="Times New Roman" w:eastAsia="Calibri" w:hAnsi="Times New Roman" w:cs="Times New Roman"/>
          <w:sz w:val="18"/>
          <w:szCs w:val="18"/>
          <w:lang w:bidi="ar-SA"/>
        </w:rPr>
        <w:t xml:space="preserve">        Заключение комиссии: _______________________________________________________________________________________________________</w:t>
      </w:r>
    </w:p>
    <w:p w:rsidR="00D32E6B" w:rsidRPr="00D32E6B" w:rsidRDefault="00D32E6B" w:rsidP="00D32E6B">
      <w:pPr>
        <w:widowControl/>
        <w:jc w:val="both"/>
        <w:rPr>
          <w:rFonts w:ascii="Times New Roman" w:eastAsia="Calibri" w:hAnsi="Times New Roman" w:cs="Times New Roman"/>
          <w:color w:val="auto"/>
          <w:sz w:val="12"/>
          <w:szCs w:val="28"/>
          <w:lang w:bidi="ar-SA"/>
        </w:rPr>
      </w:pP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sz w:val="18"/>
          <w:szCs w:val="18"/>
          <w:lang w:bidi="ar-SA"/>
        </w:rPr>
        <w:t xml:space="preserve">        ___________________________________________________________________________________________________________________________</w:t>
      </w:r>
    </w:p>
    <w:p w:rsidR="00D32E6B" w:rsidRPr="00D32E6B" w:rsidRDefault="00D32E6B" w:rsidP="00D32E6B">
      <w:pPr>
        <w:widowControl/>
        <w:jc w:val="both"/>
        <w:rPr>
          <w:rFonts w:ascii="Times New Roman" w:eastAsia="Calibri" w:hAnsi="Times New Roman" w:cs="Times New Roman"/>
          <w:color w:val="auto"/>
          <w:sz w:val="12"/>
          <w:szCs w:val="28"/>
          <w:lang w:bidi="ar-SA"/>
        </w:rPr>
      </w:pPr>
    </w:p>
    <w:p w:rsidR="00D32E6B" w:rsidRPr="00D32E6B" w:rsidRDefault="00D32E6B" w:rsidP="00D32E6B">
      <w:pPr>
        <w:widowControl/>
        <w:autoSpaceDE w:val="0"/>
        <w:autoSpaceDN w:val="0"/>
        <w:adjustRightInd w:val="0"/>
        <w:jc w:val="both"/>
        <w:rPr>
          <w:rFonts w:ascii="Times New Roman" w:eastAsia="Calibri" w:hAnsi="Times New Roman" w:cs="Times New Roman"/>
          <w:sz w:val="18"/>
          <w:szCs w:val="18"/>
          <w:lang w:bidi="ar-SA"/>
        </w:rPr>
      </w:pPr>
      <w:r w:rsidRPr="00D32E6B">
        <w:rPr>
          <w:rFonts w:ascii="Times New Roman" w:eastAsia="Calibri" w:hAnsi="Times New Roman" w:cs="Times New Roman"/>
          <w:sz w:val="18"/>
          <w:szCs w:val="18"/>
          <w:lang w:bidi="ar-SA"/>
        </w:rPr>
        <w:t xml:space="preserve">        ___________________________________________________________________________________________________________________________</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2"/>
          <w:szCs w:val="28"/>
          <w:lang w:bidi="ar-SA"/>
        </w:rPr>
      </w:pPr>
    </w:p>
    <w:p w:rsidR="00D32E6B" w:rsidRPr="00D32E6B" w:rsidRDefault="00D32E6B" w:rsidP="00D32E6B">
      <w:pPr>
        <w:widowControl/>
        <w:autoSpaceDE w:val="0"/>
        <w:autoSpaceDN w:val="0"/>
        <w:adjustRightInd w:val="0"/>
        <w:jc w:val="both"/>
        <w:rPr>
          <w:rFonts w:ascii="Times New Roman" w:eastAsia="Calibri" w:hAnsi="Times New Roman" w:cs="Times New Roman"/>
          <w:sz w:val="18"/>
          <w:szCs w:val="18"/>
          <w:lang w:bidi="ar-SA"/>
        </w:rPr>
      </w:pPr>
      <w:r w:rsidRPr="00D32E6B">
        <w:rPr>
          <w:rFonts w:ascii="Times New Roman" w:eastAsia="Calibri" w:hAnsi="Times New Roman" w:cs="Times New Roman"/>
          <w:sz w:val="18"/>
          <w:szCs w:val="18"/>
          <w:lang w:bidi="ar-SA"/>
        </w:rPr>
        <w:t xml:space="preserve">        Приложение. Техническая документация _______________________________________________________________________________________</w:t>
      </w:r>
    </w:p>
    <w:p w:rsidR="00D32E6B" w:rsidRPr="00D32E6B" w:rsidRDefault="00D32E6B" w:rsidP="00D32E6B">
      <w:pPr>
        <w:widowControl/>
        <w:jc w:val="both"/>
        <w:rPr>
          <w:rFonts w:ascii="Times New Roman" w:eastAsia="Calibri" w:hAnsi="Times New Roman" w:cs="Times New Roman"/>
          <w:color w:val="auto"/>
          <w:sz w:val="12"/>
          <w:szCs w:val="28"/>
          <w:lang w:bidi="ar-SA"/>
        </w:rPr>
      </w:pP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28"/>
          <w:szCs w:val="28"/>
          <w:lang w:bidi="ar-SA"/>
        </w:rPr>
      </w:pPr>
      <w:r w:rsidRPr="00D32E6B">
        <w:rPr>
          <w:rFonts w:ascii="Times New Roman" w:eastAsia="Calibri" w:hAnsi="Times New Roman" w:cs="Times New Roman"/>
          <w:sz w:val="18"/>
          <w:szCs w:val="18"/>
          <w:lang w:bidi="ar-SA"/>
        </w:rPr>
        <w:t xml:space="preserve">        Комиссия по приему-передаче:</w:t>
      </w:r>
    </w:p>
    <w:p w:rsidR="00D32E6B" w:rsidRPr="00D32E6B" w:rsidRDefault="00D32E6B" w:rsidP="00D32E6B">
      <w:pPr>
        <w:widowControl/>
        <w:autoSpaceDE w:val="0"/>
        <w:autoSpaceDN w:val="0"/>
        <w:adjustRightInd w:val="0"/>
        <w:ind w:firstLine="708"/>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sz w:val="18"/>
          <w:szCs w:val="18"/>
          <w:lang w:bidi="ar-SA"/>
        </w:rPr>
        <w:tab/>
      </w:r>
      <w:r w:rsidRPr="00D32E6B">
        <w:rPr>
          <w:rFonts w:ascii="Times New Roman" w:eastAsia="Calibri" w:hAnsi="Times New Roman" w:cs="Times New Roman"/>
          <w:sz w:val="18"/>
          <w:szCs w:val="18"/>
          <w:lang w:bidi="ar-SA"/>
        </w:rPr>
        <w:tab/>
      </w:r>
      <w:r w:rsidRPr="00D32E6B">
        <w:rPr>
          <w:rFonts w:ascii="Times New Roman" w:eastAsia="Calibri" w:hAnsi="Times New Roman" w:cs="Times New Roman"/>
          <w:sz w:val="18"/>
          <w:szCs w:val="18"/>
          <w:lang w:bidi="ar-SA"/>
        </w:rPr>
        <w:tab/>
        <w:t xml:space="preserve">    Председатель комиссии _____________________________________ _____________ _____________________</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2"/>
          <w:szCs w:val="28"/>
          <w:lang w:bidi="ar-SA"/>
        </w:rPr>
      </w:pPr>
      <w:r w:rsidRPr="00D32E6B">
        <w:rPr>
          <w:rFonts w:ascii="Times New Roman" w:eastAsia="Calibri" w:hAnsi="Times New Roman" w:cs="Times New Roman"/>
          <w:sz w:val="18"/>
          <w:szCs w:val="18"/>
          <w:lang w:bidi="ar-SA"/>
        </w:rPr>
        <w:tab/>
      </w:r>
      <w:r w:rsidRPr="00D32E6B">
        <w:rPr>
          <w:rFonts w:ascii="Times New Roman" w:eastAsia="Calibri" w:hAnsi="Times New Roman" w:cs="Times New Roman"/>
          <w:sz w:val="18"/>
          <w:szCs w:val="18"/>
          <w:lang w:bidi="ar-SA"/>
        </w:rPr>
        <w:tab/>
      </w:r>
      <w:r w:rsidRPr="00D32E6B">
        <w:rPr>
          <w:rFonts w:ascii="Times New Roman" w:eastAsia="Calibri" w:hAnsi="Times New Roman" w:cs="Times New Roman"/>
          <w:sz w:val="18"/>
          <w:szCs w:val="18"/>
          <w:lang w:bidi="ar-SA"/>
        </w:rPr>
        <w:tab/>
      </w:r>
      <w:r w:rsidRPr="00D32E6B">
        <w:rPr>
          <w:rFonts w:ascii="Times New Roman" w:eastAsia="Calibri" w:hAnsi="Times New Roman" w:cs="Times New Roman"/>
          <w:sz w:val="12"/>
          <w:szCs w:val="18"/>
          <w:lang w:bidi="ar-SA"/>
        </w:rPr>
        <w:t xml:space="preserve"> должность                                                                                 подпись                         расшифровка  подписи</w:t>
      </w:r>
    </w:p>
    <w:p w:rsidR="00D32E6B" w:rsidRPr="00D32E6B" w:rsidRDefault="00D32E6B" w:rsidP="00D32E6B">
      <w:pPr>
        <w:widowControl/>
        <w:autoSpaceDE w:val="0"/>
        <w:autoSpaceDN w:val="0"/>
        <w:adjustRightInd w:val="0"/>
        <w:ind w:left="2124" w:firstLine="708"/>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sz w:val="18"/>
          <w:szCs w:val="18"/>
          <w:lang w:bidi="ar-SA"/>
        </w:rPr>
        <w:t xml:space="preserve">    Члены комиссии:            _____________________________________ _____________ _____________________</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2"/>
          <w:szCs w:val="28"/>
          <w:lang w:bidi="ar-SA"/>
        </w:rPr>
      </w:pPr>
      <w:r w:rsidRPr="00D32E6B">
        <w:rPr>
          <w:rFonts w:ascii="Times New Roman" w:eastAsia="Calibri" w:hAnsi="Times New Roman" w:cs="Times New Roman"/>
          <w:sz w:val="12"/>
          <w:szCs w:val="18"/>
          <w:lang w:bidi="ar-SA"/>
        </w:rPr>
        <w:tab/>
      </w:r>
      <w:r w:rsidRPr="00D32E6B">
        <w:rPr>
          <w:rFonts w:ascii="Times New Roman" w:eastAsia="Calibri" w:hAnsi="Times New Roman" w:cs="Times New Roman"/>
          <w:sz w:val="12"/>
          <w:szCs w:val="18"/>
          <w:lang w:bidi="ar-SA"/>
        </w:rPr>
        <w:tab/>
      </w:r>
      <w:r w:rsidRPr="00D32E6B">
        <w:rPr>
          <w:rFonts w:ascii="Times New Roman" w:eastAsia="Calibri" w:hAnsi="Times New Roman" w:cs="Times New Roman"/>
          <w:sz w:val="12"/>
          <w:szCs w:val="18"/>
          <w:lang w:bidi="ar-SA"/>
        </w:rPr>
        <w:tab/>
        <w:t xml:space="preserve">                             должность                                                                                подпись                          расшифровка  подписи</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sz w:val="18"/>
          <w:szCs w:val="18"/>
          <w:lang w:bidi="ar-SA"/>
        </w:rPr>
        <w:tab/>
      </w:r>
      <w:r w:rsidRPr="00D32E6B">
        <w:rPr>
          <w:rFonts w:ascii="Times New Roman" w:eastAsia="Calibri" w:hAnsi="Times New Roman" w:cs="Times New Roman"/>
          <w:sz w:val="18"/>
          <w:szCs w:val="18"/>
          <w:lang w:bidi="ar-SA"/>
        </w:rPr>
        <w:tab/>
      </w:r>
      <w:r w:rsidRPr="00D32E6B">
        <w:rPr>
          <w:rFonts w:ascii="Times New Roman" w:eastAsia="Calibri" w:hAnsi="Times New Roman" w:cs="Times New Roman"/>
          <w:sz w:val="18"/>
          <w:szCs w:val="18"/>
          <w:lang w:bidi="ar-SA"/>
        </w:rPr>
        <w:tab/>
      </w:r>
      <w:r w:rsidRPr="00D32E6B">
        <w:rPr>
          <w:rFonts w:ascii="Times New Roman" w:eastAsia="Calibri" w:hAnsi="Times New Roman" w:cs="Times New Roman"/>
          <w:sz w:val="18"/>
          <w:szCs w:val="18"/>
          <w:lang w:bidi="ar-SA"/>
        </w:rPr>
        <w:tab/>
      </w:r>
      <w:r w:rsidRPr="00D32E6B">
        <w:rPr>
          <w:rFonts w:ascii="Times New Roman" w:eastAsia="Calibri" w:hAnsi="Times New Roman" w:cs="Times New Roman"/>
          <w:sz w:val="18"/>
          <w:szCs w:val="18"/>
          <w:lang w:bidi="ar-SA"/>
        </w:rPr>
        <w:tab/>
        <w:t xml:space="preserve">              _____________________________________ _____________ _____________________</w:t>
      </w:r>
    </w:p>
    <w:p w:rsidR="00D32E6B" w:rsidRPr="00D32E6B" w:rsidRDefault="00D32E6B" w:rsidP="00D32E6B">
      <w:pPr>
        <w:widowControl/>
        <w:autoSpaceDE w:val="0"/>
        <w:autoSpaceDN w:val="0"/>
        <w:adjustRightInd w:val="0"/>
        <w:jc w:val="both"/>
        <w:rPr>
          <w:rFonts w:ascii="Times New Roman" w:eastAsia="Calibri" w:hAnsi="Times New Roman" w:cs="Times New Roman"/>
          <w:sz w:val="12"/>
          <w:szCs w:val="18"/>
          <w:lang w:bidi="ar-SA"/>
        </w:rPr>
      </w:pPr>
      <w:r w:rsidRPr="00D32E6B">
        <w:rPr>
          <w:rFonts w:ascii="Times New Roman" w:eastAsia="Calibri" w:hAnsi="Times New Roman" w:cs="Times New Roman"/>
          <w:sz w:val="12"/>
          <w:szCs w:val="18"/>
          <w:lang w:bidi="ar-SA"/>
        </w:rPr>
        <w:t xml:space="preserve">  должность                                                                                 подпись                         расшифровка  подписи</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sz w:val="18"/>
          <w:szCs w:val="18"/>
          <w:lang w:bidi="ar-SA"/>
        </w:rPr>
        <w:tab/>
      </w:r>
      <w:r w:rsidRPr="00D32E6B">
        <w:rPr>
          <w:rFonts w:ascii="Times New Roman" w:eastAsia="Calibri" w:hAnsi="Times New Roman" w:cs="Times New Roman"/>
          <w:sz w:val="18"/>
          <w:szCs w:val="18"/>
          <w:lang w:bidi="ar-SA"/>
        </w:rPr>
        <w:tab/>
      </w:r>
      <w:r w:rsidRPr="00D32E6B">
        <w:rPr>
          <w:rFonts w:ascii="Times New Roman" w:eastAsia="Calibri" w:hAnsi="Times New Roman" w:cs="Times New Roman"/>
          <w:sz w:val="18"/>
          <w:szCs w:val="18"/>
          <w:lang w:bidi="ar-SA"/>
        </w:rPr>
        <w:tab/>
      </w:r>
      <w:r w:rsidRPr="00D32E6B">
        <w:rPr>
          <w:rFonts w:ascii="Times New Roman" w:eastAsia="Calibri" w:hAnsi="Times New Roman" w:cs="Times New Roman"/>
          <w:sz w:val="18"/>
          <w:szCs w:val="18"/>
          <w:lang w:bidi="ar-SA"/>
        </w:rPr>
        <w:tab/>
      </w:r>
      <w:r w:rsidRPr="00D32E6B">
        <w:rPr>
          <w:rFonts w:ascii="Times New Roman" w:eastAsia="Calibri" w:hAnsi="Times New Roman" w:cs="Times New Roman"/>
          <w:sz w:val="18"/>
          <w:szCs w:val="18"/>
          <w:lang w:bidi="ar-SA"/>
        </w:rPr>
        <w:tab/>
        <w:t xml:space="preserve">              _____________________________________ _____________ _____________________</w:t>
      </w:r>
    </w:p>
    <w:p w:rsidR="00D32E6B" w:rsidRPr="00D32E6B" w:rsidRDefault="00D32E6B" w:rsidP="00D32E6B">
      <w:pPr>
        <w:widowControl/>
        <w:autoSpaceDE w:val="0"/>
        <w:autoSpaceDN w:val="0"/>
        <w:adjustRightInd w:val="0"/>
        <w:jc w:val="both"/>
        <w:rPr>
          <w:rFonts w:ascii="Times New Roman" w:eastAsia="Calibri" w:hAnsi="Times New Roman" w:cs="Times New Roman"/>
          <w:sz w:val="12"/>
          <w:szCs w:val="18"/>
          <w:lang w:bidi="ar-SA"/>
        </w:rPr>
      </w:pPr>
      <w:r w:rsidRPr="00D32E6B">
        <w:rPr>
          <w:rFonts w:ascii="Times New Roman" w:eastAsia="Calibri" w:hAnsi="Times New Roman" w:cs="Times New Roman"/>
          <w:sz w:val="12"/>
          <w:szCs w:val="18"/>
          <w:lang w:bidi="ar-SA"/>
        </w:rPr>
        <w:t xml:space="preserve">  должность                                                                                 подпись                         расшифровка  подписи</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2"/>
          <w:szCs w:val="28"/>
          <w:lang w:bidi="ar-SA"/>
        </w:rPr>
      </w:pPr>
      <w:r w:rsidRPr="00D32E6B">
        <w:rPr>
          <w:rFonts w:ascii="Times New Roman" w:eastAsia="Calibri" w:hAnsi="Times New Roman" w:cs="Times New Roman"/>
          <w:sz w:val="18"/>
          <w:szCs w:val="18"/>
          <w:lang w:bidi="ar-SA"/>
        </w:rPr>
        <w:t xml:space="preserve">        Результат испытания на "__" ___________ 20__ г.</w:t>
      </w:r>
      <w:r w:rsidRPr="00D32E6B">
        <w:rPr>
          <w:rFonts w:ascii="Times New Roman" w:eastAsia="Calibri" w:hAnsi="Times New Roman" w:cs="Times New Roman"/>
          <w:sz w:val="18"/>
          <w:szCs w:val="18"/>
          <w:lang w:bidi="ar-SA"/>
        </w:rPr>
        <w:tab/>
      </w:r>
    </w:p>
    <w:p w:rsidR="00D32E6B" w:rsidRPr="00D32E6B" w:rsidRDefault="00D32E6B" w:rsidP="00D32E6B">
      <w:pPr>
        <w:widowControl/>
        <w:autoSpaceDE w:val="0"/>
        <w:autoSpaceDN w:val="0"/>
        <w:adjustRightInd w:val="0"/>
        <w:jc w:val="both"/>
        <w:rPr>
          <w:rFonts w:ascii="Times New Roman" w:eastAsia="Calibri" w:hAnsi="Times New Roman" w:cs="Times New Roman"/>
          <w:sz w:val="12"/>
          <w:szCs w:val="18"/>
          <w:lang w:bidi="ar-SA"/>
        </w:rPr>
      </w:pPr>
    </w:p>
    <w:p w:rsidR="00D32E6B" w:rsidRPr="00D32E6B" w:rsidRDefault="00D32E6B" w:rsidP="00D32E6B">
      <w:pPr>
        <w:widowControl/>
        <w:autoSpaceDE w:val="0"/>
        <w:autoSpaceDN w:val="0"/>
        <w:adjustRightInd w:val="0"/>
        <w:jc w:val="both"/>
        <w:rPr>
          <w:rFonts w:ascii="Times New Roman" w:eastAsia="Calibri" w:hAnsi="Times New Roman" w:cs="Times New Roman"/>
          <w:sz w:val="18"/>
          <w:szCs w:val="18"/>
          <w:lang w:bidi="ar-SA"/>
        </w:rPr>
      </w:pPr>
      <w:r w:rsidRPr="00D32E6B">
        <w:rPr>
          <w:rFonts w:ascii="Times New Roman" w:eastAsia="Calibri" w:hAnsi="Times New Roman" w:cs="Times New Roman"/>
          <w:sz w:val="18"/>
          <w:szCs w:val="18"/>
          <w:lang w:bidi="ar-SA"/>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D32E6B" w:rsidRPr="00D32E6B" w:rsidTr="00F9612F">
        <w:trPr>
          <w:cantSplit/>
          <w:trHeight w:val="284"/>
        </w:trPr>
        <w:tc>
          <w:tcPr>
            <w:tcW w:w="776" w:type="dxa"/>
            <w:vAlign w:val="bottom"/>
          </w:tcPr>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Сдал:</w:t>
            </w:r>
          </w:p>
        </w:tc>
        <w:tc>
          <w:tcPr>
            <w:tcW w:w="3184" w:type="dxa"/>
            <w:vAlign w:val="bottom"/>
          </w:tcPr>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p>
        </w:tc>
        <w:tc>
          <w:tcPr>
            <w:tcW w:w="236" w:type="dxa"/>
            <w:tcBorders>
              <w:left w:val="single" w:sz="4" w:space="0" w:color="auto"/>
            </w:tcBorders>
            <w:vAlign w:val="bottom"/>
          </w:tcPr>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p>
        </w:tc>
        <w:tc>
          <w:tcPr>
            <w:tcW w:w="1080" w:type="dxa"/>
            <w:vAlign w:val="bottom"/>
          </w:tcPr>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Принял:</w:t>
            </w:r>
          </w:p>
        </w:tc>
        <w:tc>
          <w:tcPr>
            <w:tcW w:w="3240" w:type="dxa"/>
            <w:vAlign w:val="bottom"/>
          </w:tcPr>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p>
        </w:tc>
      </w:tr>
    </w:tbl>
    <w:p w:rsidR="00D32E6B" w:rsidRPr="00D32E6B" w:rsidRDefault="00D32E6B" w:rsidP="00D32E6B">
      <w:pPr>
        <w:widowControl/>
        <w:autoSpaceDE w:val="0"/>
        <w:autoSpaceDN w:val="0"/>
        <w:adjustRightInd w:val="0"/>
        <w:jc w:val="both"/>
        <w:rPr>
          <w:rFonts w:ascii="Times New Roman" w:eastAsia="Calibri" w:hAnsi="Times New Roman" w:cs="Times New Roman"/>
          <w:sz w:val="18"/>
          <w:szCs w:val="18"/>
          <w:lang w:bidi="ar-SA"/>
        </w:rPr>
      </w:pP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28"/>
          <w:szCs w:val="28"/>
          <w:lang w:bidi="ar-SA"/>
        </w:rPr>
      </w:pPr>
      <w:r w:rsidRPr="00D32E6B">
        <w:rPr>
          <w:rFonts w:ascii="Times New Roman" w:eastAsia="Calibri" w:hAnsi="Times New Roman" w:cs="Times New Roman"/>
          <w:sz w:val="18"/>
          <w:szCs w:val="18"/>
          <w:lang w:bidi="ar-SA"/>
        </w:rPr>
        <w:t xml:space="preserve">        _________________ _______________ ________________________      _____________________ _____________ _________________________</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2"/>
          <w:szCs w:val="28"/>
          <w:lang w:bidi="ar-SA"/>
        </w:rPr>
      </w:pPr>
      <w:r w:rsidRPr="00D32E6B">
        <w:rPr>
          <w:rFonts w:ascii="Times New Roman" w:eastAsia="Calibri" w:hAnsi="Times New Roman" w:cs="Times New Roman"/>
          <w:sz w:val="12"/>
          <w:szCs w:val="18"/>
          <w:lang w:bidi="ar-SA"/>
        </w:rPr>
        <w:t xml:space="preserve">                       должность                                       подпись                                 расшифровка  </w:t>
      </w:r>
      <w:proofErr w:type="spellStart"/>
      <w:r w:rsidRPr="00D32E6B">
        <w:rPr>
          <w:rFonts w:ascii="Times New Roman" w:eastAsia="Calibri" w:hAnsi="Times New Roman" w:cs="Times New Roman"/>
          <w:sz w:val="12"/>
          <w:szCs w:val="18"/>
          <w:lang w:bidi="ar-SA"/>
        </w:rPr>
        <w:t>подписидолжность</w:t>
      </w:r>
      <w:proofErr w:type="spellEnd"/>
      <w:r w:rsidRPr="00D32E6B">
        <w:rPr>
          <w:rFonts w:ascii="Times New Roman" w:eastAsia="Calibri" w:hAnsi="Times New Roman" w:cs="Times New Roman"/>
          <w:sz w:val="12"/>
          <w:szCs w:val="18"/>
          <w:lang w:bidi="ar-SA"/>
        </w:rPr>
        <w:t xml:space="preserve">                                             подпись                              расшифровка  подписи</w:t>
      </w:r>
    </w:p>
    <w:p w:rsidR="00D32E6B" w:rsidRPr="00D32E6B" w:rsidRDefault="00D32E6B" w:rsidP="00D32E6B">
      <w:pPr>
        <w:widowControl/>
        <w:autoSpaceDE w:val="0"/>
        <w:autoSpaceDN w:val="0"/>
        <w:adjustRightInd w:val="0"/>
        <w:jc w:val="both"/>
        <w:rPr>
          <w:rFonts w:ascii="Times New Roman" w:eastAsia="Calibri" w:hAnsi="Times New Roman" w:cs="Times New Roman"/>
          <w:sz w:val="18"/>
          <w:szCs w:val="18"/>
          <w:lang w:bidi="ar-SA"/>
        </w:rPr>
      </w:pPr>
    </w:p>
    <w:p w:rsidR="00D32E6B" w:rsidRPr="00D32E6B" w:rsidRDefault="00D32E6B" w:rsidP="00D32E6B">
      <w:pPr>
        <w:widowControl/>
        <w:autoSpaceDE w:val="0"/>
        <w:autoSpaceDN w:val="0"/>
        <w:adjustRightInd w:val="0"/>
        <w:jc w:val="both"/>
        <w:rPr>
          <w:rFonts w:ascii="Times New Roman" w:eastAsia="Calibri" w:hAnsi="Times New Roman" w:cs="Times New Roman"/>
          <w:sz w:val="18"/>
          <w:szCs w:val="18"/>
          <w:lang w:bidi="ar-SA"/>
        </w:rPr>
      </w:pPr>
      <w:r w:rsidRPr="00D32E6B">
        <w:rPr>
          <w:rFonts w:ascii="Times New Roman" w:eastAsia="Calibri" w:hAnsi="Times New Roman" w:cs="Times New Roman"/>
          <w:sz w:val="18"/>
          <w:szCs w:val="18"/>
          <w:lang w:bidi="ar-SA"/>
        </w:rPr>
        <w:t xml:space="preserve">         "__" ___________ 20__ г.                                                                             "__" ___________ 20__ г.    </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28"/>
          <w:szCs w:val="28"/>
          <w:lang w:bidi="ar-SA"/>
        </w:rPr>
      </w:pPr>
    </w:p>
    <w:p w:rsidR="00D32E6B" w:rsidRPr="00D32E6B" w:rsidRDefault="00D32E6B" w:rsidP="00D32E6B">
      <w:pPr>
        <w:widowControl/>
        <w:autoSpaceDE w:val="0"/>
        <w:autoSpaceDN w:val="0"/>
        <w:adjustRightInd w:val="0"/>
        <w:ind w:left="4956" w:firstLine="708"/>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sz w:val="18"/>
          <w:szCs w:val="18"/>
          <w:lang w:bidi="ar-SA"/>
        </w:rPr>
        <w:t xml:space="preserve">  По доверенности от "__" ______________ 20__ г. № __________,</w:t>
      </w:r>
    </w:p>
    <w:p w:rsidR="00D32E6B" w:rsidRPr="00D32E6B" w:rsidRDefault="00D32E6B" w:rsidP="00D32E6B">
      <w:pPr>
        <w:widowControl/>
        <w:autoSpaceDE w:val="0"/>
        <w:autoSpaceDN w:val="0"/>
        <w:adjustRightInd w:val="0"/>
        <w:ind w:left="5664"/>
        <w:jc w:val="both"/>
        <w:rPr>
          <w:rFonts w:ascii="Times New Roman" w:eastAsia="Calibri" w:hAnsi="Times New Roman" w:cs="Times New Roman"/>
          <w:color w:val="auto"/>
          <w:sz w:val="18"/>
          <w:szCs w:val="28"/>
          <w:lang w:bidi="ar-SA"/>
        </w:rPr>
      </w:pPr>
      <w:r>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59264" behindDoc="0" locked="0" layoutInCell="1" allowOverlap="1">
                <wp:simplePos x="0" y="0"/>
                <wp:positionH relativeFrom="column">
                  <wp:posOffset>1371600</wp:posOffset>
                </wp:positionH>
                <wp:positionV relativeFrom="paragraph">
                  <wp:posOffset>72390</wp:posOffset>
                </wp:positionV>
                <wp:extent cx="1143000" cy="228600"/>
                <wp:effectExtent l="0" t="0" r="19050" b="1905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QRzSQIAAE8EAAAOAAAAZHJzL2Uyb0RvYy54bWysVM2O0zAQviPxDpbvNE1pl27UdLXqUoS0&#10;wEoLD+A6TmPh2GbsNl1OSHtF4hF4CC6In32G9I0YO93Swg3RgzWTmfnm55vp5GxTK7IW4KTROU17&#10;fUqE5qaQepnTN6/nj8aUOM90wZTRIqc3wtGz6cMHk8ZmYmAqowoBBEG0yxqb08p7myWJ45WomesZ&#10;KzQaSwM186jCMimANYheq2TQ758kjYHCguHCOfx60RnpNOKXpeD+VVk64YnKKdbm4wvxXYQ3mU5Y&#10;tgRmK8l3ZbB/qKJmUmPSPdQF84ysQP4FVUsOxpnS97ipE1OWkovYA3aT9v/o5rpiVsRecDjO7sfk&#10;/h8sf7m+AiIL5G5IiWY1ctR+3n7Yfmp/tHfb2/ZLe9d+335sf7Zf228EnXBijXUZBl7bKwg9O3tp&#10;+FtHtJlVTC/FOYBpKsEKrDMN/slRQFAchpJF88IUmI+tvInD25RQB0AcC9lEjm72HImNJxw/punw&#10;cb+PVHK0DQbjE5RDCpbdR1tw/pkwNQlCTgF3IKKz9aXzneu9S6zeKFnMpVJRgeVipoCsGe7LPP52&#10;6O7QTWnS5PR0NBhF5CObO4TASkOxXdYjt1p6XHwl65yO904sC2N7qgsMYJlnUnUydqf0bo5hdB0F&#10;C1Pc4BjBdFuNV4hCZeA9JQ1udE7duxUDQYl6rpGK03Q4DCcQleHoyQAVOLQsDi1Mc4TKqaekE2e+&#10;O5uVBbmsMFMae9fmHOkrZZxsoLaralcsbm3kZndh4SwO9ej1+39g+gsAAP//AwBQSwMEFAAGAAgA&#10;AAAhAGCMHGfeAAAACQEAAA8AAABkcnMvZG93bnJldi54bWxMj0FPg0AQhe9N/A+bMfHWLlBSLbI0&#10;RlMTjy29eBvYEVB2l7BLi/56pyc9znsvb76X72bTizONvnNWQbyKQJCtne5so+BU7pcPIHxAq7F3&#10;lhR8k4ddcbPIMdPuYg90PoZGcIn1GSpoQxgyKX3dkkG/cgNZ9j7caDDwOTZSj3jhctPLJIo20mBn&#10;+UOLAz23VH8dJ6Og6pIT/hzK18hs9+vwNpef0/uLUne389MjiEBz+AvDFZ/RoWCmyk1We9ErSOIN&#10;bwlsxCkIDqy3V6FSkN6nIItc/l9Q/AIAAP//AwBQSwECLQAUAAYACAAAACEAtoM4kv4AAADhAQAA&#10;EwAAAAAAAAAAAAAAAAAAAAAAW0NvbnRlbnRfVHlwZXNdLnhtbFBLAQItABQABgAIAAAAIQA4/SH/&#10;1gAAAJQBAAALAAAAAAAAAAAAAAAAAC8BAABfcmVscy8ucmVsc1BLAQItABQABgAIAAAAIQA3vQRz&#10;SQIAAE8EAAAOAAAAAAAAAAAAAAAAAC4CAABkcnMvZTJvRG9jLnhtbFBLAQItABQABgAIAAAAIQBg&#10;jBxn3gAAAAkBAAAPAAAAAAAAAAAAAAAAAKMEAABkcnMvZG93bnJldi54bWxQSwUGAAAAAAQABADz&#10;AAAArgUAAAAA&#10;"/>
            </w:pict>
          </mc:Fallback>
        </mc:AlternateContent>
      </w:r>
      <w:r w:rsidRPr="00D32E6B">
        <w:rPr>
          <w:rFonts w:ascii="Times New Roman" w:eastAsia="Calibri" w:hAnsi="Times New Roman" w:cs="Times New Roman"/>
          <w:sz w:val="18"/>
          <w:szCs w:val="18"/>
          <w:lang w:bidi="ar-SA"/>
        </w:rPr>
        <w:t xml:space="preserve">  выданной __________________________________________________</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2"/>
          <w:szCs w:val="28"/>
          <w:lang w:bidi="ar-SA"/>
        </w:rPr>
      </w:pPr>
      <w:r w:rsidRPr="00D32E6B">
        <w:rPr>
          <w:rFonts w:ascii="Times New Roman" w:eastAsia="Calibri" w:hAnsi="Times New Roman" w:cs="Times New Roman"/>
          <w:sz w:val="18"/>
          <w:szCs w:val="18"/>
          <w:lang w:bidi="ar-SA"/>
        </w:rPr>
        <w:t xml:space="preserve">         Табельный номер                                                          </w:t>
      </w:r>
      <w:r w:rsidRPr="00D32E6B">
        <w:rPr>
          <w:rFonts w:ascii="Times New Roman" w:eastAsia="Calibri" w:hAnsi="Times New Roman" w:cs="Times New Roman"/>
          <w:sz w:val="18"/>
          <w:szCs w:val="18"/>
          <w:lang w:bidi="ar-SA"/>
        </w:rPr>
        <w:tab/>
      </w:r>
      <w:r w:rsidRPr="00D32E6B">
        <w:rPr>
          <w:rFonts w:ascii="Times New Roman" w:eastAsia="Calibri" w:hAnsi="Times New Roman" w:cs="Times New Roman"/>
          <w:sz w:val="18"/>
          <w:szCs w:val="18"/>
          <w:lang w:bidi="ar-SA"/>
        </w:rPr>
        <w:tab/>
      </w:r>
      <w:r w:rsidRPr="00D32E6B">
        <w:rPr>
          <w:rFonts w:ascii="Times New Roman" w:eastAsia="Calibri" w:hAnsi="Times New Roman" w:cs="Times New Roman"/>
          <w:sz w:val="18"/>
          <w:szCs w:val="18"/>
          <w:lang w:bidi="ar-SA"/>
        </w:rPr>
        <w:tab/>
      </w:r>
      <w:r w:rsidRPr="00D32E6B">
        <w:rPr>
          <w:rFonts w:ascii="Times New Roman" w:eastAsia="Calibri" w:hAnsi="Times New Roman" w:cs="Times New Roman"/>
          <w:sz w:val="18"/>
          <w:szCs w:val="18"/>
          <w:lang w:bidi="ar-SA"/>
        </w:rPr>
        <w:tab/>
      </w:r>
      <w:r w:rsidRPr="00D32E6B">
        <w:rPr>
          <w:rFonts w:ascii="Times New Roman" w:eastAsia="Calibri" w:hAnsi="Times New Roman" w:cs="Times New Roman"/>
          <w:sz w:val="12"/>
          <w:szCs w:val="18"/>
          <w:lang w:bidi="ar-SA"/>
        </w:rPr>
        <w:t xml:space="preserve">                кем (фамилия, имя, отчество),</w:t>
      </w:r>
    </w:p>
    <w:p w:rsidR="00D32E6B" w:rsidRPr="00D32E6B" w:rsidRDefault="00D32E6B" w:rsidP="00D32E6B">
      <w:pPr>
        <w:widowControl/>
        <w:autoSpaceDE w:val="0"/>
        <w:autoSpaceDN w:val="0"/>
        <w:adjustRightInd w:val="0"/>
        <w:ind w:left="4956" w:firstLine="708"/>
        <w:jc w:val="both"/>
        <w:rPr>
          <w:rFonts w:ascii="Times New Roman" w:eastAsia="Calibri" w:hAnsi="Times New Roman" w:cs="Times New Roman"/>
          <w:sz w:val="18"/>
          <w:szCs w:val="18"/>
          <w:lang w:bidi="ar-SA"/>
        </w:rPr>
      </w:pPr>
      <w:r w:rsidRPr="00D32E6B">
        <w:rPr>
          <w:rFonts w:ascii="Times New Roman" w:eastAsia="Calibri" w:hAnsi="Times New Roman" w:cs="Times New Roman"/>
          <w:sz w:val="18"/>
          <w:szCs w:val="18"/>
          <w:lang w:bidi="ar-SA"/>
        </w:rPr>
        <w:t>____________________________________________________________</w:t>
      </w:r>
    </w:p>
    <w:p w:rsidR="00D32E6B" w:rsidRPr="00D32E6B" w:rsidRDefault="00D32E6B" w:rsidP="00D32E6B">
      <w:pPr>
        <w:widowControl/>
        <w:autoSpaceDE w:val="0"/>
        <w:autoSpaceDN w:val="0"/>
        <w:adjustRightInd w:val="0"/>
        <w:ind w:left="7080" w:firstLine="708"/>
        <w:jc w:val="both"/>
        <w:rPr>
          <w:rFonts w:ascii="Times New Roman" w:eastAsia="Calibri" w:hAnsi="Times New Roman" w:cs="Times New Roman"/>
          <w:sz w:val="12"/>
          <w:szCs w:val="18"/>
          <w:lang w:bidi="ar-SA"/>
        </w:rPr>
      </w:pPr>
      <w:r w:rsidRPr="00D32E6B">
        <w:rPr>
          <w:rFonts w:ascii="Times New Roman" w:eastAsia="Calibri" w:hAnsi="Times New Roman" w:cs="Times New Roman"/>
          <w:sz w:val="12"/>
          <w:szCs w:val="18"/>
          <w:lang w:bidi="ar-SA"/>
        </w:rPr>
        <w:t>кому (фамилия, имя, отчество)</w:t>
      </w:r>
    </w:p>
    <w:p w:rsidR="00D32E6B" w:rsidRPr="00D32E6B" w:rsidRDefault="00D32E6B" w:rsidP="00D32E6B">
      <w:pPr>
        <w:widowControl/>
        <w:autoSpaceDE w:val="0"/>
        <w:autoSpaceDN w:val="0"/>
        <w:adjustRightInd w:val="0"/>
        <w:ind w:left="4956" w:firstLine="708"/>
        <w:jc w:val="both"/>
        <w:rPr>
          <w:rFonts w:ascii="Times New Roman" w:eastAsia="Calibri" w:hAnsi="Times New Roman" w:cs="Times New Roman"/>
          <w:sz w:val="18"/>
          <w:szCs w:val="18"/>
          <w:lang w:bidi="ar-SA"/>
        </w:rPr>
      </w:pPr>
      <w:r w:rsidRPr="00D32E6B">
        <w:rPr>
          <w:rFonts w:ascii="Times New Roman" w:eastAsia="Calibri" w:hAnsi="Times New Roman" w:cs="Times New Roman"/>
          <w:sz w:val="18"/>
          <w:szCs w:val="18"/>
          <w:lang w:bidi="ar-SA"/>
        </w:rPr>
        <w:t xml:space="preserve">  Объект основных сре</w:t>
      </w:r>
      <w:proofErr w:type="gramStart"/>
      <w:r w:rsidRPr="00D32E6B">
        <w:rPr>
          <w:rFonts w:ascii="Times New Roman" w:eastAsia="Calibri" w:hAnsi="Times New Roman" w:cs="Times New Roman"/>
          <w:sz w:val="18"/>
          <w:szCs w:val="18"/>
          <w:lang w:bidi="ar-SA"/>
        </w:rPr>
        <w:t>дств пр</w:t>
      </w:r>
      <w:proofErr w:type="gramEnd"/>
      <w:r w:rsidRPr="00D32E6B">
        <w:rPr>
          <w:rFonts w:ascii="Times New Roman" w:eastAsia="Calibri" w:hAnsi="Times New Roman" w:cs="Times New Roman"/>
          <w:sz w:val="18"/>
          <w:szCs w:val="18"/>
          <w:lang w:bidi="ar-SA"/>
        </w:rPr>
        <w:t>инял на ответственное хранение</w:t>
      </w:r>
    </w:p>
    <w:p w:rsidR="00D32E6B" w:rsidRPr="00D32E6B" w:rsidRDefault="00D32E6B" w:rsidP="00D32E6B">
      <w:pPr>
        <w:widowControl/>
        <w:autoSpaceDE w:val="0"/>
        <w:autoSpaceDN w:val="0"/>
        <w:adjustRightInd w:val="0"/>
        <w:ind w:left="4956" w:firstLine="708"/>
        <w:jc w:val="both"/>
        <w:rPr>
          <w:rFonts w:ascii="Times New Roman" w:eastAsia="Calibri" w:hAnsi="Times New Roman" w:cs="Times New Roman"/>
          <w:sz w:val="18"/>
          <w:szCs w:val="18"/>
          <w:lang w:bidi="ar-SA"/>
        </w:rPr>
      </w:pPr>
      <w:r>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60288" behindDoc="0" locked="0" layoutInCell="1" allowOverlap="1">
                <wp:simplePos x="0" y="0"/>
                <wp:positionH relativeFrom="column">
                  <wp:posOffset>4686300</wp:posOffset>
                </wp:positionH>
                <wp:positionV relativeFrom="paragraph">
                  <wp:posOffset>48895</wp:posOffset>
                </wp:positionV>
                <wp:extent cx="1143000" cy="228600"/>
                <wp:effectExtent l="0" t="0" r="19050" b="1905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9Y4SgIAAE8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0gPZrVOKP28/bD9lP7o73b3rZf2rv2+/Zj+7P92n4j6ISMNdZlGHhtryD07Oyl&#10;4W8d0WZWMb0U5wCmqQQrsM40+CdHAUFxGEoWzQtTYD628iaStymhDoBIC9nEGd3sZyQ2nnD8mKbD&#10;x/0+1srRNhiMT1AOKVh2H23B+WfC1CQIOQXcgYjO1pfOd673LrF6o2Qxl0pFBZaLmQKyZrgv8/jb&#10;obtDN6VJk9PT0WAUkY9s7hACKw3FdlmP3GrpcfGVrHM63juxLND2VBcYwDLPpOpk7E7pHY+Bum4E&#10;C1PcII1guq3GK0ShMvCekgY3Oqfu3YqBoEQ91ziK03Q4DCcQleHoSRg4HFoWhxamOULl1FPSiTPf&#10;nc3KglxWmCmNvWtzjuMrZWQ2jLaralcsbm2cze7Cwlkc6tHr9//A9BcAAAD//wMAUEsDBBQABgAI&#10;AAAAIQCZNAgi3QAAAAgBAAAPAAAAZHJzL2Rvd25yZXYueG1sTI9BT4NAEIXvJv6HzZh4s0uLkRZZ&#10;GqOpiceWXrwNMALKzhJ2adFf7/Skt3l5L2++l21n26sTjb5zbGC5iEARV67uuDFwLHZ3a1A+INfY&#10;OyYD3+Rhm19fZZjW7sx7Oh1Co6SEfYoG2hCGVGtftWTRL9xALN6HGy0GkWOj6xHPUm57vYqiB22x&#10;Y/nQ4kDPLVVfh8kaKLvVEX/2xWtkN7s4vM3F5/T+Ysztzfz0CCrQHP7CcMEXdMiFqXQT1171BpJ4&#10;LVuCHAko8TfLiy4N3McJ6DzT/wfkvwAAAP//AwBQSwECLQAUAAYACAAAACEAtoM4kv4AAADhAQAA&#10;EwAAAAAAAAAAAAAAAAAAAAAAW0NvbnRlbnRfVHlwZXNdLnhtbFBLAQItABQABgAIAAAAIQA4/SH/&#10;1gAAAJQBAAALAAAAAAAAAAAAAAAAAC8BAABfcmVscy8ucmVsc1BLAQItABQABgAIAAAAIQAMR9Y4&#10;SgIAAE8EAAAOAAAAAAAAAAAAAAAAAC4CAABkcnMvZTJvRG9jLnhtbFBLAQItABQABgAIAAAAIQCZ&#10;NAgi3QAAAAgBAAAPAAAAAAAAAAAAAAAAAKQEAABkcnMvZG93bnJldi54bWxQSwUGAAAAAAQABADz&#10;AAAArgUAAAAA&#10;"/>
            </w:pict>
          </mc:Fallback>
        </mc:AlternateContent>
      </w:r>
    </w:p>
    <w:p w:rsidR="00D32E6B" w:rsidRPr="00D32E6B" w:rsidRDefault="00D32E6B" w:rsidP="00D32E6B">
      <w:pPr>
        <w:widowControl/>
        <w:autoSpaceDE w:val="0"/>
        <w:autoSpaceDN w:val="0"/>
        <w:adjustRightInd w:val="0"/>
        <w:ind w:left="4956" w:firstLine="708"/>
        <w:jc w:val="both"/>
        <w:rPr>
          <w:rFonts w:ascii="Times New Roman" w:eastAsia="Calibri" w:hAnsi="Times New Roman" w:cs="Times New Roman"/>
          <w:sz w:val="18"/>
          <w:szCs w:val="18"/>
          <w:lang w:bidi="ar-SA"/>
        </w:rPr>
      </w:pPr>
      <w:r w:rsidRPr="00D32E6B">
        <w:rPr>
          <w:rFonts w:ascii="Times New Roman" w:eastAsia="Calibri" w:hAnsi="Times New Roman" w:cs="Times New Roman"/>
          <w:sz w:val="18"/>
          <w:szCs w:val="18"/>
          <w:lang w:bidi="ar-SA"/>
        </w:rPr>
        <w:t xml:space="preserve">  Табельный номер</w:t>
      </w:r>
    </w:p>
    <w:p w:rsidR="00D32E6B" w:rsidRPr="00D32E6B" w:rsidRDefault="00D32E6B" w:rsidP="00D32E6B">
      <w:pPr>
        <w:widowControl/>
        <w:autoSpaceDE w:val="0"/>
        <w:autoSpaceDN w:val="0"/>
        <w:adjustRightInd w:val="0"/>
        <w:jc w:val="both"/>
        <w:rPr>
          <w:rFonts w:ascii="Times New Roman" w:eastAsia="Calibri" w:hAnsi="Times New Roman" w:cs="Times New Roman"/>
          <w:sz w:val="18"/>
          <w:szCs w:val="18"/>
          <w:lang w:bidi="ar-SA"/>
        </w:rPr>
      </w:pPr>
    </w:p>
    <w:p w:rsidR="00D32E6B" w:rsidRPr="00D32E6B" w:rsidRDefault="00D32E6B" w:rsidP="00D32E6B">
      <w:pPr>
        <w:widowControl/>
        <w:autoSpaceDE w:val="0"/>
        <w:autoSpaceDN w:val="0"/>
        <w:adjustRightInd w:val="0"/>
        <w:ind w:left="4956" w:firstLine="708"/>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sz w:val="18"/>
          <w:szCs w:val="18"/>
          <w:lang w:bidi="ar-SA"/>
        </w:rPr>
        <w:t xml:space="preserve">   ___________________ ____________ ___________________________</w:t>
      </w:r>
    </w:p>
    <w:p w:rsidR="00D32E6B" w:rsidRPr="00D32E6B" w:rsidRDefault="00D32E6B" w:rsidP="00D32E6B">
      <w:pPr>
        <w:widowControl/>
        <w:autoSpaceDE w:val="0"/>
        <w:autoSpaceDN w:val="0"/>
        <w:adjustRightInd w:val="0"/>
        <w:ind w:left="4956" w:firstLine="708"/>
        <w:jc w:val="both"/>
        <w:rPr>
          <w:rFonts w:ascii="Times New Roman" w:eastAsia="Calibri" w:hAnsi="Times New Roman" w:cs="Times New Roman"/>
          <w:color w:val="auto"/>
          <w:sz w:val="12"/>
          <w:szCs w:val="28"/>
          <w:lang w:bidi="ar-SA"/>
        </w:rPr>
      </w:pPr>
      <w:r w:rsidRPr="00D32E6B">
        <w:rPr>
          <w:rFonts w:ascii="Times New Roman" w:eastAsia="Calibri" w:hAnsi="Times New Roman" w:cs="Times New Roman"/>
          <w:sz w:val="12"/>
          <w:szCs w:val="18"/>
          <w:lang w:bidi="ar-SA"/>
        </w:rPr>
        <w:t xml:space="preserve">                        должность                                    подпись                                        расшифровка  подписи</w:t>
      </w:r>
    </w:p>
    <w:p w:rsidR="00D32E6B" w:rsidRPr="00D32E6B" w:rsidRDefault="00D32E6B" w:rsidP="00D32E6B">
      <w:pPr>
        <w:widowControl/>
        <w:autoSpaceDE w:val="0"/>
        <w:autoSpaceDN w:val="0"/>
        <w:adjustRightInd w:val="0"/>
        <w:ind w:left="4956" w:firstLine="708"/>
        <w:jc w:val="both"/>
        <w:rPr>
          <w:rFonts w:ascii="Times New Roman" w:eastAsia="Calibri" w:hAnsi="Times New Roman" w:cs="Times New Roman"/>
          <w:sz w:val="18"/>
          <w:szCs w:val="18"/>
          <w:lang w:bidi="ar-SA"/>
        </w:rPr>
      </w:pPr>
      <w:r w:rsidRPr="00D32E6B">
        <w:rPr>
          <w:rFonts w:ascii="Times New Roman" w:eastAsia="Calibri" w:hAnsi="Times New Roman" w:cs="Times New Roman"/>
          <w:sz w:val="18"/>
          <w:szCs w:val="18"/>
          <w:lang w:bidi="ar-SA"/>
        </w:rPr>
        <w:t xml:space="preserve">  "__" ____________ 20__ г.   </w:t>
      </w:r>
    </w:p>
    <w:p w:rsidR="00D32E6B" w:rsidRPr="00D32E6B" w:rsidRDefault="00D32E6B" w:rsidP="00D32E6B">
      <w:pPr>
        <w:widowControl/>
        <w:autoSpaceDE w:val="0"/>
        <w:autoSpaceDN w:val="0"/>
        <w:adjustRightInd w:val="0"/>
        <w:ind w:left="4956" w:firstLine="708"/>
        <w:jc w:val="both"/>
        <w:rPr>
          <w:rFonts w:ascii="Times New Roman" w:eastAsia="Calibri" w:hAnsi="Times New Roman" w:cs="Times New Roman"/>
          <w:sz w:val="18"/>
          <w:szCs w:val="18"/>
          <w:lang w:bidi="ar-SA"/>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D32E6B" w:rsidRPr="00D32E6B" w:rsidTr="00F9612F">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32E6B" w:rsidRPr="00D32E6B" w:rsidRDefault="00D32E6B" w:rsidP="00D32E6B">
            <w:pPr>
              <w:widowControl/>
              <w:jc w:val="center"/>
              <w:rPr>
                <w:rFonts w:ascii="Times New Roman" w:eastAsia="Calibri" w:hAnsi="Times New Roman" w:cs="Times New Roman"/>
                <w:color w:val="auto"/>
                <w:sz w:val="18"/>
                <w:szCs w:val="18"/>
                <w:lang w:bidi="ar-SA"/>
              </w:rPr>
            </w:pPr>
            <w:r w:rsidRPr="00D32E6B">
              <w:rPr>
                <w:rFonts w:ascii="Times New Roman" w:eastAsia="Calibri" w:hAnsi="Times New Roman" w:cs="Times New Roman"/>
                <w:color w:val="auto"/>
                <w:sz w:val="18"/>
                <w:szCs w:val="18"/>
                <w:lang w:bidi="ar-SA"/>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32E6B" w:rsidRPr="00D32E6B" w:rsidRDefault="00D32E6B" w:rsidP="00D32E6B">
            <w:pPr>
              <w:widowControl/>
              <w:jc w:val="center"/>
              <w:rPr>
                <w:rFonts w:ascii="Times New Roman" w:eastAsia="Calibri" w:hAnsi="Times New Roman" w:cs="Times New Roman"/>
                <w:color w:val="auto"/>
                <w:sz w:val="18"/>
                <w:szCs w:val="18"/>
                <w:lang w:bidi="ar-SA"/>
              </w:rPr>
            </w:pPr>
            <w:r w:rsidRPr="00D32E6B">
              <w:rPr>
                <w:rFonts w:ascii="Times New Roman" w:eastAsia="Calibri" w:hAnsi="Times New Roman" w:cs="Times New Roman"/>
                <w:color w:val="auto"/>
                <w:sz w:val="18"/>
                <w:szCs w:val="18"/>
                <w:lang w:bidi="ar-SA"/>
              </w:rPr>
              <w:t>Дата составления</w:t>
            </w:r>
          </w:p>
        </w:tc>
      </w:tr>
      <w:tr w:rsidR="00D32E6B" w:rsidRPr="00D32E6B" w:rsidTr="00F9612F">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32E6B" w:rsidRPr="00D32E6B" w:rsidRDefault="00D32E6B" w:rsidP="00D32E6B">
            <w:pPr>
              <w:widowControl/>
              <w:jc w:val="center"/>
              <w:rPr>
                <w:rFonts w:ascii="Times New Roman" w:eastAsia="Calibri" w:hAnsi="Times New Roman" w:cs="Times New Roman"/>
                <w:color w:val="auto"/>
                <w:sz w:val="18"/>
                <w:szCs w:val="18"/>
                <w:lang w:bidi="ar-SA"/>
              </w:rPr>
            </w:pPr>
            <w:r w:rsidRPr="00D32E6B">
              <w:rPr>
                <w:rFonts w:ascii="Times New Roman" w:eastAsia="Calibri" w:hAnsi="Times New Roman" w:cs="Times New Roman"/>
                <w:color w:val="auto"/>
                <w:sz w:val="18"/>
                <w:szCs w:val="18"/>
                <w:lang w:bidi="ar-SA"/>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32E6B" w:rsidRPr="00D32E6B" w:rsidRDefault="00D32E6B" w:rsidP="00D32E6B">
            <w:pPr>
              <w:widowControl/>
              <w:jc w:val="center"/>
              <w:rPr>
                <w:rFonts w:ascii="Times New Roman" w:eastAsia="Calibri" w:hAnsi="Times New Roman" w:cs="Times New Roman"/>
                <w:color w:val="auto"/>
                <w:sz w:val="18"/>
                <w:szCs w:val="18"/>
                <w:lang w:bidi="ar-SA"/>
              </w:rPr>
            </w:pPr>
            <w:r w:rsidRPr="00D32E6B">
              <w:rPr>
                <w:rFonts w:ascii="Times New Roman" w:eastAsia="Calibri" w:hAnsi="Times New Roman" w:cs="Times New Roman"/>
                <w:color w:val="auto"/>
                <w:sz w:val="18"/>
                <w:szCs w:val="18"/>
                <w:lang w:bidi="ar-SA"/>
              </w:rPr>
              <w:t> </w:t>
            </w:r>
          </w:p>
        </w:tc>
      </w:tr>
    </w:tbl>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sz w:val="18"/>
          <w:szCs w:val="18"/>
          <w:lang w:bidi="ar-SA"/>
        </w:rPr>
        <w:t xml:space="preserve">         Отметка бухгалтерии</w:t>
      </w:r>
      <w:r w:rsidRPr="00D32E6B">
        <w:rPr>
          <w:rFonts w:ascii="Times New Roman" w:eastAsia="Calibri" w:hAnsi="Times New Roman" w:cs="Times New Roman"/>
          <w:sz w:val="18"/>
          <w:szCs w:val="18"/>
          <w:lang w:bidi="ar-SA"/>
        </w:rPr>
        <w:tab/>
      </w:r>
      <w:r w:rsidRPr="00D32E6B">
        <w:rPr>
          <w:rFonts w:ascii="Times New Roman" w:eastAsia="Calibri" w:hAnsi="Times New Roman" w:cs="Times New Roman"/>
          <w:sz w:val="18"/>
          <w:szCs w:val="18"/>
          <w:lang w:bidi="ar-SA"/>
        </w:rPr>
        <w:tab/>
      </w:r>
      <w:r w:rsidRPr="00D32E6B">
        <w:rPr>
          <w:rFonts w:ascii="Times New Roman" w:eastAsia="Calibri" w:hAnsi="Times New Roman" w:cs="Times New Roman"/>
          <w:sz w:val="18"/>
          <w:szCs w:val="18"/>
          <w:lang w:bidi="ar-SA"/>
        </w:rPr>
        <w:tab/>
      </w:r>
      <w:r w:rsidRPr="00D32E6B">
        <w:rPr>
          <w:rFonts w:ascii="Times New Roman" w:eastAsia="Calibri" w:hAnsi="Times New Roman" w:cs="Times New Roman"/>
          <w:sz w:val="18"/>
          <w:szCs w:val="18"/>
          <w:lang w:bidi="ar-SA"/>
        </w:rPr>
        <w:tab/>
      </w:r>
      <w:r w:rsidRPr="00D32E6B">
        <w:rPr>
          <w:rFonts w:ascii="Times New Roman" w:eastAsia="Calibri" w:hAnsi="Times New Roman" w:cs="Times New Roman"/>
          <w:sz w:val="18"/>
          <w:szCs w:val="18"/>
          <w:lang w:bidi="ar-SA"/>
        </w:rPr>
        <w:tab/>
      </w:r>
      <w:r w:rsidRPr="00D32E6B">
        <w:rPr>
          <w:rFonts w:ascii="Times New Roman" w:eastAsia="Calibri" w:hAnsi="Times New Roman" w:cs="Times New Roman"/>
          <w:sz w:val="18"/>
          <w:szCs w:val="18"/>
          <w:lang w:bidi="ar-SA"/>
        </w:rPr>
        <w:tab/>
        <w:t xml:space="preserve">  Отметка бухгалтерии об открытии   </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sz w:val="18"/>
          <w:szCs w:val="18"/>
          <w:lang w:bidi="ar-SA"/>
        </w:rPr>
        <w:t xml:space="preserve">         В инвентарной карточке (книге) учета</w:t>
      </w:r>
      <w:r w:rsidRPr="00D32E6B">
        <w:rPr>
          <w:rFonts w:ascii="Times New Roman" w:eastAsia="Calibri" w:hAnsi="Times New Roman" w:cs="Times New Roman"/>
          <w:sz w:val="18"/>
          <w:szCs w:val="18"/>
          <w:lang w:bidi="ar-SA"/>
        </w:rPr>
        <w:tab/>
      </w:r>
      <w:r w:rsidRPr="00D32E6B">
        <w:rPr>
          <w:rFonts w:ascii="Times New Roman" w:eastAsia="Calibri" w:hAnsi="Times New Roman" w:cs="Times New Roman"/>
          <w:sz w:val="18"/>
          <w:szCs w:val="18"/>
          <w:lang w:bidi="ar-SA"/>
        </w:rPr>
        <w:tab/>
      </w:r>
      <w:r w:rsidRPr="00D32E6B">
        <w:rPr>
          <w:rFonts w:ascii="Times New Roman" w:eastAsia="Calibri" w:hAnsi="Times New Roman" w:cs="Times New Roman"/>
          <w:sz w:val="18"/>
          <w:szCs w:val="18"/>
          <w:lang w:bidi="ar-SA"/>
        </w:rPr>
        <w:tab/>
      </w:r>
      <w:r w:rsidRPr="00D32E6B">
        <w:rPr>
          <w:rFonts w:ascii="Times New Roman" w:eastAsia="Calibri" w:hAnsi="Times New Roman" w:cs="Times New Roman"/>
          <w:sz w:val="18"/>
          <w:szCs w:val="18"/>
          <w:lang w:bidi="ar-SA"/>
        </w:rPr>
        <w:tab/>
        <w:t xml:space="preserve">  инвентарной карточки учета объекта</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sz w:val="18"/>
          <w:szCs w:val="18"/>
          <w:lang w:bidi="ar-SA"/>
        </w:rPr>
        <w:t xml:space="preserve">         объекта основных средств выбытие отмечено</w:t>
      </w:r>
      <w:r w:rsidRPr="00D32E6B">
        <w:rPr>
          <w:rFonts w:ascii="Times New Roman" w:eastAsia="Calibri" w:hAnsi="Times New Roman" w:cs="Times New Roman"/>
          <w:sz w:val="18"/>
          <w:szCs w:val="18"/>
          <w:lang w:bidi="ar-SA"/>
        </w:rPr>
        <w:tab/>
      </w:r>
      <w:r w:rsidRPr="00D32E6B">
        <w:rPr>
          <w:rFonts w:ascii="Times New Roman" w:eastAsia="Calibri" w:hAnsi="Times New Roman" w:cs="Times New Roman"/>
          <w:sz w:val="18"/>
          <w:szCs w:val="18"/>
          <w:lang w:bidi="ar-SA"/>
        </w:rPr>
        <w:tab/>
      </w:r>
      <w:r w:rsidRPr="00D32E6B">
        <w:rPr>
          <w:rFonts w:ascii="Times New Roman" w:eastAsia="Calibri" w:hAnsi="Times New Roman" w:cs="Times New Roman"/>
          <w:sz w:val="18"/>
          <w:szCs w:val="18"/>
          <w:lang w:bidi="ar-SA"/>
        </w:rPr>
        <w:tab/>
        <w:t xml:space="preserve">  основных средств или записи   </w:t>
      </w:r>
    </w:p>
    <w:p w:rsidR="00D32E6B" w:rsidRPr="00D32E6B" w:rsidRDefault="00D32E6B" w:rsidP="00D32E6B">
      <w:pPr>
        <w:widowControl/>
        <w:autoSpaceDE w:val="0"/>
        <w:autoSpaceDN w:val="0"/>
        <w:adjustRightInd w:val="0"/>
        <w:ind w:left="4956" w:firstLine="708"/>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sz w:val="18"/>
          <w:szCs w:val="18"/>
          <w:lang w:bidi="ar-SA"/>
        </w:rPr>
        <w:t xml:space="preserve">  в инвентарной книге   </w:t>
      </w:r>
    </w:p>
    <w:p w:rsidR="00D32E6B" w:rsidRPr="00D32E6B" w:rsidRDefault="00D32E6B" w:rsidP="00D32E6B">
      <w:pPr>
        <w:widowControl/>
        <w:autoSpaceDE w:val="0"/>
        <w:autoSpaceDN w:val="0"/>
        <w:adjustRightInd w:val="0"/>
        <w:jc w:val="both"/>
        <w:rPr>
          <w:rFonts w:ascii="Times New Roman" w:eastAsia="Calibri" w:hAnsi="Times New Roman" w:cs="Times New Roman"/>
          <w:sz w:val="18"/>
          <w:szCs w:val="18"/>
          <w:lang w:bidi="ar-SA"/>
        </w:rPr>
      </w:pP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sz w:val="18"/>
          <w:szCs w:val="18"/>
          <w:lang w:bidi="ar-SA"/>
        </w:rPr>
        <w:t xml:space="preserve">         Главный бухгалтер ___________ ____________________________</w:t>
      </w:r>
      <w:r w:rsidRPr="00D32E6B">
        <w:rPr>
          <w:rFonts w:ascii="Times New Roman" w:eastAsia="Calibri" w:hAnsi="Times New Roman" w:cs="Times New Roman"/>
          <w:sz w:val="18"/>
          <w:szCs w:val="18"/>
          <w:lang w:bidi="ar-SA"/>
        </w:rPr>
        <w:tab/>
        <w:t xml:space="preserve">  Главный бухгалтер _____________ _____________________________</w:t>
      </w:r>
    </w:p>
    <w:p w:rsidR="00D32E6B" w:rsidRPr="00D32E6B" w:rsidRDefault="00D32E6B" w:rsidP="00D32E6B">
      <w:pPr>
        <w:widowControl/>
        <w:autoSpaceDE w:val="0"/>
        <w:autoSpaceDN w:val="0"/>
        <w:adjustRightInd w:val="0"/>
        <w:ind w:left="708" w:firstLine="708"/>
        <w:jc w:val="both"/>
        <w:rPr>
          <w:rFonts w:ascii="Times New Roman" w:eastAsia="Calibri" w:hAnsi="Times New Roman" w:cs="Times New Roman"/>
          <w:color w:val="auto"/>
          <w:sz w:val="28"/>
          <w:szCs w:val="28"/>
          <w:lang w:bidi="ar-SA"/>
        </w:rPr>
      </w:pPr>
      <w:r w:rsidRPr="00D32E6B">
        <w:rPr>
          <w:rFonts w:ascii="Times New Roman" w:eastAsia="Calibri" w:hAnsi="Times New Roman" w:cs="Times New Roman"/>
          <w:sz w:val="12"/>
          <w:szCs w:val="18"/>
          <w:lang w:bidi="ar-SA"/>
        </w:rPr>
        <w:t xml:space="preserve">                           подпись                                   расшифровка подписи                    </w:t>
      </w:r>
      <w:r w:rsidRPr="00D32E6B">
        <w:rPr>
          <w:rFonts w:ascii="Times New Roman" w:eastAsia="Calibri" w:hAnsi="Times New Roman" w:cs="Times New Roman"/>
          <w:sz w:val="12"/>
          <w:szCs w:val="18"/>
          <w:lang w:bidi="ar-SA"/>
        </w:rPr>
        <w:tab/>
      </w:r>
      <w:r w:rsidRPr="00D32E6B">
        <w:rPr>
          <w:rFonts w:ascii="Times New Roman" w:eastAsia="Calibri" w:hAnsi="Times New Roman" w:cs="Times New Roman"/>
          <w:sz w:val="12"/>
          <w:szCs w:val="18"/>
          <w:lang w:bidi="ar-SA"/>
        </w:rPr>
        <w:tab/>
        <w:t xml:space="preserve">                                           подпись                                             расшифровка подписи</w:t>
      </w:r>
    </w:p>
    <w:p w:rsidR="00D32E6B" w:rsidRPr="00D32E6B" w:rsidRDefault="00D32E6B" w:rsidP="00D32E6B">
      <w:pPr>
        <w:widowControl/>
        <w:ind w:firstLine="993"/>
        <w:jc w:val="right"/>
        <w:rPr>
          <w:rFonts w:ascii="Times New Roman" w:eastAsia="Calibri" w:hAnsi="Times New Roman" w:cs="Times New Roman"/>
          <w:color w:val="auto"/>
          <w:sz w:val="28"/>
          <w:szCs w:val="28"/>
          <w:lang w:bidi="ar-SA"/>
        </w:rPr>
      </w:pPr>
    </w:p>
    <w:tbl>
      <w:tblPr>
        <w:tblW w:w="5000" w:type="pct"/>
        <w:tblLook w:val="01E0" w:firstRow="1" w:lastRow="1" w:firstColumn="1" w:lastColumn="1" w:noHBand="0" w:noVBand="0"/>
      </w:tblPr>
      <w:tblGrid>
        <w:gridCol w:w="8530"/>
        <w:gridCol w:w="6822"/>
      </w:tblGrid>
      <w:tr w:rsidR="00D32E6B" w:rsidRPr="00D32E6B" w:rsidTr="00F9612F">
        <w:tc>
          <w:tcPr>
            <w:tcW w:w="5000" w:type="pct"/>
            <w:gridSpan w:val="2"/>
          </w:tcPr>
          <w:p w:rsidR="00D32E6B" w:rsidRPr="00D32E6B" w:rsidRDefault="00D32E6B" w:rsidP="00D32E6B">
            <w:pPr>
              <w:widowControl/>
              <w:autoSpaceDE w:val="0"/>
              <w:autoSpaceDN w:val="0"/>
              <w:adjustRightInd w:val="0"/>
              <w:ind w:firstLine="993"/>
              <w:jc w:val="center"/>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ФОРМА СОГЛАСОВАНА</w:t>
            </w:r>
          </w:p>
        </w:tc>
      </w:tr>
      <w:tr w:rsidR="00D32E6B" w:rsidRPr="00D32E6B" w:rsidTr="00F9612F">
        <w:trPr>
          <w:trHeight w:val="1180"/>
        </w:trPr>
        <w:tc>
          <w:tcPr>
            <w:tcW w:w="2778" w:type="pct"/>
          </w:tcPr>
          <w:p w:rsidR="00D32E6B" w:rsidRPr="00D32E6B" w:rsidRDefault="00D32E6B" w:rsidP="00D32E6B">
            <w:pPr>
              <w:widowControl/>
              <w:ind w:firstLine="993"/>
              <w:jc w:val="both"/>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Продавец:</w:t>
            </w:r>
          </w:p>
          <w:p w:rsidR="00D32E6B" w:rsidRPr="00D32E6B" w:rsidRDefault="00D32E6B" w:rsidP="00D32E6B">
            <w:pPr>
              <w:widowControl/>
              <w:ind w:firstLine="993"/>
              <w:jc w:val="both"/>
              <w:rPr>
                <w:rFonts w:ascii="Times New Roman" w:eastAsia="Calibri" w:hAnsi="Times New Roman" w:cs="Times New Roman"/>
                <w:color w:val="auto"/>
                <w:sz w:val="28"/>
                <w:szCs w:val="28"/>
                <w:lang w:bidi="ar-SA"/>
              </w:rPr>
            </w:pPr>
          </w:p>
          <w:p w:rsidR="00D32E6B" w:rsidRPr="00D32E6B" w:rsidRDefault="00D32E6B" w:rsidP="00D32E6B">
            <w:pPr>
              <w:widowControl/>
              <w:ind w:firstLine="993"/>
              <w:jc w:val="both"/>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_______________________</w:t>
            </w:r>
          </w:p>
          <w:p w:rsidR="00D32E6B" w:rsidRPr="00D32E6B" w:rsidRDefault="00D32E6B" w:rsidP="00D32E6B">
            <w:pPr>
              <w:widowControl/>
              <w:ind w:firstLine="993"/>
              <w:jc w:val="both"/>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М.П.</w:t>
            </w:r>
          </w:p>
        </w:tc>
        <w:tc>
          <w:tcPr>
            <w:tcW w:w="2222" w:type="pct"/>
          </w:tcPr>
          <w:p w:rsidR="00D32E6B" w:rsidRPr="00D32E6B" w:rsidRDefault="00D32E6B" w:rsidP="00D32E6B">
            <w:pPr>
              <w:widowControl/>
              <w:ind w:firstLine="993"/>
              <w:jc w:val="both"/>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Покупатель:</w:t>
            </w:r>
          </w:p>
          <w:p w:rsidR="00D32E6B" w:rsidRPr="00D32E6B" w:rsidRDefault="00D32E6B" w:rsidP="00D32E6B">
            <w:pPr>
              <w:widowControl/>
              <w:ind w:firstLine="993"/>
              <w:jc w:val="both"/>
              <w:rPr>
                <w:rFonts w:ascii="Times New Roman" w:eastAsia="Calibri" w:hAnsi="Times New Roman" w:cs="Times New Roman"/>
                <w:color w:val="auto"/>
                <w:sz w:val="28"/>
                <w:szCs w:val="28"/>
                <w:lang w:bidi="ar-SA"/>
              </w:rPr>
            </w:pPr>
          </w:p>
          <w:p w:rsidR="00D32E6B" w:rsidRPr="00D32E6B" w:rsidRDefault="00D32E6B" w:rsidP="00D32E6B">
            <w:pPr>
              <w:widowControl/>
              <w:ind w:firstLine="993"/>
              <w:jc w:val="both"/>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_________________________</w:t>
            </w:r>
          </w:p>
          <w:p w:rsidR="00D32E6B" w:rsidRPr="00D32E6B" w:rsidRDefault="00D32E6B" w:rsidP="00D32E6B">
            <w:pPr>
              <w:widowControl/>
              <w:ind w:firstLine="993"/>
              <w:jc w:val="both"/>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М.П.</w:t>
            </w:r>
          </w:p>
        </w:tc>
      </w:tr>
    </w:tbl>
    <w:p w:rsidR="00D32E6B" w:rsidRPr="00D32E6B" w:rsidRDefault="00D32E6B" w:rsidP="00D32E6B">
      <w:pPr>
        <w:widowControl/>
        <w:tabs>
          <w:tab w:val="left" w:pos="1427"/>
        </w:tabs>
        <w:jc w:val="both"/>
        <w:rPr>
          <w:rFonts w:ascii="Times New Roman" w:eastAsia="Calibri" w:hAnsi="Times New Roman" w:cs="Times New Roman"/>
          <w:color w:val="auto"/>
          <w:sz w:val="28"/>
          <w:szCs w:val="28"/>
          <w:lang w:bidi="ar-SA"/>
        </w:rPr>
      </w:pPr>
    </w:p>
    <w:p w:rsidR="00D32E6B" w:rsidRPr="00D32E6B" w:rsidRDefault="00D32E6B" w:rsidP="00D32E6B">
      <w:pPr>
        <w:pageBreakBefore/>
        <w:widowControl/>
        <w:tabs>
          <w:tab w:val="left" w:pos="567"/>
        </w:tabs>
        <w:autoSpaceDE w:val="0"/>
        <w:autoSpaceDN w:val="0"/>
        <w:adjustRightInd w:val="0"/>
        <w:ind w:firstLine="992"/>
        <w:jc w:val="right"/>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Приложение № 5</w:t>
      </w:r>
    </w:p>
    <w:p w:rsidR="00D32E6B" w:rsidRPr="00D32E6B" w:rsidRDefault="00D32E6B" w:rsidP="00D32E6B">
      <w:pPr>
        <w:widowControl/>
        <w:autoSpaceDE w:val="0"/>
        <w:autoSpaceDN w:val="0"/>
        <w:adjustRightInd w:val="0"/>
        <w:ind w:firstLine="993"/>
        <w:jc w:val="right"/>
        <w:rPr>
          <w:rFonts w:ascii="Times New Roman" w:hAnsi="Times New Roman" w:cs="Times New Roman"/>
          <w:sz w:val="28"/>
          <w:szCs w:val="28"/>
        </w:rPr>
      </w:pPr>
      <w:r w:rsidRPr="00D32E6B">
        <w:rPr>
          <w:rFonts w:ascii="Times New Roman" w:hAnsi="Times New Roman" w:cs="Times New Roman"/>
          <w:sz w:val="28"/>
          <w:szCs w:val="28"/>
        </w:rPr>
        <w:t>к Договору купли-продажи имущества</w:t>
      </w:r>
    </w:p>
    <w:p w:rsidR="00D32E6B" w:rsidRPr="00D32E6B" w:rsidRDefault="00D32E6B" w:rsidP="00D32E6B">
      <w:pPr>
        <w:widowControl/>
        <w:ind w:firstLine="993"/>
        <w:jc w:val="right"/>
        <w:rPr>
          <w:rFonts w:ascii="Times New Roman" w:hAnsi="Times New Roman" w:cs="Times New Roman"/>
          <w:sz w:val="28"/>
          <w:szCs w:val="28"/>
        </w:rPr>
      </w:pPr>
      <w:r w:rsidRPr="00D32E6B">
        <w:rPr>
          <w:rFonts w:ascii="Times New Roman" w:hAnsi="Times New Roman" w:cs="Times New Roman"/>
          <w:sz w:val="28"/>
          <w:szCs w:val="28"/>
        </w:rPr>
        <w:t xml:space="preserve">от____________ № _________________ </w:t>
      </w:r>
    </w:p>
    <w:p w:rsidR="00D32E6B" w:rsidRPr="00D32E6B" w:rsidRDefault="00D32E6B" w:rsidP="00D32E6B">
      <w:pPr>
        <w:widowControl/>
        <w:ind w:firstLine="993"/>
        <w:jc w:val="center"/>
        <w:rPr>
          <w:rFonts w:ascii="Times New Roman" w:hAnsi="Times New Roman" w:cs="Times New Roman"/>
          <w:sz w:val="28"/>
          <w:szCs w:val="28"/>
        </w:rPr>
      </w:pPr>
      <w:r w:rsidRPr="00D32E6B">
        <w:rPr>
          <w:rFonts w:ascii="Times New Roman" w:hAnsi="Times New Roman" w:cs="Times New Roman"/>
          <w:sz w:val="28"/>
          <w:szCs w:val="28"/>
        </w:rPr>
        <w:t>Форма акта о приеме-передаче ОС-1з</w:t>
      </w:r>
    </w:p>
    <w:p w:rsidR="00D32E6B" w:rsidRPr="00D32E6B" w:rsidRDefault="00D32E6B" w:rsidP="00D32E6B">
      <w:pPr>
        <w:widowControl/>
        <w:ind w:firstLine="993"/>
        <w:jc w:val="center"/>
        <w:rPr>
          <w:rFonts w:ascii="Times New Roman" w:eastAsia="Calibri" w:hAnsi="Times New Roman" w:cs="Times New Roman"/>
          <w:color w:val="auto"/>
          <w:sz w:val="28"/>
          <w:szCs w:val="28"/>
          <w:lang w:bidi="ar-SA"/>
        </w:rPr>
      </w:pPr>
    </w:p>
    <w:p w:rsidR="00D32E6B" w:rsidRPr="00D32E6B" w:rsidRDefault="00D32E6B" w:rsidP="00D32E6B">
      <w:pPr>
        <w:widowControl/>
        <w:ind w:firstLine="993"/>
        <w:jc w:val="both"/>
        <w:rPr>
          <w:rFonts w:ascii="Times New Roman" w:eastAsia="Calibri" w:hAnsi="Times New Roman" w:cs="Times New Roman"/>
          <w:color w:val="auto"/>
          <w:sz w:val="28"/>
          <w:szCs w:val="28"/>
          <w:lang w:bidi="ar-SA"/>
        </w:rPr>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D32E6B" w:rsidRPr="00D32E6B" w:rsidTr="00F9612F">
        <w:trPr>
          <w:cantSplit/>
        </w:trPr>
        <w:tc>
          <w:tcPr>
            <w:tcW w:w="5033" w:type="dxa"/>
            <w:gridSpan w:val="8"/>
          </w:tcPr>
          <w:p w:rsidR="00D32E6B" w:rsidRPr="00D32E6B" w:rsidRDefault="00D32E6B" w:rsidP="00D32E6B">
            <w:pPr>
              <w:widowControl/>
              <w:jc w:val="both"/>
              <w:rPr>
                <w:rFonts w:ascii="Times New Roman" w:eastAsia="Calibri" w:hAnsi="Times New Roman" w:cs="Times New Roman"/>
                <w:color w:val="auto"/>
                <w:sz w:val="16"/>
                <w:szCs w:val="28"/>
                <w:vertAlign w:val="superscript"/>
                <w:lang w:bidi="ar-SA"/>
              </w:rPr>
            </w:pPr>
          </w:p>
          <w:p w:rsidR="00D32E6B" w:rsidRPr="00D32E6B" w:rsidRDefault="00D32E6B" w:rsidP="00D32E6B">
            <w:pPr>
              <w:widowControl/>
              <w:jc w:val="both"/>
              <w:rPr>
                <w:rFonts w:ascii="Times New Roman" w:eastAsia="Calibri" w:hAnsi="Times New Roman" w:cs="Times New Roman"/>
                <w:color w:val="auto"/>
                <w:sz w:val="18"/>
                <w:szCs w:val="28"/>
                <w:lang w:bidi="ar-SA"/>
              </w:rPr>
            </w:pPr>
          </w:p>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УТВЕРЖДАЮ</w:t>
            </w:r>
          </w:p>
          <w:p w:rsidR="00D32E6B" w:rsidRPr="00D32E6B" w:rsidRDefault="00D32E6B" w:rsidP="00D32E6B">
            <w:pPr>
              <w:widowControl/>
              <w:jc w:val="both"/>
              <w:rPr>
                <w:rFonts w:ascii="Times New Roman" w:eastAsia="Calibri" w:hAnsi="Times New Roman" w:cs="Times New Roman"/>
                <w:color w:val="auto"/>
                <w:sz w:val="18"/>
                <w:szCs w:val="28"/>
                <w:lang w:bidi="ar-SA"/>
              </w:rPr>
            </w:pPr>
          </w:p>
          <w:p w:rsidR="00D32E6B" w:rsidRPr="00D32E6B" w:rsidRDefault="00D32E6B" w:rsidP="00D32E6B">
            <w:pPr>
              <w:widowControl/>
              <w:jc w:val="both"/>
              <w:rPr>
                <w:rFonts w:ascii="Times New Roman" w:eastAsia="Calibri" w:hAnsi="Times New Roman" w:cs="Times New Roman"/>
                <w:color w:val="auto"/>
                <w:sz w:val="18"/>
                <w:szCs w:val="28"/>
                <w:lang w:bidi="ar-SA"/>
              </w:rPr>
            </w:pPr>
          </w:p>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Руководитель организации-сдатчика</w:t>
            </w:r>
          </w:p>
          <w:p w:rsidR="00D32E6B" w:rsidRPr="00D32E6B" w:rsidRDefault="00D32E6B" w:rsidP="00D32E6B">
            <w:pPr>
              <w:widowControl/>
              <w:jc w:val="both"/>
              <w:rPr>
                <w:rFonts w:ascii="Times New Roman" w:eastAsia="Calibri" w:hAnsi="Times New Roman" w:cs="Times New Roman"/>
                <w:color w:val="auto"/>
                <w:sz w:val="18"/>
                <w:szCs w:val="28"/>
                <w:lang w:bidi="ar-SA"/>
              </w:rPr>
            </w:pPr>
          </w:p>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__________________________  __________  _______________</w:t>
            </w:r>
          </w:p>
          <w:p w:rsidR="00D32E6B" w:rsidRPr="00D32E6B" w:rsidRDefault="00D32E6B" w:rsidP="00D32E6B">
            <w:pPr>
              <w:widowControl/>
              <w:jc w:val="both"/>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 xml:space="preserve">                  (должность)                                                (подпись)               (расшифровка подписи)</w:t>
            </w:r>
          </w:p>
          <w:p w:rsidR="00D32E6B" w:rsidRPr="00D32E6B" w:rsidRDefault="00D32E6B" w:rsidP="00D32E6B">
            <w:pPr>
              <w:widowControl/>
              <w:jc w:val="both"/>
              <w:rPr>
                <w:rFonts w:ascii="Times New Roman" w:eastAsia="Calibri" w:hAnsi="Times New Roman" w:cs="Times New Roman"/>
                <w:color w:val="auto"/>
                <w:sz w:val="12"/>
                <w:szCs w:val="28"/>
                <w:lang w:bidi="ar-SA"/>
              </w:rPr>
            </w:pPr>
          </w:p>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 xml:space="preserve">М.П.                                                          </w:t>
            </w:r>
            <w:r w:rsidRPr="00D32E6B">
              <w:rPr>
                <w:rFonts w:ascii="Times New Roman" w:eastAsia="Calibri" w:hAnsi="Times New Roman" w:cs="Times New Roman"/>
                <w:color w:val="auto"/>
                <w:sz w:val="18"/>
                <w:szCs w:val="28"/>
                <w:vertAlign w:val="superscript"/>
                <w:lang w:bidi="ar-SA"/>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D32E6B" w:rsidRPr="00D32E6B" w:rsidTr="00F9612F">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32E6B" w:rsidRPr="00D32E6B" w:rsidRDefault="00D32E6B" w:rsidP="00D32E6B">
                  <w:pPr>
                    <w:widowControl/>
                    <w:jc w:val="center"/>
                    <w:rPr>
                      <w:rFonts w:ascii="Times New Roman" w:eastAsia="Calibri" w:hAnsi="Times New Roman" w:cs="Times New Roman"/>
                      <w:color w:val="auto"/>
                      <w:sz w:val="18"/>
                      <w:szCs w:val="18"/>
                      <w:lang w:bidi="ar-SA"/>
                    </w:rPr>
                  </w:pPr>
                  <w:r w:rsidRPr="00D32E6B">
                    <w:rPr>
                      <w:rFonts w:ascii="Times New Roman" w:eastAsia="Calibri" w:hAnsi="Times New Roman" w:cs="Times New Roman"/>
                      <w:color w:val="auto"/>
                      <w:sz w:val="18"/>
                      <w:szCs w:val="18"/>
                      <w:lang w:bidi="ar-SA"/>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32E6B" w:rsidRPr="00D32E6B" w:rsidRDefault="00D32E6B" w:rsidP="00D32E6B">
                  <w:pPr>
                    <w:widowControl/>
                    <w:jc w:val="center"/>
                    <w:rPr>
                      <w:rFonts w:ascii="Times New Roman" w:eastAsia="Calibri" w:hAnsi="Times New Roman" w:cs="Times New Roman"/>
                      <w:color w:val="auto"/>
                      <w:sz w:val="18"/>
                      <w:szCs w:val="18"/>
                      <w:lang w:bidi="ar-SA"/>
                    </w:rPr>
                  </w:pPr>
                  <w:r w:rsidRPr="00D32E6B">
                    <w:rPr>
                      <w:rFonts w:ascii="Times New Roman" w:eastAsia="Calibri" w:hAnsi="Times New Roman" w:cs="Times New Roman"/>
                      <w:color w:val="auto"/>
                      <w:sz w:val="18"/>
                      <w:szCs w:val="18"/>
                      <w:lang w:bidi="ar-SA"/>
                    </w:rPr>
                    <w:t>Дата составления</w:t>
                  </w:r>
                </w:p>
              </w:tc>
            </w:tr>
            <w:tr w:rsidR="00D32E6B" w:rsidRPr="00D32E6B" w:rsidTr="00F9612F">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32E6B" w:rsidRPr="00D32E6B" w:rsidRDefault="00D32E6B" w:rsidP="00D32E6B">
                  <w:pPr>
                    <w:widowControl/>
                    <w:jc w:val="center"/>
                    <w:rPr>
                      <w:rFonts w:ascii="Times New Roman" w:eastAsia="Calibri" w:hAnsi="Times New Roman" w:cs="Times New Roman"/>
                      <w:color w:val="auto"/>
                      <w:sz w:val="18"/>
                      <w:szCs w:val="18"/>
                      <w:lang w:bidi="ar-SA"/>
                    </w:rPr>
                  </w:pPr>
                  <w:r w:rsidRPr="00D32E6B">
                    <w:rPr>
                      <w:rFonts w:ascii="Times New Roman" w:eastAsia="Calibri" w:hAnsi="Times New Roman" w:cs="Times New Roman"/>
                      <w:color w:val="auto"/>
                      <w:sz w:val="18"/>
                      <w:szCs w:val="18"/>
                      <w:lang w:bidi="ar-SA"/>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32E6B" w:rsidRPr="00D32E6B" w:rsidRDefault="00D32E6B" w:rsidP="00D32E6B">
                  <w:pPr>
                    <w:widowControl/>
                    <w:jc w:val="center"/>
                    <w:rPr>
                      <w:rFonts w:ascii="Times New Roman" w:eastAsia="Calibri" w:hAnsi="Times New Roman" w:cs="Times New Roman"/>
                      <w:color w:val="auto"/>
                      <w:sz w:val="18"/>
                      <w:szCs w:val="18"/>
                      <w:lang w:bidi="ar-SA"/>
                    </w:rPr>
                  </w:pPr>
                  <w:r w:rsidRPr="00D32E6B">
                    <w:rPr>
                      <w:rFonts w:ascii="Times New Roman" w:eastAsia="Calibri" w:hAnsi="Times New Roman" w:cs="Times New Roman"/>
                      <w:color w:val="auto"/>
                      <w:sz w:val="18"/>
                      <w:szCs w:val="18"/>
                      <w:lang w:bidi="ar-SA"/>
                    </w:rPr>
                    <w:t> </w:t>
                  </w:r>
                </w:p>
              </w:tc>
            </w:tr>
          </w:tbl>
          <w:p w:rsidR="00D32E6B" w:rsidRPr="00D32E6B" w:rsidRDefault="00D32E6B" w:rsidP="00D32E6B">
            <w:pPr>
              <w:widowControl/>
              <w:jc w:val="both"/>
              <w:rPr>
                <w:rFonts w:ascii="Times New Roman" w:eastAsia="Calibri" w:hAnsi="Times New Roman" w:cs="Times New Roman"/>
                <w:color w:val="auto"/>
                <w:sz w:val="28"/>
                <w:szCs w:val="28"/>
                <w:lang w:bidi="ar-SA"/>
              </w:rPr>
            </w:pPr>
          </w:p>
          <w:p w:rsidR="00D32E6B" w:rsidRPr="00D32E6B" w:rsidRDefault="00D32E6B" w:rsidP="00D32E6B">
            <w:pPr>
              <w:widowControl/>
              <w:jc w:val="both"/>
              <w:rPr>
                <w:rFonts w:ascii="Times New Roman" w:eastAsia="Calibri" w:hAnsi="Times New Roman" w:cs="Times New Roman"/>
                <w:color w:val="auto"/>
                <w:sz w:val="28"/>
                <w:szCs w:val="28"/>
                <w:lang w:bidi="ar-SA"/>
              </w:rPr>
            </w:pPr>
          </w:p>
          <w:p w:rsidR="00D32E6B" w:rsidRPr="00D32E6B" w:rsidRDefault="00D32E6B" w:rsidP="00D32E6B">
            <w:pPr>
              <w:widowControl/>
              <w:jc w:val="center"/>
              <w:rPr>
                <w:rFonts w:ascii="Times New Roman" w:eastAsia="Calibri" w:hAnsi="Times New Roman" w:cs="Times New Roman"/>
                <w:b/>
                <w:bCs/>
                <w:color w:val="auto"/>
                <w:sz w:val="28"/>
                <w:szCs w:val="28"/>
                <w:lang w:bidi="ar-SA"/>
              </w:rPr>
            </w:pPr>
            <w:r w:rsidRPr="00D32E6B">
              <w:rPr>
                <w:rFonts w:ascii="Times New Roman" w:eastAsia="Calibri" w:hAnsi="Times New Roman" w:cs="Times New Roman"/>
                <w:b/>
                <w:bCs/>
                <w:color w:val="auto"/>
                <w:sz w:val="28"/>
                <w:szCs w:val="28"/>
                <w:lang w:bidi="ar-SA"/>
              </w:rPr>
              <w:t>АКТ</w:t>
            </w:r>
          </w:p>
          <w:p w:rsidR="00D32E6B" w:rsidRPr="00D32E6B" w:rsidRDefault="00D32E6B" w:rsidP="00D32E6B">
            <w:pPr>
              <w:widowControl/>
              <w:jc w:val="center"/>
              <w:rPr>
                <w:rFonts w:ascii="Times New Roman" w:eastAsia="Calibri" w:hAnsi="Times New Roman" w:cs="Times New Roman"/>
                <w:b/>
                <w:bCs/>
                <w:color w:val="auto"/>
                <w:sz w:val="28"/>
                <w:szCs w:val="28"/>
                <w:lang w:bidi="ar-SA"/>
              </w:rPr>
            </w:pPr>
            <w:r w:rsidRPr="00D32E6B">
              <w:rPr>
                <w:rFonts w:ascii="Times New Roman" w:eastAsia="Calibri" w:hAnsi="Times New Roman" w:cs="Times New Roman"/>
                <w:b/>
                <w:bCs/>
                <w:color w:val="auto"/>
                <w:sz w:val="28"/>
                <w:szCs w:val="28"/>
                <w:lang w:bidi="ar-SA"/>
              </w:rPr>
              <w:t>о приеме-передаче объекта основных средств</w:t>
            </w:r>
          </w:p>
          <w:p w:rsidR="00D32E6B" w:rsidRPr="00D32E6B" w:rsidRDefault="00D32E6B" w:rsidP="00D32E6B">
            <w:pPr>
              <w:widowControl/>
              <w:jc w:val="center"/>
              <w:rPr>
                <w:rFonts w:ascii="Times New Roman" w:eastAsia="Calibri" w:hAnsi="Times New Roman" w:cs="Times New Roman"/>
                <w:color w:val="auto"/>
                <w:sz w:val="28"/>
                <w:szCs w:val="28"/>
                <w:lang w:bidi="ar-SA"/>
              </w:rPr>
            </w:pPr>
            <w:r w:rsidRPr="00D32E6B">
              <w:rPr>
                <w:rFonts w:ascii="Times New Roman" w:eastAsia="Calibri" w:hAnsi="Times New Roman" w:cs="Times New Roman"/>
                <w:b/>
                <w:bCs/>
                <w:color w:val="auto"/>
                <w:sz w:val="28"/>
                <w:szCs w:val="28"/>
                <w:lang w:bidi="ar-SA"/>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D32E6B" w:rsidRPr="00D32E6B" w:rsidTr="00F9612F">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D32E6B" w:rsidRPr="00D32E6B" w:rsidRDefault="00D32E6B" w:rsidP="00D32E6B">
                  <w:pPr>
                    <w:widowControl/>
                    <w:jc w:val="right"/>
                    <w:rPr>
                      <w:rFonts w:ascii="Times New Roman" w:eastAsia="Calibri" w:hAnsi="Times New Roman" w:cs="Times New Roman"/>
                      <w:b/>
                      <w:bCs/>
                      <w:color w:val="auto"/>
                      <w:sz w:val="15"/>
                      <w:szCs w:val="15"/>
                      <w:lang w:bidi="ar-SA"/>
                    </w:rPr>
                  </w:pPr>
                  <w:r w:rsidRPr="00D32E6B">
                    <w:rPr>
                      <w:rFonts w:ascii="Times New Roman" w:eastAsia="Calibri" w:hAnsi="Times New Roman" w:cs="Times New Roman"/>
                      <w:b/>
                      <w:bCs/>
                      <w:color w:val="auto"/>
                      <w:sz w:val="15"/>
                      <w:szCs w:val="15"/>
                      <w:lang w:bidi="ar-SA"/>
                    </w:rPr>
                    <w:t>Унифицированная форма №ОС-1(з)</w:t>
                  </w:r>
                </w:p>
                <w:p w:rsidR="00D32E6B" w:rsidRPr="00D32E6B" w:rsidRDefault="00D32E6B" w:rsidP="00D32E6B">
                  <w:pPr>
                    <w:widowControl/>
                    <w:jc w:val="right"/>
                    <w:rPr>
                      <w:rFonts w:ascii="Times New Roman" w:eastAsia="Calibri" w:hAnsi="Times New Roman" w:cs="Times New Roman"/>
                      <w:bCs/>
                      <w:color w:val="auto"/>
                      <w:sz w:val="15"/>
                      <w:szCs w:val="15"/>
                      <w:lang w:bidi="ar-SA"/>
                    </w:rPr>
                  </w:pPr>
                  <w:proofErr w:type="gramStart"/>
                  <w:r w:rsidRPr="00D32E6B">
                    <w:rPr>
                      <w:rFonts w:ascii="Times New Roman" w:eastAsia="Calibri" w:hAnsi="Times New Roman" w:cs="Times New Roman"/>
                      <w:bCs/>
                      <w:color w:val="auto"/>
                      <w:sz w:val="15"/>
                      <w:szCs w:val="15"/>
                      <w:lang w:bidi="ar-SA"/>
                    </w:rPr>
                    <w:t>Введена</w:t>
                  </w:r>
                  <w:proofErr w:type="gramEnd"/>
                  <w:r w:rsidRPr="00D32E6B">
                    <w:rPr>
                      <w:rFonts w:ascii="Times New Roman" w:eastAsia="Calibri" w:hAnsi="Times New Roman" w:cs="Times New Roman"/>
                      <w:bCs/>
                      <w:color w:val="auto"/>
                      <w:sz w:val="15"/>
                      <w:szCs w:val="15"/>
                      <w:lang w:bidi="ar-SA"/>
                    </w:rPr>
                    <w:t xml:space="preserve"> в действие приказом ОАО «ПО ЭХЗ»</w:t>
                  </w:r>
                </w:p>
                <w:p w:rsidR="00D32E6B" w:rsidRPr="00D32E6B" w:rsidRDefault="00D32E6B" w:rsidP="00D32E6B">
                  <w:pPr>
                    <w:widowControl/>
                    <w:jc w:val="right"/>
                    <w:rPr>
                      <w:rFonts w:ascii="Times New Roman" w:eastAsia="Calibri" w:hAnsi="Times New Roman" w:cs="Times New Roman"/>
                      <w:b/>
                      <w:bCs/>
                      <w:color w:val="auto"/>
                      <w:sz w:val="15"/>
                      <w:szCs w:val="15"/>
                      <w:lang w:bidi="ar-SA"/>
                    </w:rPr>
                  </w:pPr>
                  <w:r w:rsidRPr="00D32E6B">
                    <w:rPr>
                      <w:rFonts w:ascii="Times New Roman" w:eastAsia="Calibri" w:hAnsi="Times New Roman" w:cs="Times New Roman"/>
                      <w:bCs/>
                      <w:color w:val="auto"/>
                      <w:sz w:val="15"/>
                      <w:szCs w:val="15"/>
                      <w:lang w:bidi="ar-SA"/>
                    </w:rPr>
                    <w:t>От 16.06.2009 г. № 1150</w:t>
                  </w:r>
                  <w:r w:rsidRPr="00D32E6B">
                    <w:rPr>
                      <w:rFonts w:ascii="Times New Roman" w:eastAsia="Calibri" w:hAnsi="Times New Roman" w:cs="Times New Roman"/>
                      <w:b/>
                      <w:bCs/>
                      <w:color w:val="auto"/>
                      <w:sz w:val="15"/>
                      <w:szCs w:val="15"/>
                      <w:lang w:bidi="ar-SA"/>
                    </w:rPr>
                    <w:br/>
                  </w:r>
                  <w:proofErr w:type="gramStart"/>
                  <w:r w:rsidRPr="00D32E6B">
                    <w:rPr>
                      <w:rFonts w:ascii="Times New Roman" w:eastAsia="Calibri" w:hAnsi="Times New Roman" w:cs="Times New Roman"/>
                      <w:color w:val="auto"/>
                      <w:sz w:val="15"/>
                      <w:szCs w:val="15"/>
                      <w:lang w:bidi="ar-SA"/>
                    </w:rPr>
                    <w:t>Утверждена</w:t>
                  </w:r>
                  <w:proofErr w:type="gramEnd"/>
                  <w:r w:rsidRPr="00D32E6B">
                    <w:rPr>
                      <w:rFonts w:ascii="Times New Roman" w:eastAsia="Calibri" w:hAnsi="Times New Roman" w:cs="Times New Roman"/>
                      <w:color w:val="auto"/>
                      <w:sz w:val="15"/>
                      <w:szCs w:val="15"/>
                      <w:lang w:bidi="ar-SA"/>
                    </w:rPr>
                    <w:t xml:space="preserve"> постановлением Госкомстата России</w:t>
                  </w:r>
                  <w:r w:rsidRPr="00D32E6B">
                    <w:rPr>
                      <w:rFonts w:ascii="Times New Roman" w:eastAsia="Calibri" w:hAnsi="Times New Roman" w:cs="Times New Roman"/>
                      <w:color w:val="auto"/>
                      <w:sz w:val="15"/>
                      <w:szCs w:val="15"/>
                      <w:lang w:bidi="ar-SA"/>
                    </w:rPr>
                    <w:br/>
                    <w:t>от 21.01.2003 №7</w:t>
                  </w:r>
                </w:p>
              </w:tc>
            </w:tr>
            <w:tr w:rsidR="00D32E6B" w:rsidRPr="00D32E6B" w:rsidTr="00F9612F">
              <w:trPr>
                <w:cantSplit/>
                <w:trHeight w:val="334"/>
              </w:trPr>
              <w:tc>
                <w:tcPr>
                  <w:tcW w:w="3244" w:type="dxa"/>
                  <w:vMerge/>
                  <w:tcBorders>
                    <w:top w:val="nil"/>
                    <w:left w:val="nil"/>
                    <w:bottom w:val="nil"/>
                    <w:right w:val="nil"/>
                  </w:tcBorders>
                  <w:vAlign w:val="center"/>
                </w:tcPr>
                <w:p w:rsidR="00D32E6B" w:rsidRPr="00D32E6B" w:rsidRDefault="00D32E6B" w:rsidP="00D32E6B">
                  <w:pPr>
                    <w:widowControl/>
                    <w:jc w:val="both"/>
                    <w:rPr>
                      <w:rFonts w:ascii="Times New Roman" w:eastAsia="Calibri" w:hAnsi="Times New Roman" w:cs="Times New Roman"/>
                      <w:b/>
                      <w:bCs/>
                      <w:color w:val="auto"/>
                      <w:sz w:val="15"/>
                      <w:szCs w:val="15"/>
                      <w:lang w:bidi="ar-SA"/>
                    </w:rPr>
                  </w:pPr>
                </w:p>
              </w:tc>
            </w:tr>
            <w:tr w:rsidR="00D32E6B" w:rsidRPr="00D32E6B" w:rsidTr="00F9612F">
              <w:trPr>
                <w:cantSplit/>
                <w:trHeight w:val="181"/>
              </w:trPr>
              <w:tc>
                <w:tcPr>
                  <w:tcW w:w="3244" w:type="dxa"/>
                  <w:vMerge/>
                  <w:tcBorders>
                    <w:top w:val="nil"/>
                    <w:left w:val="nil"/>
                    <w:bottom w:val="nil"/>
                    <w:right w:val="nil"/>
                  </w:tcBorders>
                  <w:vAlign w:val="center"/>
                </w:tcPr>
                <w:p w:rsidR="00D32E6B" w:rsidRPr="00D32E6B" w:rsidRDefault="00D32E6B" w:rsidP="00D32E6B">
                  <w:pPr>
                    <w:widowControl/>
                    <w:jc w:val="both"/>
                    <w:rPr>
                      <w:rFonts w:ascii="Times New Roman" w:eastAsia="Calibri" w:hAnsi="Times New Roman" w:cs="Times New Roman"/>
                      <w:b/>
                      <w:bCs/>
                      <w:color w:val="auto"/>
                      <w:sz w:val="15"/>
                      <w:szCs w:val="15"/>
                      <w:lang w:bidi="ar-SA"/>
                    </w:rPr>
                  </w:pPr>
                </w:p>
              </w:tc>
            </w:tr>
          </w:tbl>
          <w:p w:rsidR="00D32E6B" w:rsidRPr="00D32E6B" w:rsidRDefault="00D32E6B" w:rsidP="00D32E6B">
            <w:pPr>
              <w:widowControl/>
              <w:jc w:val="both"/>
              <w:rPr>
                <w:rFonts w:ascii="Times New Roman" w:eastAsia="Calibri" w:hAnsi="Times New Roman" w:cs="Times New Roman"/>
                <w:color w:val="auto"/>
                <w:sz w:val="16"/>
                <w:szCs w:val="28"/>
                <w:vertAlign w:val="superscript"/>
                <w:lang w:bidi="ar-SA"/>
              </w:rPr>
            </w:pPr>
          </w:p>
          <w:p w:rsidR="00D32E6B" w:rsidRPr="00D32E6B" w:rsidRDefault="00D32E6B" w:rsidP="00D32E6B">
            <w:pPr>
              <w:widowControl/>
              <w:jc w:val="both"/>
              <w:rPr>
                <w:rFonts w:ascii="Times New Roman" w:eastAsia="Calibri" w:hAnsi="Times New Roman" w:cs="Times New Roman"/>
                <w:color w:val="auto"/>
                <w:sz w:val="16"/>
                <w:szCs w:val="28"/>
                <w:vertAlign w:val="superscript"/>
                <w:lang w:bidi="ar-SA"/>
              </w:rPr>
            </w:pPr>
          </w:p>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УТВЕРЖДАЮ</w:t>
            </w:r>
          </w:p>
          <w:p w:rsidR="00D32E6B" w:rsidRPr="00D32E6B" w:rsidRDefault="00D32E6B" w:rsidP="00D32E6B">
            <w:pPr>
              <w:widowControl/>
              <w:jc w:val="both"/>
              <w:rPr>
                <w:rFonts w:ascii="Times New Roman" w:eastAsia="Calibri" w:hAnsi="Times New Roman" w:cs="Times New Roman"/>
                <w:color w:val="auto"/>
                <w:sz w:val="18"/>
                <w:szCs w:val="28"/>
                <w:lang w:bidi="ar-SA"/>
              </w:rPr>
            </w:pPr>
          </w:p>
          <w:p w:rsidR="00D32E6B" w:rsidRPr="00D32E6B" w:rsidRDefault="00D32E6B" w:rsidP="00D32E6B">
            <w:pPr>
              <w:widowControl/>
              <w:jc w:val="both"/>
              <w:rPr>
                <w:rFonts w:ascii="Times New Roman" w:eastAsia="Calibri" w:hAnsi="Times New Roman" w:cs="Times New Roman"/>
                <w:color w:val="auto"/>
                <w:sz w:val="18"/>
                <w:szCs w:val="28"/>
                <w:lang w:bidi="ar-SA"/>
              </w:rPr>
            </w:pPr>
          </w:p>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 xml:space="preserve">Руководитель организации-получателя </w:t>
            </w:r>
          </w:p>
          <w:p w:rsidR="00D32E6B" w:rsidRPr="00D32E6B" w:rsidRDefault="00D32E6B" w:rsidP="00D32E6B">
            <w:pPr>
              <w:widowControl/>
              <w:jc w:val="both"/>
              <w:rPr>
                <w:rFonts w:ascii="Times New Roman" w:eastAsia="Calibri" w:hAnsi="Times New Roman" w:cs="Times New Roman"/>
                <w:color w:val="auto"/>
                <w:sz w:val="18"/>
                <w:szCs w:val="28"/>
                <w:lang w:bidi="ar-SA"/>
              </w:rPr>
            </w:pPr>
          </w:p>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__________________________  ___________  ______________</w:t>
            </w:r>
          </w:p>
          <w:p w:rsidR="00D32E6B" w:rsidRPr="00D32E6B" w:rsidRDefault="00D32E6B" w:rsidP="00D32E6B">
            <w:pPr>
              <w:widowControl/>
              <w:jc w:val="both"/>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 xml:space="preserve">                  (должность)                                                 (подпись)              (расшифровка подписи)</w:t>
            </w:r>
          </w:p>
          <w:p w:rsidR="00D32E6B" w:rsidRPr="00D32E6B" w:rsidRDefault="00D32E6B" w:rsidP="00D32E6B">
            <w:pPr>
              <w:widowControl/>
              <w:jc w:val="both"/>
              <w:rPr>
                <w:rFonts w:ascii="Times New Roman" w:eastAsia="Calibri" w:hAnsi="Times New Roman" w:cs="Times New Roman"/>
                <w:color w:val="auto"/>
                <w:sz w:val="12"/>
                <w:szCs w:val="28"/>
                <w:lang w:bidi="ar-SA"/>
              </w:rPr>
            </w:pPr>
          </w:p>
          <w:p w:rsidR="00D32E6B" w:rsidRPr="00D32E6B" w:rsidRDefault="00D32E6B" w:rsidP="00D32E6B">
            <w:pPr>
              <w:widowControl/>
              <w:jc w:val="both"/>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18"/>
                <w:szCs w:val="28"/>
                <w:lang w:bidi="ar-SA"/>
              </w:rPr>
              <w:t xml:space="preserve">М.П.                                                          </w:t>
            </w:r>
            <w:r w:rsidRPr="00D32E6B">
              <w:rPr>
                <w:rFonts w:ascii="Times New Roman" w:eastAsia="Calibri" w:hAnsi="Times New Roman" w:cs="Times New Roman"/>
                <w:color w:val="auto"/>
                <w:sz w:val="18"/>
                <w:szCs w:val="28"/>
                <w:vertAlign w:val="superscript"/>
                <w:lang w:bidi="ar-SA"/>
              </w:rPr>
              <w:t>"_____"________________200___г.</w:t>
            </w:r>
          </w:p>
        </w:tc>
      </w:tr>
      <w:tr w:rsidR="00D32E6B" w:rsidRPr="00D32E6B" w:rsidTr="00F9612F">
        <w:trPr>
          <w:cantSplit/>
          <w:trHeight w:val="227"/>
        </w:trPr>
        <w:tc>
          <w:tcPr>
            <w:tcW w:w="2147" w:type="dxa"/>
            <w:gridSpan w:val="3"/>
            <w:vMerge w:val="restart"/>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Организация-получатель</w:t>
            </w:r>
          </w:p>
        </w:tc>
        <w:tc>
          <w:tcPr>
            <w:tcW w:w="10800" w:type="dxa"/>
            <w:gridSpan w:val="11"/>
            <w:vMerge w:val="restart"/>
            <w:vAlign w:val="bottom"/>
          </w:tcPr>
          <w:p w:rsidR="00D32E6B" w:rsidRPr="00D32E6B" w:rsidRDefault="00D32E6B" w:rsidP="00D32E6B">
            <w:pPr>
              <w:widowControl/>
              <w:jc w:val="center"/>
              <w:rPr>
                <w:rFonts w:ascii="Times New Roman" w:eastAsia="Calibri" w:hAnsi="Times New Roman" w:cs="Times New Roman"/>
                <w:color w:val="auto"/>
                <w:sz w:val="12"/>
                <w:szCs w:val="28"/>
                <w:lang w:bidi="ar-SA"/>
              </w:rPr>
            </w:pPr>
          </w:p>
          <w:p w:rsidR="00D32E6B" w:rsidRPr="00D32E6B" w:rsidRDefault="00D32E6B" w:rsidP="00D32E6B">
            <w:pPr>
              <w:widowControl/>
              <w:jc w:val="center"/>
              <w:rPr>
                <w:rFonts w:ascii="Times New Roman" w:eastAsia="Calibri" w:hAnsi="Times New Roman" w:cs="Times New Roman"/>
                <w:color w:val="auto"/>
                <w:sz w:val="12"/>
                <w:szCs w:val="28"/>
                <w:lang w:bidi="ar-SA"/>
              </w:rPr>
            </w:pP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________________________________________________________________________________________________________________________________________________________________________________</w:t>
            </w: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(наименование, адрес, телефон, факс)</w:t>
            </w:r>
          </w:p>
        </w:tc>
        <w:tc>
          <w:tcPr>
            <w:tcW w:w="1090" w:type="dxa"/>
            <w:gridSpan w:val="2"/>
            <w:vMerge w:val="restart"/>
            <w:tcBorders>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КОД</w:t>
            </w:r>
          </w:p>
        </w:tc>
      </w:tr>
      <w:tr w:rsidR="00D32E6B" w:rsidRPr="00D32E6B" w:rsidTr="00F9612F">
        <w:trPr>
          <w:cantSplit/>
          <w:trHeight w:val="227"/>
        </w:trPr>
        <w:tc>
          <w:tcPr>
            <w:tcW w:w="2147" w:type="dxa"/>
            <w:gridSpan w:val="3"/>
            <w:vMerge/>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0800" w:type="dxa"/>
            <w:gridSpan w:val="11"/>
            <w:vMerge/>
          </w:tcPr>
          <w:p w:rsidR="00D32E6B" w:rsidRPr="00D32E6B" w:rsidRDefault="00D32E6B" w:rsidP="00D32E6B">
            <w:pPr>
              <w:widowControl/>
              <w:pBdr>
                <w:bottom w:val="single" w:sz="12" w:space="1" w:color="auto"/>
              </w:pBdr>
              <w:jc w:val="both"/>
              <w:rPr>
                <w:rFonts w:ascii="Times New Roman" w:eastAsia="Calibri" w:hAnsi="Times New Roman" w:cs="Times New Roman"/>
                <w:color w:val="auto"/>
                <w:sz w:val="18"/>
                <w:szCs w:val="28"/>
                <w:lang w:bidi="ar-SA"/>
              </w:rPr>
            </w:pPr>
          </w:p>
        </w:tc>
        <w:tc>
          <w:tcPr>
            <w:tcW w:w="1090" w:type="dxa"/>
            <w:gridSpan w:val="2"/>
            <w:vMerge/>
            <w:tcBorders>
              <w:righ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989"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2147" w:type="dxa"/>
            <w:gridSpan w:val="3"/>
            <w:vMerge/>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0800" w:type="dxa"/>
            <w:gridSpan w:val="11"/>
            <w:vMerge/>
          </w:tcPr>
          <w:p w:rsidR="00D32E6B" w:rsidRPr="00D32E6B" w:rsidRDefault="00D32E6B" w:rsidP="00D32E6B">
            <w:pPr>
              <w:widowControl/>
              <w:pBdr>
                <w:bottom w:val="single" w:sz="12" w:space="1" w:color="auto"/>
              </w:pBdr>
              <w:jc w:val="both"/>
              <w:rPr>
                <w:rFonts w:ascii="Times New Roman" w:eastAsia="Calibri" w:hAnsi="Times New Roman" w:cs="Times New Roman"/>
                <w:color w:val="auto"/>
                <w:sz w:val="18"/>
                <w:szCs w:val="28"/>
                <w:lang w:bidi="ar-SA"/>
              </w:rPr>
            </w:pPr>
          </w:p>
        </w:tc>
        <w:tc>
          <w:tcPr>
            <w:tcW w:w="1090" w:type="dxa"/>
            <w:gridSpan w:val="2"/>
            <w:vMerge/>
            <w:tcBorders>
              <w:righ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989"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12947" w:type="dxa"/>
            <w:gridSpan w:val="14"/>
            <w:vMerge w:val="restart"/>
            <w:vAlign w:val="bottom"/>
          </w:tcPr>
          <w:p w:rsidR="00D32E6B" w:rsidRPr="00D32E6B" w:rsidRDefault="00D32E6B" w:rsidP="00D32E6B">
            <w:pPr>
              <w:widowControl/>
              <w:jc w:val="center"/>
              <w:rPr>
                <w:rFonts w:ascii="Times New Roman" w:eastAsia="Calibri" w:hAnsi="Times New Roman" w:cs="Times New Roman"/>
                <w:color w:val="auto"/>
                <w:sz w:val="12"/>
                <w:szCs w:val="28"/>
                <w:lang w:bidi="ar-SA"/>
              </w:rPr>
            </w:pP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____________________________________________________________________________________________________________________________________________________________________________________________________________________</w:t>
            </w: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(банковские реквизиты)</w:t>
            </w:r>
            <w:proofErr w:type="gramStart"/>
            <w:r w:rsidRPr="00D32E6B">
              <w:rPr>
                <w:rFonts w:ascii="Times New Roman" w:eastAsia="Calibri" w:hAnsi="Times New Roman" w:cs="Times New Roman"/>
                <w:color w:val="auto"/>
                <w:sz w:val="12"/>
                <w:szCs w:val="28"/>
                <w:lang w:bidi="ar-SA"/>
              </w:rPr>
              <w:t>,(</w:t>
            </w:r>
            <w:proofErr w:type="gramEnd"/>
            <w:r w:rsidRPr="00D32E6B">
              <w:rPr>
                <w:rFonts w:ascii="Times New Roman" w:eastAsia="Calibri" w:hAnsi="Times New Roman" w:cs="Times New Roman"/>
                <w:color w:val="auto"/>
                <w:sz w:val="12"/>
                <w:szCs w:val="28"/>
                <w:lang w:bidi="ar-SA"/>
              </w:rPr>
              <w:t>наименование структурного подразделения)</w:t>
            </w:r>
          </w:p>
        </w:tc>
        <w:tc>
          <w:tcPr>
            <w:tcW w:w="1090" w:type="dxa"/>
            <w:gridSpan w:val="2"/>
            <w:tcBorders>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989"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12947" w:type="dxa"/>
            <w:gridSpan w:val="14"/>
            <w:vMerge/>
          </w:tcPr>
          <w:p w:rsidR="00D32E6B" w:rsidRPr="00D32E6B" w:rsidRDefault="00D32E6B" w:rsidP="00D32E6B">
            <w:pPr>
              <w:widowControl/>
              <w:pBdr>
                <w:bottom w:val="single" w:sz="12" w:space="1" w:color="auto"/>
              </w:pBdr>
              <w:jc w:val="both"/>
              <w:rPr>
                <w:rFonts w:ascii="Times New Roman" w:eastAsia="Calibri" w:hAnsi="Times New Roman" w:cs="Times New Roman"/>
                <w:color w:val="auto"/>
                <w:sz w:val="18"/>
                <w:szCs w:val="28"/>
                <w:lang w:bidi="ar-SA"/>
              </w:rPr>
            </w:pPr>
          </w:p>
        </w:tc>
        <w:tc>
          <w:tcPr>
            <w:tcW w:w="1090" w:type="dxa"/>
            <w:gridSpan w:val="2"/>
            <w:tcBorders>
              <w:top w:val="single" w:sz="4" w:space="0" w:color="auto"/>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по ОКПО</w:t>
            </w:r>
          </w:p>
        </w:tc>
        <w:tc>
          <w:tcPr>
            <w:tcW w:w="989"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2147" w:type="dxa"/>
            <w:gridSpan w:val="3"/>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Организация-сдатчик</w:t>
            </w:r>
          </w:p>
        </w:tc>
        <w:tc>
          <w:tcPr>
            <w:tcW w:w="10800" w:type="dxa"/>
            <w:gridSpan w:val="11"/>
            <w:vAlign w:val="bottom"/>
          </w:tcPr>
          <w:p w:rsidR="00D32E6B" w:rsidRPr="00D32E6B" w:rsidRDefault="00D32E6B" w:rsidP="00D32E6B">
            <w:pPr>
              <w:widowControl/>
              <w:jc w:val="center"/>
              <w:rPr>
                <w:rFonts w:ascii="Times New Roman" w:eastAsia="Calibri" w:hAnsi="Times New Roman" w:cs="Times New Roman"/>
                <w:color w:val="auto"/>
                <w:sz w:val="12"/>
                <w:szCs w:val="28"/>
                <w:lang w:bidi="ar-SA"/>
              </w:rPr>
            </w:pP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________________________________________________________________________________________________________________________________________________________________________________</w:t>
            </w: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(наименование, адрес, телефон, факс)</w:t>
            </w:r>
          </w:p>
        </w:tc>
        <w:tc>
          <w:tcPr>
            <w:tcW w:w="1090" w:type="dxa"/>
            <w:gridSpan w:val="2"/>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989" w:type="dxa"/>
            <w:tcBorders>
              <w:top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12947" w:type="dxa"/>
            <w:gridSpan w:val="14"/>
            <w:vMerge w:val="restart"/>
            <w:vAlign w:val="bottom"/>
          </w:tcPr>
          <w:p w:rsidR="00D32E6B" w:rsidRPr="00D32E6B" w:rsidRDefault="00D32E6B" w:rsidP="00D32E6B">
            <w:pPr>
              <w:widowControl/>
              <w:jc w:val="center"/>
              <w:rPr>
                <w:rFonts w:ascii="Times New Roman" w:eastAsia="Calibri" w:hAnsi="Times New Roman" w:cs="Times New Roman"/>
                <w:color w:val="auto"/>
                <w:sz w:val="12"/>
                <w:szCs w:val="28"/>
                <w:lang w:bidi="ar-SA"/>
              </w:rPr>
            </w:pPr>
          </w:p>
          <w:p w:rsidR="00D32E6B" w:rsidRPr="00D32E6B" w:rsidRDefault="00D32E6B" w:rsidP="00D32E6B">
            <w:pPr>
              <w:widowControl/>
              <w:jc w:val="center"/>
              <w:rPr>
                <w:rFonts w:ascii="Times New Roman" w:eastAsia="Calibri" w:hAnsi="Times New Roman" w:cs="Times New Roman"/>
                <w:color w:val="auto"/>
                <w:sz w:val="12"/>
                <w:szCs w:val="28"/>
                <w:lang w:bidi="ar-SA"/>
              </w:rPr>
            </w:pP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____________________________________________________________________________________________________________________________________________________________________________________________________________________</w:t>
            </w: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(банковские реквизиты)</w:t>
            </w:r>
            <w:proofErr w:type="gramStart"/>
            <w:r w:rsidRPr="00D32E6B">
              <w:rPr>
                <w:rFonts w:ascii="Times New Roman" w:eastAsia="Calibri" w:hAnsi="Times New Roman" w:cs="Times New Roman"/>
                <w:color w:val="auto"/>
                <w:sz w:val="12"/>
                <w:szCs w:val="28"/>
                <w:lang w:bidi="ar-SA"/>
              </w:rPr>
              <w:t>,(</w:t>
            </w:r>
            <w:proofErr w:type="gramEnd"/>
            <w:r w:rsidRPr="00D32E6B">
              <w:rPr>
                <w:rFonts w:ascii="Times New Roman" w:eastAsia="Calibri" w:hAnsi="Times New Roman" w:cs="Times New Roman"/>
                <w:color w:val="auto"/>
                <w:sz w:val="12"/>
                <w:szCs w:val="28"/>
                <w:lang w:bidi="ar-SA"/>
              </w:rPr>
              <w:t>наименование структурного подразделения)</w:t>
            </w:r>
          </w:p>
        </w:tc>
        <w:tc>
          <w:tcPr>
            <w:tcW w:w="1090" w:type="dxa"/>
            <w:gridSpan w:val="2"/>
            <w:vMerge w:val="restart"/>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989" w:type="dxa"/>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12947" w:type="dxa"/>
            <w:gridSpan w:val="14"/>
            <w:vMerge/>
          </w:tcPr>
          <w:p w:rsidR="00D32E6B" w:rsidRPr="00D32E6B" w:rsidRDefault="00D32E6B" w:rsidP="00D32E6B">
            <w:pPr>
              <w:widowControl/>
              <w:jc w:val="center"/>
              <w:rPr>
                <w:rFonts w:ascii="Times New Roman" w:eastAsia="Calibri" w:hAnsi="Times New Roman" w:cs="Times New Roman"/>
                <w:color w:val="auto"/>
                <w:sz w:val="12"/>
                <w:szCs w:val="28"/>
                <w:lang w:bidi="ar-SA"/>
              </w:rPr>
            </w:pPr>
          </w:p>
        </w:tc>
        <w:tc>
          <w:tcPr>
            <w:tcW w:w="1090" w:type="dxa"/>
            <w:gridSpan w:val="2"/>
            <w:vMerge/>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989" w:type="dxa"/>
            <w:tcBorders>
              <w:bottom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12947" w:type="dxa"/>
            <w:gridSpan w:val="14"/>
            <w:vMerge/>
          </w:tcPr>
          <w:p w:rsidR="00D32E6B" w:rsidRPr="00D32E6B" w:rsidRDefault="00D32E6B" w:rsidP="00D32E6B">
            <w:pPr>
              <w:widowControl/>
              <w:jc w:val="center"/>
              <w:rPr>
                <w:rFonts w:ascii="Times New Roman" w:eastAsia="Calibri" w:hAnsi="Times New Roman" w:cs="Times New Roman"/>
                <w:color w:val="auto"/>
                <w:sz w:val="12"/>
                <w:szCs w:val="28"/>
                <w:lang w:bidi="ar-SA"/>
              </w:rPr>
            </w:pPr>
          </w:p>
        </w:tc>
        <w:tc>
          <w:tcPr>
            <w:tcW w:w="1090" w:type="dxa"/>
            <w:gridSpan w:val="2"/>
            <w:vMerge/>
            <w:tcBorders>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989"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2870" w:type="dxa"/>
            <w:gridSpan w:val="5"/>
            <w:vMerge w:val="restart"/>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Основание для составления акта</w:t>
            </w:r>
          </w:p>
        </w:tc>
        <w:tc>
          <w:tcPr>
            <w:tcW w:w="10077" w:type="dxa"/>
            <w:gridSpan w:val="9"/>
            <w:vMerge w:val="restart"/>
            <w:tcBorders>
              <w:right w:val="single" w:sz="4" w:space="0" w:color="auto"/>
            </w:tcBorders>
            <w:vAlign w:val="bottom"/>
          </w:tcPr>
          <w:p w:rsidR="00D32E6B" w:rsidRPr="00D32E6B" w:rsidRDefault="00D32E6B" w:rsidP="00D32E6B">
            <w:pPr>
              <w:widowControl/>
              <w:jc w:val="center"/>
              <w:rPr>
                <w:rFonts w:ascii="Times New Roman" w:eastAsia="Calibri" w:hAnsi="Times New Roman" w:cs="Times New Roman"/>
                <w:color w:val="auto"/>
                <w:sz w:val="12"/>
                <w:szCs w:val="28"/>
                <w:lang w:bidi="ar-SA"/>
              </w:rPr>
            </w:pP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____________________________________________________________________________________________________________________________________________________________________</w:t>
            </w:r>
          </w:p>
          <w:p w:rsidR="00D32E6B" w:rsidRPr="00D32E6B" w:rsidRDefault="00D32E6B" w:rsidP="00D32E6B">
            <w:pPr>
              <w:widowControl/>
              <w:jc w:val="center"/>
              <w:rPr>
                <w:rFonts w:ascii="Times New Roman" w:eastAsia="Calibri" w:hAnsi="Times New Roman" w:cs="Times New Roman"/>
                <w:color w:val="auto"/>
                <w:sz w:val="12"/>
                <w:szCs w:val="28"/>
                <w:lang w:bidi="ar-SA"/>
              </w:rPr>
            </w:pPr>
            <w:proofErr w:type="gramStart"/>
            <w:r w:rsidRPr="00D32E6B">
              <w:rPr>
                <w:rFonts w:ascii="Times New Roman" w:eastAsia="Calibri" w:hAnsi="Times New Roman" w:cs="Times New Roman"/>
                <w:color w:val="auto"/>
                <w:sz w:val="12"/>
                <w:szCs w:val="28"/>
                <w:lang w:bidi="ar-SA"/>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right"/>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номер</w:t>
            </w:r>
          </w:p>
        </w:tc>
        <w:tc>
          <w:tcPr>
            <w:tcW w:w="989"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2870" w:type="dxa"/>
            <w:gridSpan w:val="5"/>
            <w:vMerge/>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0077" w:type="dxa"/>
            <w:gridSpan w:val="9"/>
            <w:vMerge/>
            <w:tcBorders>
              <w:right w:val="single" w:sz="4" w:space="0" w:color="auto"/>
            </w:tcBorders>
          </w:tcPr>
          <w:p w:rsidR="00D32E6B" w:rsidRPr="00D32E6B" w:rsidRDefault="00D32E6B" w:rsidP="00D32E6B">
            <w:pPr>
              <w:widowControl/>
              <w:jc w:val="center"/>
              <w:rPr>
                <w:rFonts w:ascii="Times New Roman" w:eastAsia="Calibri" w:hAnsi="Times New Roman" w:cs="Times New Roman"/>
                <w:color w:val="auto"/>
                <w:sz w:val="12"/>
                <w:szCs w:val="28"/>
                <w:lang w:bidi="ar-SA"/>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right"/>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дата</w:t>
            </w:r>
          </w:p>
        </w:tc>
        <w:tc>
          <w:tcPr>
            <w:tcW w:w="989"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1440" w:type="dxa"/>
            <w:gridSpan w:val="2"/>
            <w:vMerge w:val="restart"/>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 xml:space="preserve">Объект </w:t>
            </w:r>
          </w:p>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основных средств</w:t>
            </w:r>
          </w:p>
        </w:tc>
        <w:tc>
          <w:tcPr>
            <w:tcW w:w="8460" w:type="dxa"/>
            <w:gridSpan w:val="7"/>
            <w:vMerge w:val="restart"/>
            <w:tcBorders>
              <w:left w:val="nil"/>
              <w:right w:val="single" w:sz="4" w:space="0" w:color="auto"/>
            </w:tcBorders>
          </w:tcPr>
          <w:p w:rsidR="00D32E6B" w:rsidRPr="00D32E6B" w:rsidRDefault="00D32E6B" w:rsidP="00D32E6B">
            <w:pPr>
              <w:widowControl/>
              <w:jc w:val="center"/>
              <w:rPr>
                <w:rFonts w:ascii="Times New Roman" w:eastAsia="Calibri" w:hAnsi="Times New Roman" w:cs="Times New Roman"/>
                <w:color w:val="auto"/>
                <w:sz w:val="12"/>
                <w:szCs w:val="28"/>
                <w:lang w:bidi="ar-SA"/>
              </w:rPr>
            </w:pPr>
          </w:p>
          <w:p w:rsidR="00D32E6B" w:rsidRPr="00D32E6B" w:rsidRDefault="00D32E6B" w:rsidP="00D32E6B">
            <w:pPr>
              <w:widowControl/>
              <w:jc w:val="center"/>
              <w:rPr>
                <w:rFonts w:ascii="Times New Roman" w:eastAsia="Calibri" w:hAnsi="Times New Roman" w:cs="Times New Roman"/>
                <w:color w:val="auto"/>
                <w:sz w:val="12"/>
                <w:szCs w:val="28"/>
                <w:lang w:bidi="ar-SA"/>
              </w:rPr>
            </w:pP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_________________________________________________________________________________________________________________________________________</w:t>
            </w: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(наименование)</w:t>
            </w: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_________________________________________________________________________________________________________________________________________</w:t>
            </w: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(назначение)</w:t>
            </w: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_________________________________________________________________________________________________________________________________________</w:t>
            </w:r>
          </w:p>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2"/>
                <w:szCs w:val="28"/>
                <w:lang w:bidi="ar-SA"/>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right"/>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1440" w:type="dxa"/>
            <w:gridSpan w:val="2"/>
            <w:vMerge/>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8460" w:type="dxa"/>
            <w:gridSpan w:val="7"/>
            <w:vMerge/>
            <w:tcBorders>
              <w:left w:val="nil"/>
              <w:righ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896" w:type="dxa"/>
            <w:gridSpan w:val="2"/>
            <w:vMerge/>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right"/>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1440" w:type="dxa"/>
            <w:gridSpan w:val="2"/>
            <w:vMerge/>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8460" w:type="dxa"/>
            <w:gridSpan w:val="7"/>
            <w:vMerge/>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p>
        </w:tc>
        <w:tc>
          <w:tcPr>
            <w:tcW w:w="4137" w:type="dxa"/>
            <w:gridSpan w:val="7"/>
            <w:vMerge w:val="restart"/>
            <w:tcBorders>
              <w:top w:val="single" w:sz="4" w:space="0" w:color="auto"/>
              <w:right w:val="single" w:sz="4" w:space="0" w:color="auto"/>
            </w:tcBorders>
            <w:vAlign w:val="center"/>
          </w:tcPr>
          <w:p w:rsidR="00D32E6B" w:rsidRPr="00D32E6B" w:rsidRDefault="00D32E6B" w:rsidP="00D32E6B">
            <w:pPr>
              <w:widowControl/>
              <w:jc w:val="right"/>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Счет, субсчет, код аналитического учета</w:t>
            </w:r>
          </w:p>
          <w:p w:rsidR="00D32E6B" w:rsidRPr="00D32E6B" w:rsidRDefault="00D32E6B" w:rsidP="00D32E6B">
            <w:pPr>
              <w:widowControl/>
              <w:jc w:val="right"/>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Код по ОКОФ</w:t>
            </w:r>
          </w:p>
        </w:tc>
        <w:tc>
          <w:tcPr>
            <w:tcW w:w="989"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1440" w:type="dxa"/>
            <w:gridSpan w:val="2"/>
            <w:vMerge/>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8460" w:type="dxa"/>
            <w:gridSpan w:val="7"/>
            <w:vMerge/>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4137" w:type="dxa"/>
            <w:gridSpan w:val="7"/>
            <w:vMerge/>
            <w:tcBorders>
              <w:right w:val="single" w:sz="4" w:space="0" w:color="auto"/>
            </w:tcBorders>
            <w:vAlign w:val="center"/>
          </w:tcPr>
          <w:p w:rsidR="00D32E6B" w:rsidRPr="00D32E6B" w:rsidRDefault="00D32E6B" w:rsidP="00D32E6B">
            <w:pPr>
              <w:widowControl/>
              <w:jc w:val="right"/>
              <w:rPr>
                <w:rFonts w:ascii="Times New Roman" w:eastAsia="Calibri" w:hAnsi="Times New Roman" w:cs="Times New Roman"/>
                <w:color w:val="auto"/>
                <w:sz w:val="18"/>
                <w:szCs w:val="28"/>
                <w:lang w:bidi="ar-SA"/>
              </w:rPr>
            </w:pPr>
          </w:p>
        </w:tc>
        <w:tc>
          <w:tcPr>
            <w:tcW w:w="989"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w:t>
            </w:r>
          </w:p>
        </w:tc>
      </w:tr>
      <w:tr w:rsidR="00D32E6B" w:rsidRPr="00D32E6B" w:rsidTr="00F9612F">
        <w:trPr>
          <w:cantSplit/>
          <w:trHeight w:val="227"/>
        </w:trPr>
        <w:tc>
          <w:tcPr>
            <w:tcW w:w="1440" w:type="dxa"/>
            <w:gridSpan w:val="2"/>
            <w:vMerge/>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8460" w:type="dxa"/>
            <w:gridSpan w:val="7"/>
            <w:vMerge/>
            <w:vAlign w:val="bottom"/>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896" w:type="dxa"/>
            <w:gridSpan w:val="2"/>
            <w:tcBorders>
              <w:right w:val="single" w:sz="4" w:space="0" w:color="auto"/>
            </w:tcBorders>
            <w:vAlign w:val="bottom"/>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right"/>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w:t>
            </w:r>
          </w:p>
        </w:tc>
      </w:tr>
      <w:tr w:rsidR="00D32E6B" w:rsidRPr="00D32E6B" w:rsidTr="00F9612F">
        <w:trPr>
          <w:cantSplit/>
          <w:trHeight w:val="227"/>
        </w:trPr>
        <w:tc>
          <w:tcPr>
            <w:tcW w:w="4677" w:type="dxa"/>
            <w:gridSpan w:val="7"/>
            <w:vMerge w:val="restart"/>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Местонахождение объекта в момент приема-передачи</w:t>
            </w:r>
          </w:p>
        </w:tc>
        <w:tc>
          <w:tcPr>
            <w:tcW w:w="6119" w:type="dxa"/>
            <w:gridSpan w:val="4"/>
            <w:vMerge w:val="restart"/>
            <w:tcBorders>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right"/>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инвентарный</w:t>
            </w:r>
          </w:p>
        </w:tc>
        <w:tc>
          <w:tcPr>
            <w:tcW w:w="989"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4677" w:type="dxa"/>
            <w:gridSpan w:val="7"/>
            <w:vMerge/>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6119" w:type="dxa"/>
            <w:gridSpan w:val="4"/>
            <w:vMerge/>
            <w:tcBorders>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899" w:type="dxa"/>
            <w:vMerge/>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right"/>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 xml:space="preserve">заводской </w:t>
            </w:r>
            <w:r w:rsidRPr="00D32E6B">
              <w:rPr>
                <w:rFonts w:ascii="Times New Roman" w:eastAsia="Calibri" w:hAnsi="Times New Roman" w:cs="Times New Roman"/>
                <w:color w:val="auto"/>
                <w:sz w:val="18"/>
                <w:szCs w:val="28"/>
                <w:lang w:val="en-US" w:bidi="ar-SA"/>
              </w:rPr>
              <w:t>(</w:t>
            </w:r>
            <w:r w:rsidRPr="00D32E6B">
              <w:rPr>
                <w:rFonts w:ascii="Times New Roman" w:eastAsia="Calibri" w:hAnsi="Times New Roman" w:cs="Times New Roman"/>
                <w:color w:val="auto"/>
                <w:sz w:val="18"/>
                <w:szCs w:val="28"/>
                <w:lang w:bidi="ar-SA"/>
              </w:rPr>
              <w:t>кадастровый)</w:t>
            </w:r>
          </w:p>
        </w:tc>
        <w:tc>
          <w:tcPr>
            <w:tcW w:w="989"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2687" w:type="dxa"/>
            <w:gridSpan w:val="4"/>
            <w:vMerge w:val="restart"/>
            <w:vAlign w:val="center"/>
          </w:tcPr>
          <w:p w:rsidR="00D32E6B" w:rsidRPr="00D32E6B" w:rsidRDefault="00D32E6B" w:rsidP="00D32E6B">
            <w:pPr>
              <w:widowControl/>
              <w:jc w:val="right"/>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Организация-изготовитель</w:t>
            </w:r>
          </w:p>
        </w:tc>
        <w:tc>
          <w:tcPr>
            <w:tcW w:w="8109" w:type="dxa"/>
            <w:gridSpan w:val="7"/>
            <w:vMerge w:val="restart"/>
            <w:tcBorders>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2"/>
                <w:szCs w:val="28"/>
                <w:lang w:val="en-US" w:bidi="ar-SA"/>
              </w:rPr>
            </w:pPr>
            <w:r w:rsidRPr="00D32E6B">
              <w:rPr>
                <w:rFonts w:ascii="Times New Roman" w:eastAsia="Calibri" w:hAnsi="Times New Roman" w:cs="Times New Roman"/>
                <w:color w:val="auto"/>
                <w:sz w:val="12"/>
                <w:szCs w:val="28"/>
                <w:lang w:val="en-US" w:bidi="ar-SA"/>
              </w:rPr>
              <w:t>------</w:t>
            </w: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____________________________________________________________________________________________________________________</w:t>
            </w: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right"/>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номер</w:t>
            </w:r>
          </w:p>
        </w:tc>
        <w:tc>
          <w:tcPr>
            <w:tcW w:w="989"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ind w:right="313"/>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2687" w:type="dxa"/>
            <w:gridSpan w:val="4"/>
            <w:vMerge/>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8109" w:type="dxa"/>
            <w:gridSpan w:val="7"/>
            <w:vMerge/>
            <w:tcBorders>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right"/>
              <w:rPr>
                <w:rFonts w:ascii="Times New Roman" w:eastAsia="Calibri" w:hAnsi="Times New Roman" w:cs="Times New Roman"/>
                <w:color w:val="auto"/>
                <w:sz w:val="18"/>
                <w:szCs w:val="28"/>
                <w:lang w:bidi="ar-SA"/>
              </w:rPr>
            </w:pPr>
          </w:p>
        </w:tc>
        <w:tc>
          <w:tcPr>
            <w:tcW w:w="723" w:type="dxa"/>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right"/>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дата</w:t>
            </w:r>
          </w:p>
        </w:tc>
        <w:tc>
          <w:tcPr>
            <w:tcW w:w="989"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1075" w:type="dxa"/>
            <w:vMerge w:val="restart"/>
          </w:tcPr>
          <w:p w:rsidR="00D32E6B" w:rsidRPr="00D32E6B" w:rsidRDefault="00D32E6B" w:rsidP="00D32E6B">
            <w:pPr>
              <w:widowControl/>
              <w:jc w:val="both"/>
              <w:rPr>
                <w:rFonts w:ascii="Times New Roman" w:eastAsia="Calibri" w:hAnsi="Times New Roman" w:cs="Times New Roman"/>
                <w:color w:val="auto"/>
                <w:sz w:val="18"/>
                <w:szCs w:val="28"/>
                <w:lang w:bidi="ar-SA"/>
              </w:rPr>
            </w:pPr>
            <w:proofErr w:type="spellStart"/>
            <w:r w:rsidRPr="00D32E6B">
              <w:rPr>
                <w:rFonts w:ascii="Times New Roman" w:eastAsia="Calibri" w:hAnsi="Times New Roman" w:cs="Times New Roman"/>
                <w:color w:val="auto"/>
                <w:sz w:val="18"/>
                <w:szCs w:val="28"/>
                <w:lang w:bidi="ar-SA"/>
              </w:rPr>
              <w:t>Справочно</w:t>
            </w:r>
            <w:proofErr w:type="spellEnd"/>
          </w:p>
        </w:tc>
        <w:tc>
          <w:tcPr>
            <w:tcW w:w="3595" w:type="dxa"/>
            <w:gridSpan w:val="5"/>
            <w:vMerge w:val="restart"/>
          </w:tcPr>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1. Участники долевой собственности</w:t>
            </w:r>
          </w:p>
        </w:tc>
        <w:tc>
          <w:tcPr>
            <w:tcW w:w="7200" w:type="dxa"/>
            <w:gridSpan w:val="7"/>
            <w:tcBorders>
              <w:right w:val="single" w:sz="4" w:space="0" w:color="auto"/>
            </w:tcBorders>
            <w:vAlign w:val="bottom"/>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right"/>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27"/>
        </w:trPr>
        <w:tc>
          <w:tcPr>
            <w:tcW w:w="1075" w:type="dxa"/>
            <w:vMerge/>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3595" w:type="dxa"/>
            <w:gridSpan w:val="5"/>
            <w:vMerge/>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7200" w:type="dxa"/>
            <w:gridSpan w:val="7"/>
            <w:tcBorders>
              <w:right w:val="single" w:sz="4" w:space="0" w:color="auto"/>
            </w:tcBorders>
            <w:vAlign w:val="bottom"/>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989"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Pr>
        <w:tc>
          <w:tcPr>
            <w:tcW w:w="4670" w:type="dxa"/>
            <w:gridSpan w:val="6"/>
          </w:tcPr>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2. Иностранная валюта</w:t>
            </w:r>
          </w:p>
          <w:p w:rsidR="00D32E6B" w:rsidRPr="00D32E6B" w:rsidRDefault="00D32E6B" w:rsidP="00D32E6B">
            <w:pPr>
              <w:widowControl/>
              <w:jc w:val="both"/>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 заполняется в случае, когда стоимость объекта основных сре</w:t>
            </w:r>
            <w:proofErr w:type="gramStart"/>
            <w:r w:rsidRPr="00D32E6B">
              <w:rPr>
                <w:rFonts w:ascii="Times New Roman" w:eastAsia="Calibri" w:hAnsi="Times New Roman" w:cs="Times New Roman"/>
                <w:color w:val="auto"/>
                <w:sz w:val="12"/>
                <w:szCs w:val="28"/>
                <w:lang w:bidi="ar-SA"/>
              </w:rPr>
              <w:t>дств пр</w:t>
            </w:r>
            <w:proofErr w:type="gramEnd"/>
            <w:r w:rsidRPr="00D32E6B">
              <w:rPr>
                <w:rFonts w:ascii="Times New Roman" w:eastAsia="Calibri" w:hAnsi="Times New Roman" w:cs="Times New Roman"/>
                <w:color w:val="auto"/>
                <w:sz w:val="12"/>
                <w:szCs w:val="28"/>
                <w:lang w:bidi="ar-SA"/>
              </w:rPr>
              <w:t>и приобретении была выражена в иностранной валюте.</w:t>
            </w:r>
          </w:p>
        </w:tc>
        <w:tc>
          <w:tcPr>
            <w:tcW w:w="10356" w:type="dxa"/>
            <w:gridSpan w:val="11"/>
            <w:vAlign w:val="bottom"/>
          </w:tcPr>
          <w:p w:rsidR="00D32E6B" w:rsidRPr="00D32E6B" w:rsidRDefault="00D32E6B" w:rsidP="00D32E6B">
            <w:pPr>
              <w:widowControl/>
              <w:jc w:val="center"/>
              <w:rPr>
                <w:rFonts w:ascii="Times New Roman" w:eastAsia="Calibri" w:hAnsi="Times New Roman" w:cs="Times New Roman"/>
                <w:color w:val="auto"/>
                <w:sz w:val="12"/>
                <w:szCs w:val="28"/>
                <w:lang w:bidi="ar-SA"/>
              </w:rPr>
            </w:pP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______________________________________________________________________________________________   _________________________   __________________________   ______________________</w:t>
            </w:r>
          </w:p>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 xml:space="preserve">                               (наименование)                                                                                                                                     (курс)                                          (на дату)                                       (сумма)</w:t>
            </w:r>
          </w:p>
        </w:tc>
      </w:tr>
    </w:tbl>
    <w:p w:rsidR="00D32E6B" w:rsidRPr="00D32E6B" w:rsidRDefault="00D32E6B" w:rsidP="00D32E6B">
      <w:pPr>
        <w:widowControl/>
        <w:autoSpaceDE w:val="0"/>
        <w:autoSpaceDN w:val="0"/>
        <w:adjustRightInd w:val="0"/>
        <w:jc w:val="both"/>
        <w:rPr>
          <w:rFonts w:ascii="Times New Roman" w:eastAsia="Calibri" w:hAnsi="Times New Roman" w:cs="Times New Roman"/>
          <w:b/>
          <w:bCs/>
          <w:color w:val="auto"/>
          <w:sz w:val="18"/>
          <w:szCs w:val="18"/>
          <w:lang w:bidi="ar-SA"/>
        </w:rPr>
      </w:pPr>
    </w:p>
    <w:p w:rsidR="00D32E6B" w:rsidRPr="00D32E6B" w:rsidRDefault="00D32E6B" w:rsidP="00D32E6B">
      <w:pPr>
        <w:widowControl/>
        <w:autoSpaceDE w:val="0"/>
        <w:autoSpaceDN w:val="0"/>
        <w:adjustRightInd w:val="0"/>
        <w:jc w:val="both"/>
        <w:rPr>
          <w:rFonts w:ascii="Times New Roman" w:eastAsia="Calibri" w:hAnsi="Times New Roman" w:cs="Times New Roman"/>
          <w:b/>
          <w:bCs/>
          <w:color w:val="auto"/>
          <w:sz w:val="28"/>
          <w:szCs w:val="28"/>
          <w:lang w:bidi="ar-SA"/>
        </w:rPr>
      </w:pPr>
      <w:r w:rsidRPr="00D32E6B">
        <w:rPr>
          <w:rFonts w:ascii="Times New Roman" w:eastAsia="Calibri" w:hAnsi="Times New Roman" w:cs="Times New Roman"/>
          <w:b/>
          <w:bCs/>
          <w:color w:val="auto"/>
          <w:sz w:val="18"/>
          <w:szCs w:val="18"/>
          <w:lang w:bidi="ar-SA"/>
        </w:rPr>
        <w:t xml:space="preserve">         1. Сведения о состоянии объекта основных средств на дату передачи                                                                                                                  2. Сведения об объекте основных средств  </w:t>
      </w:r>
      <w:proofErr w:type="gramStart"/>
      <w:r w:rsidRPr="00D32E6B">
        <w:rPr>
          <w:rFonts w:ascii="Times New Roman" w:eastAsia="Calibri" w:hAnsi="Times New Roman" w:cs="Times New Roman"/>
          <w:b/>
          <w:bCs/>
          <w:color w:val="auto"/>
          <w:sz w:val="18"/>
          <w:szCs w:val="18"/>
          <w:lang w:bidi="ar-SA"/>
        </w:rPr>
        <w:t>на</w:t>
      </w:r>
      <w:proofErr w:type="gramEnd"/>
    </w:p>
    <w:p w:rsidR="00D32E6B" w:rsidRPr="00D32E6B" w:rsidRDefault="00D32E6B" w:rsidP="00D32E6B">
      <w:pPr>
        <w:widowControl/>
        <w:jc w:val="both"/>
        <w:rPr>
          <w:rFonts w:ascii="Times New Roman" w:eastAsia="Calibri" w:hAnsi="Times New Roman" w:cs="Times New Roman"/>
          <w:b/>
          <w:bCs/>
          <w:color w:val="auto"/>
          <w:sz w:val="28"/>
          <w:szCs w:val="28"/>
          <w:lang w:bidi="ar-SA"/>
        </w:rPr>
      </w:pPr>
      <w:r w:rsidRPr="00D32E6B">
        <w:rPr>
          <w:rFonts w:ascii="Times New Roman" w:eastAsia="Calibri" w:hAnsi="Times New Roman" w:cs="Times New Roman"/>
          <w:b/>
          <w:bCs/>
          <w:color w:val="auto"/>
          <w:sz w:val="18"/>
          <w:szCs w:val="18"/>
          <w:lang w:bidi="ar-SA"/>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D32E6B" w:rsidRPr="00D32E6B" w:rsidTr="00F9612F">
        <w:trPr>
          <w:cantSplit/>
        </w:trPr>
        <w:tc>
          <w:tcPr>
            <w:tcW w:w="3353" w:type="dxa"/>
            <w:gridSpan w:val="3"/>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Дата</w:t>
            </w:r>
          </w:p>
        </w:tc>
        <w:tc>
          <w:tcPr>
            <w:tcW w:w="1265" w:type="dxa"/>
            <w:vMerge w:val="restart"/>
          </w:tcPr>
          <w:p w:rsidR="00D32E6B" w:rsidRPr="00D32E6B" w:rsidRDefault="00D32E6B" w:rsidP="00D32E6B">
            <w:pPr>
              <w:widowControl/>
              <w:jc w:val="center"/>
              <w:rPr>
                <w:rFonts w:ascii="Times New Roman" w:eastAsia="Calibri" w:hAnsi="Times New Roman" w:cs="Times New Roman"/>
                <w:color w:val="auto"/>
                <w:sz w:val="18"/>
                <w:szCs w:val="28"/>
                <w:lang w:bidi="ar-SA"/>
              </w:rPr>
            </w:pPr>
            <w:proofErr w:type="gramStart"/>
            <w:r w:rsidRPr="00D32E6B">
              <w:rPr>
                <w:rFonts w:ascii="Times New Roman" w:eastAsia="Calibri" w:hAnsi="Times New Roman" w:cs="Times New Roman"/>
                <w:color w:val="auto"/>
                <w:sz w:val="18"/>
                <w:szCs w:val="28"/>
                <w:lang w:bidi="ar-SA"/>
              </w:rPr>
              <w:t>Фактический срок эксплуатации (лет, (месяцев)</w:t>
            </w:r>
            <w:proofErr w:type="gramEnd"/>
          </w:p>
        </w:tc>
        <w:tc>
          <w:tcPr>
            <w:tcW w:w="1352" w:type="dxa"/>
            <w:vMerge w:val="restart"/>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Срок полезного использования</w:t>
            </w:r>
          </w:p>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(месяцев)</w:t>
            </w:r>
          </w:p>
        </w:tc>
        <w:tc>
          <w:tcPr>
            <w:tcW w:w="1208" w:type="dxa"/>
            <w:vMerge w:val="restart"/>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Сумма начисленной амортизации (износа), руб.</w:t>
            </w:r>
          </w:p>
        </w:tc>
        <w:tc>
          <w:tcPr>
            <w:tcW w:w="1115" w:type="dxa"/>
            <w:vMerge w:val="restart"/>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Остаточная стоимость, руб.</w:t>
            </w:r>
          </w:p>
        </w:tc>
        <w:tc>
          <w:tcPr>
            <w:tcW w:w="1285" w:type="dxa"/>
            <w:vMerge w:val="restart"/>
            <w:tcBorders>
              <w:righ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28"/>
                <w:szCs w:val="28"/>
                <w:lang w:bidi="ar-SA"/>
              </w:rPr>
            </w:pPr>
          </w:p>
        </w:tc>
        <w:tc>
          <w:tcPr>
            <w:tcW w:w="1469" w:type="dxa"/>
            <w:vMerge w:val="restart"/>
            <w:tcBorders>
              <w:lef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Первоначальная стоимость на дату принятия к бухгалтерскому учету, руб.</w:t>
            </w:r>
          </w:p>
        </w:tc>
        <w:tc>
          <w:tcPr>
            <w:tcW w:w="1352" w:type="dxa"/>
            <w:vMerge w:val="restart"/>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Срок полезного использования</w:t>
            </w:r>
          </w:p>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(месяцев)</w:t>
            </w:r>
          </w:p>
        </w:tc>
        <w:tc>
          <w:tcPr>
            <w:tcW w:w="2129" w:type="dxa"/>
            <w:gridSpan w:val="2"/>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Способ начисления амортизации</w:t>
            </w:r>
          </w:p>
        </w:tc>
      </w:tr>
      <w:tr w:rsidR="00D32E6B" w:rsidRPr="00D32E6B" w:rsidTr="00F9612F">
        <w:trPr>
          <w:cantSplit/>
        </w:trPr>
        <w:tc>
          <w:tcPr>
            <w:tcW w:w="539"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выпуска</w:t>
            </w:r>
          </w:p>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(год)</w:t>
            </w:r>
          </w:p>
        </w:tc>
        <w:tc>
          <w:tcPr>
            <w:tcW w:w="1556"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 xml:space="preserve">ввода </w:t>
            </w:r>
            <w:proofErr w:type="gramStart"/>
            <w:r w:rsidRPr="00D32E6B">
              <w:rPr>
                <w:rFonts w:ascii="Times New Roman" w:eastAsia="Calibri" w:hAnsi="Times New Roman" w:cs="Times New Roman"/>
                <w:color w:val="auto"/>
                <w:sz w:val="18"/>
                <w:szCs w:val="28"/>
                <w:lang w:bidi="ar-SA"/>
              </w:rPr>
              <w:t>в</w:t>
            </w:r>
            <w:proofErr w:type="gramEnd"/>
          </w:p>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эксплуатацию</w:t>
            </w:r>
          </w:p>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(первоначальная)</w:t>
            </w:r>
          </w:p>
        </w:tc>
        <w:tc>
          <w:tcPr>
            <w:tcW w:w="1258"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Последнего</w:t>
            </w:r>
          </w:p>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капитального</w:t>
            </w:r>
          </w:p>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ремонта</w:t>
            </w:r>
          </w:p>
        </w:tc>
        <w:tc>
          <w:tcPr>
            <w:tcW w:w="1265" w:type="dxa"/>
            <w:vMerge/>
          </w:tcPr>
          <w:p w:rsidR="00D32E6B" w:rsidRPr="00D32E6B" w:rsidRDefault="00D32E6B" w:rsidP="00D32E6B">
            <w:pPr>
              <w:widowControl/>
              <w:jc w:val="both"/>
              <w:rPr>
                <w:rFonts w:ascii="Times New Roman" w:eastAsia="Calibri" w:hAnsi="Times New Roman" w:cs="Times New Roman"/>
                <w:color w:val="auto"/>
                <w:sz w:val="28"/>
                <w:szCs w:val="28"/>
                <w:lang w:bidi="ar-SA"/>
              </w:rPr>
            </w:pPr>
          </w:p>
        </w:tc>
        <w:tc>
          <w:tcPr>
            <w:tcW w:w="1352" w:type="dxa"/>
            <w:vMerge/>
          </w:tcPr>
          <w:p w:rsidR="00D32E6B" w:rsidRPr="00D32E6B" w:rsidRDefault="00D32E6B" w:rsidP="00D32E6B">
            <w:pPr>
              <w:widowControl/>
              <w:jc w:val="both"/>
              <w:rPr>
                <w:rFonts w:ascii="Times New Roman" w:eastAsia="Calibri" w:hAnsi="Times New Roman" w:cs="Times New Roman"/>
                <w:color w:val="auto"/>
                <w:sz w:val="28"/>
                <w:szCs w:val="28"/>
                <w:lang w:bidi="ar-SA"/>
              </w:rPr>
            </w:pPr>
          </w:p>
        </w:tc>
        <w:tc>
          <w:tcPr>
            <w:tcW w:w="1208" w:type="dxa"/>
            <w:vMerge/>
          </w:tcPr>
          <w:p w:rsidR="00D32E6B" w:rsidRPr="00D32E6B" w:rsidRDefault="00D32E6B" w:rsidP="00D32E6B">
            <w:pPr>
              <w:widowControl/>
              <w:jc w:val="both"/>
              <w:rPr>
                <w:rFonts w:ascii="Times New Roman" w:eastAsia="Calibri" w:hAnsi="Times New Roman" w:cs="Times New Roman"/>
                <w:color w:val="auto"/>
                <w:sz w:val="28"/>
                <w:szCs w:val="28"/>
                <w:lang w:bidi="ar-SA"/>
              </w:rPr>
            </w:pPr>
          </w:p>
        </w:tc>
        <w:tc>
          <w:tcPr>
            <w:tcW w:w="1115" w:type="dxa"/>
            <w:vMerge/>
          </w:tcPr>
          <w:p w:rsidR="00D32E6B" w:rsidRPr="00D32E6B" w:rsidRDefault="00D32E6B" w:rsidP="00D32E6B">
            <w:pPr>
              <w:widowControl/>
              <w:jc w:val="both"/>
              <w:rPr>
                <w:rFonts w:ascii="Times New Roman" w:eastAsia="Calibri" w:hAnsi="Times New Roman" w:cs="Times New Roman"/>
                <w:color w:val="auto"/>
                <w:sz w:val="28"/>
                <w:szCs w:val="28"/>
                <w:lang w:bidi="ar-SA"/>
              </w:rPr>
            </w:pPr>
          </w:p>
        </w:tc>
        <w:tc>
          <w:tcPr>
            <w:tcW w:w="1285" w:type="dxa"/>
            <w:vMerge/>
            <w:tcBorders>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28"/>
                <w:szCs w:val="28"/>
                <w:lang w:bidi="ar-SA"/>
              </w:rPr>
            </w:pPr>
          </w:p>
        </w:tc>
        <w:tc>
          <w:tcPr>
            <w:tcW w:w="689" w:type="dxa"/>
            <w:vMerge/>
            <w:tcBorders>
              <w:top w:val="nil"/>
              <w:left w:val="single" w:sz="4" w:space="0" w:color="auto"/>
              <w:bottom w:val="nil"/>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28"/>
                <w:szCs w:val="28"/>
                <w:lang w:bidi="ar-SA"/>
              </w:rPr>
            </w:pPr>
          </w:p>
        </w:tc>
        <w:tc>
          <w:tcPr>
            <w:tcW w:w="1469" w:type="dxa"/>
            <w:vMerge/>
            <w:tcBorders>
              <w:left w:val="single" w:sz="4" w:space="0" w:color="auto"/>
            </w:tcBorders>
          </w:tcPr>
          <w:p w:rsidR="00D32E6B" w:rsidRPr="00D32E6B" w:rsidRDefault="00D32E6B" w:rsidP="00D32E6B">
            <w:pPr>
              <w:widowControl/>
              <w:jc w:val="both"/>
              <w:rPr>
                <w:rFonts w:ascii="Times New Roman" w:eastAsia="Calibri" w:hAnsi="Times New Roman" w:cs="Times New Roman"/>
                <w:color w:val="auto"/>
                <w:sz w:val="28"/>
                <w:szCs w:val="28"/>
                <w:lang w:bidi="ar-SA"/>
              </w:rPr>
            </w:pPr>
          </w:p>
        </w:tc>
        <w:tc>
          <w:tcPr>
            <w:tcW w:w="1352" w:type="dxa"/>
            <w:vMerge/>
          </w:tcPr>
          <w:p w:rsidR="00D32E6B" w:rsidRPr="00D32E6B" w:rsidRDefault="00D32E6B" w:rsidP="00D32E6B">
            <w:pPr>
              <w:widowControl/>
              <w:jc w:val="both"/>
              <w:rPr>
                <w:rFonts w:ascii="Times New Roman" w:eastAsia="Calibri" w:hAnsi="Times New Roman" w:cs="Times New Roman"/>
                <w:color w:val="auto"/>
                <w:sz w:val="28"/>
                <w:szCs w:val="28"/>
                <w:lang w:bidi="ar-SA"/>
              </w:rPr>
            </w:pPr>
          </w:p>
        </w:tc>
        <w:tc>
          <w:tcPr>
            <w:tcW w:w="1307"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наименование</w:t>
            </w:r>
          </w:p>
        </w:tc>
        <w:tc>
          <w:tcPr>
            <w:tcW w:w="822"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Норма</w:t>
            </w:r>
          </w:p>
        </w:tc>
      </w:tr>
      <w:tr w:rsidR="00D32E6B" w:rsidRPr="00D32E6B" w:rsidTr="00F9612F">
        <w:trPr>
          <w:cantSplit/>
        </w:trPr>
        <w:tc>
          <w:tcPr>
            <w:tcW w:w="539"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1</w:t>
            </w:r>
          </w:p>
        </w:tc>
        <w:tc>
          <w:tcPr>
            <w:tcW w:w="1556"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2</w:t>
            </w:r>
          </w:p>
        </w:tc>
        <w:tc>
          <w:tcPr>
            <w:tcW w:w="1258"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3</w:t>
            </w:r>
          </w:p>
        </w:tc>
        <w:tc>
          <w:tcPr>
            <w:tcW w:w="1265"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4</w:t>
            </w:r>
          </w:p>
        </w:tc>
        <w:tc>
          <w:tcPr>
            <w:tcW w:w="1352"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5</w:t>
            </w:r>
          </w:p>
        </w:tc>
        <w:tc>
          <w:tcPr>
            <w:tcW w:w="1208"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6</w:t>
            </w:r>
          </w:p>
        </w:tc>
        <w:tc>
          <w:tcPr>
            <w:tcW w:w="1115"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7</w:t>
            </w:r>
          </w:p>
        </w:tc>
        <w:tc>
          <w:tcPr>
            <w:tcW w:w="1285" w:type="dxa"/>
            <w:tcBorders>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8</w:t>
            </w:r>
          </w:p>
        </w:tc>
        <w:tc>
          <w:tcPr>
            <w:tcW w:w="689" w:type="dxa"/>
            <w:tcBorders>
              <w:top w:val="nil"/>
              <w:left w:val="single" w:sz="4" w:space="0" w:color="auto"/>
              <w:bottom w:val="nil"/>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p>
        </w:tc>
        <w:tc>
          <w:tcPr>
            <w:tcW w:w="1469" w:type="dxa"/>
            <w:tcBorders>
              <w:lef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9</w:t>
            </w:r>
          </w:p>
        </w:tc>
        <w:tc>
          <w:tcPr>
            <w:tcW w:w="1352"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10</w:t>
            </w:r>
          </w:p>
        </w:tc>
        <w:tc>
          <w:tcPr>
            <w:tcW w:w="1307"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11</w:t>
            </w:r>
          </w:p>
        </w:tc>
        <w:tc>
          <w:tcPr>
            <w:tcW w:w="822"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12</w:t>
            </w:r>
          </w:p>
        </w:tc>
      </w:tr>
      <w:tr w:rsidR="00D32E6B" w:rsidRPr="00D32E6B" w:rsidTr="00F9612F">
        <w:trPr>
          <w:cantSplit/>
          <w:trHeight w:val="284"/>
        </w:trPr>
        <w:tc>
          <w:tcPr>
            <w:tcW w:w="539" w:type="dxa"/>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w:t>
            </w:r>
          </w:p>
        </w:tc>
        <w:tc>
          <w:tcPr>
            <w:tcW w:w="1556" w:type="dxa"/>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258" w:type="dxa"/>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w:t>
            </w:r>
          </w:p>
        </w:tc>
        <w:tc>
          <w:tcPr>
            <w:tcW w:w="1265" w:type="dxa"/>
            <w:vAlign w:val="center"/>
          </w:tcPr>
          <w:p w:rsidR="00D32E6B" w:rsidRPr="00D32E6B" w:rsidRDefault="00D32E6B" w:rsidP="00D32E6B">
            <w:pPr>
              <w:widowControl/>
              <w:jc w:val="center"/>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w:t>
            </w:r>
          </w:p>
        </w:tc>
        <w:tc>
          <w:tcPr>
            <w:tcW w:w="1352" w:type="dxa"/>
            <w:vAlign w:val="center"/>
          </w:tcPr>
          <w:p w:rsidR="00D32E6B" w:rsidRPr="00D32E6B" w:rsidRDefault="00D32E6B" w:rsidP="00D32E6B">
            <w:pPr>
              <w:widowControl/>
              <w:jc w:val="center"/>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w:t>
            </w:r>
          </w:p>
        </w:tc>
        <w:tc>
          <w:tcPr>
            <w:tcW w:w="1208" w:type="dxa"/>
            <w:vAlign w:val="center"/>
          </w:tcPr>
          <w:p w:rsidR="00D32E6B" w:rsidRPr="00D32E6B" w:rsidRDefault="00D32E6B" w:rsidP="00D32E6B">
            <w:pPr>
              <w:widowControl/>
              <w:jc w:val="center"/>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w:t>
            </w:r>
          </w:p>
        </w:tc>
        <w:tc>
          <w:tcPr>
            <w:tcW w:w="1115" w:type="dxa"/>
            <w:vAlign w:val="center"/>
          </w:tcPr>
          <w:p w:rsidR="00D32E6B" w:rsidRPr="00D32E6B" w:rsidRDefault="00D32E6B" w:rsidP="00D32E6B">
            <w:pPr>
              <w:widowControl/>
              <w:jc w:val="center"/>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w:t>
            </w:r>
          </w:p>
        </w:tc>
        <w:tc>
          <w:tcPr>
            <w:tcW w:w="1285" w:type="dxa"/>
            <w:tcBorders>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28"/>
                <w:szCs w:val="28"/>
                <w:lang w:bidi="ar-SA"/>
              </w:rPr>
            </w:pPr>
          </w:p>
        </w:tc>
        <w:tc>
          <w:tcPr>
            <w:tcW w:w="689" w:type="dxa"/>
            <w:tcBorders>
              <w:top w:val="nil"/>
              <w:left w:val="single" w:sz="4" w:space="0" w:color="auto"/>
              <w:bottom w:val="nil"/>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28"/>
                <w:szCs w:val="28"/>
                <w:lang w:bidi="ar-SA"/>
              </w:rPr>
            </w:pPr>
          </w:p>
        </w:tc>
        <w:tc>
          <w:tcPr>
            <w:tcW w:w="1469" w:type="dxa"/>
            <w:tcBorders>
              <w:lef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28"/>
                <w:szCs w:val="28"/>
                <w:lang w:bidi="ar-SA"/>
              </w:rPr>
            </w:pPr>
          </w:p>
        </w:tc>
        <w:tc>
          <w:tcPr>
            <w:tcW w:w="1352" w:type="dxa"/>
            <w:vAlign w:val="center"/>
          </w:tcPr>
          <w:p w:rsidR="00D32E6B" w:rsidRPr="00D32E6B" w:rsidRDefault="00D32E6B" w:rsidP="00D32E6B">
            <w:pPr>
              <w:widowControl/>
              <w:jc w:val="center"/>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w:t>
            </w:r>
          </w:p>
        </w:tc>
        <w:tc>
          <w:tcPr>
            <w:tcW w:w="1307" w:type="dxa"/>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w:t>
            </w:r>
          </w:p>
        </w:tc>
        <w:tc>
          <w:tcPr>
            <w:tcW w:w="822" w:type="dxa"/>
            <w:vAlign w:val="center"/>
          </w:tcPr>
          <w:p w:rsidR="00D32E6B" w:rsidRPr="00D32E6B" w:rsidRDefault="00D32E6B" w:rsidP="00D32E6B">
            <w:pPr>
              <w:widowControl/>
              <w:jc w:val="center"/>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w:t>
            </w:r>
          </w:p>
        </w:tc>
      </w:tr>
    </w:tbl>
    <w:p w:rsidR="00D32E6B" w:rsidRPr="00D32E6B" w:rsidRDefault="00D32E6B" w:rsidP="00D32E6B">
      <w:pPr>
        <w:widowControl/>
        <w:jc w:val="both"/>
        <w:rPr>
          <w:rFonts w:ascii="Times New Roman" w:eastAsia="Calibri" w:hAnsi="Times New Roman" w:cs="Times New Roman"/>
          <w:b/>
          <w:bCs/>
          <w:color w:val="auto"/>
          <w:sz w:val="18"/>
          <w:szCs w:val="18"/>
          <w:lang w:bidi="ar-SA"/>
        </w:rPr>
      </w:pPr>
    </w:p>
    <w:p w:rsidR="00D32E6B" w:rsidRPr="00D32E6B" w:rsidRDefault="00D32E6B" w:rsidP="00D32E6B">
      <w:pPr>
        <w:widowControl/>
        <w:jc w:val="both"/>
        <w:rPr>
          <w:rFonts w:ascii="Times New Roman" w:eastAsia="Calibri" w:hAnsi="Times New Roman" w:cs="Times New Roman"/>
          <w:b/>
          <w:bCs/>
          <w:color w:val="auto"/>
          <w:sz w:val="18"/>
          <w:szCs w:val="18"/>
          <w:lang w:bidi="ar-SA"/>
        </w:rPr>
      </w:pPr>
    </w:p>
    <w:p w:rsidR="00D32E6B" w:rsidRPr="00D32E6B" w:rsidRDefault="00D32E6B" w:rsidP="00D32E6B">
      <w:pPr>
        <w:widowControl/>
        <w:jc w:val="both"/>
        <w:rPr>
          <w:rFonts w:ascii="Times New Roman" w:eastAsia="Calibri" w:hAnsi="Times New Roman" w:cs="Times New Roman"/>
          <w:b/>
          <w:bCs/>
          <w:color w:val="auto"/>
          <w:sz w:val="18"/>
          <w:szCs w:val="18"/>
          <w:lang w:bidi="ar-SA"/>
        </w:rPr>
      </w:pPr>
    </w:p>
    <w:p w:rsidR="00D32E6B" w:rsidRPr="00D32E6B" w:rsidRDefault="00D32E6B" w:rsidP="00D32E6B">
      <w:pPr>
        <w:widowControl/>
        <w:jc w:val="both"/>
        <w:rPr>
          <w:rFonts w:ascii="Times New Roman" w:eastAsia="Calibri" w:hAnsi="Times New Roman" w:cs="Times New Roman"/>
          <w:b/>
          <w:bCs/>
          <w:color w:val="auto"/>
          <w:sz w:val="18"/>
          <w:szCs w:val="18"/>
          <w:lang w:bidi="ar-SA"/>
        </w:rPr>
      </w:pPr>
    </w:p>
    <w:p w:rsidR="00D32E6B" w:rsidRPr="00D32E6B" w:rsidRDefault="00D32E6B" w:rsidP="00D32E6B">
      <w:pPr>
        <w:widowControl/>
        <w:jc w:val="both"/>
        <w:rPr>
          <w:rFonts w:ascii="Times New Roman" w:eastAsia="Calibri" w:hAnsi="Times New Roman" w:cs="Times New Roman"/>
          <w:b/>
          <w:bCs/>
          <w:color w:val="auto"/>
          <w:sz w:val="28"/>
          <w:szCs w:val="28"/>
          <w:lang w:bidi="ar-SA"/>
        </w:rPr>
      </w:pPr>
      <w:r w:rsidRPr="00D32E6B">
        <w:rPr>
          <w:rFonts w:ascii="Times New Roman" w:eastAsia="Calibri" w:hAnsi="Times New Roman" w:cs="Times New Roman"/>
          <w:b/>
          <w:bCs/>
          <w:color w:val="auto"/>
          <w:sz w:val="18"/>
          <w:szCs w:val="18"/>
          <w:lang w:bidi="ar-SA"/>
        </w:rPr>
        <w:t xml:space="preserve">        3. Сведения для налогового учета</w:t>
      </w:r>
      <w:r w:rsidRPr="00D32E6B">
        <w:rPr>
          <w:rFonts w:ascii="Times New Roman" w:eastAsia="Calibri" w:hAnsi="Times New Roman" w:cs="Times New Roman"/>
          <w:b/>
          <w:bCs/>
          <w:color w:val="auto"/>
          <w:sz w:val="18"/>
          <w:szCs w:val="18"/>
          <w:lang w:bidi="ar-SA"/>
        </w:rPr>
        <w:tab/>
      </w:r>
      <w:r w:rsidRPr="00D32E6B">
        <w:rPr>
          <w:rFonts w:ascii="Times New Roman" w:eastAsia="Calibri" w:hAnsi="Times New Roman" w:cs="Times New Roman"/>
          <w:b/>
          <w:bCs/>
          <w:color w:val="auto"/>
          <w:sz w:val="18"/>
          <w:szCs w:val="18"/>
          <w:lang w:bidi="ar-SA"/>
        </w:rPr>
        <w:tab/>
      </w:r>
      <w:r w:rsidRPr="00D32E6B">
        <w:rPr>
          <w:rFonts w:ascii="Times New Roman" w:eastAsia="Calibri" w:hAnsi="Times New Roman" w:cs="Times New Roman"/>
          <w:b/>
          <w:bCs/>
          <w:color w:val="auto"/>
          <w:sz w:val="18"/>
          <w:szCs w:val="18"/>
          <w:lang w:bidi="ar-SA"/>
        </w:rPr>
        <w:tab/>
      </w:r>
      <w:r w:rsidRPr="00D32E6B">
        <w:rPr>
          <w:rFonts w:ascii="Times New Roman" w:eastAsia="Calibri" w:hAnsi="Times New Roman" w:cs="Times New Roman"/>
          <w:b/>
          <w:bCs/>
          <w:color w:val="auto"/>
          <w:sz w:val="18"/>
          <w:szCs w:val="18"/>
          <w:lang w:bidi="ar-SA"/>
        </w:rPr>
        <w:tab/>
      </w:r>
      <w:r w:rsidRPr="00D32E6B">
        <w:rPr>
          <w:rFonts w:ascii="Times New Roman" w:eastAsia="Calibri" w:hAnsi="Times New Roman" w:cs="Times New Roman"/>
          <w:b/>
          <w:bCs/>
          <w:color w:val="auto"/>
          <w:sz w:val="18"/>
          <w:szCs w:val="18"/>
          <w:lang w:bidi="ar-SA"/>
        </w:rPr>
        <w:tab/>
      </w:r>
      <w:r w:rsidRPr="00D32E6B">
        <w:rPr>
          <w:rFonts w:ascii="Times New Roman" w:eastAsia="Calibri" w:hAnsi="Times New Roman" w:cs="Times New Roman"/>
          <w:b/>
          <w:bCs/>
          <w:color w:val="auto"/>
          <w:sz w:val="18"/>
          <w:szCs w:val="18"/>
          <w:lang w:bidi="ar-SA"/>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D32E6B" w:rsidRPr="00D32E6B" w:rsidTr="00F9612F">
        <w:trPr>
          <w:cantSplit/>
          <w:trHeight w:val="567"/>
        </w:trPr>
        <w:tc>
          <w:tcPr>
            <w:tcW w:w="1808" w:type="dxa"/>
            <w:vMerge w:val="restart"/>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Первоначальная стоимость амортизируемого имущества, руб.</w:t>
            </w:r>
          </w:p>
        </w:tc>
        <w:tc>
          <w:tcPr>
            <w:tcW w:w="1972" w:type="dxa"/>
            <w:gridSpan w:val="2"/>
            <w:vMerge w:val="restart"/>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Источник финансирования</w:t>
            </w:r>
          </w:p>
        </w:tc>
        <w:tc>
          <w:tcPr>
            <w:tcW w:w="236" w:type="dxa"/>
            <w:vMerge w:val="restart"/>
            <w:tcBorders>
              <w:top w:val="nil"/>
              <w:left w:val="single" w:sz="4" w:space="0" w:color="auto"/>
              <w:righ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4444" w:type="dxa"/>
            <w:gridSpan w:val="2"/>
            <w:tcBorders>
              <w:lef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Объект основных средств, приспособления, принадлежности</w:t>
            </w:r>
          </w:p>
        </w:tc>
        <w:tc>
          <w:tcPr>
            <w:tcW w:w="4728" w:type="dxa"/>
            <w:gridSpan w:val="5"/>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Содержание драгоценных металлов (металлов, камней и т.д.)</w:t>
            </w:r>
          </w:p>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(на единицу основного средства)</w:t>
            </w:r>
          </w:p>
        </w:tc>
      </w:tr>
      <w:tr w:rsidR="00D32E6B" w:rsidRPr="00D32E6B" w:rsidTr="00F9612F">
        <w:trPr>
          <w:cantSplit/>
          <w:trHeight w:val="198"/>
        </w:trPr>
        <w:tc>
          <w:tcPr>
            <w:tcW w:w="1808" w:type="dxa"/>
            <w:vMerge/>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972" w:type="dxa"/>
            <w:gridSpan w:val="2"/>
            <w:vMerge/>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620" w:type="dxa"/>
            <w:vMerge/>
            <w:tcBorders>
              <w:righ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236" w:type="dxa"/>
            <w:vMerge/>
            <w:tcBorders>
              <w:left w:val="single" w:sz="4" w:space="0" w:color="auto"/>
              <w:bottom w:val="nil"/>
              <w:righ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2824" w:type="dxa"/>
            <w:tcBorders>
              <w:lef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наименование</w:t>
            </w:r>
          </w:p>
        </w:tc>
        <w:tc>
          <w:tcPr>
            <w:tcW w:w="1620" w:type="dxa"/>
            <w:tcBorders>
              <w:lef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Количество (</w:t>
            </w:r>
            <w:proofErr w:type="gramStart"/>
            <w:r w:rsidRPr="00D32E6B">
              <w:rPr>
                <w:rFonts w:ascii="Times New Roman" w:eastAsia="Calibri" w:hAnsi="Times New Roman" w:cs="Times New Roman"/>
                <w:color w:val="auto"/>
                <w:sz w:val="18"/>
                <w:szCs w:val="28"/>
                <w:lang w:bidi="ar-SA"/>
              </w:rPr>
              <w:t>га</w:t>
            </w:r>
            <w:proofErr w:type="gramEnd"/>
            <w:r w:rsidRPr="00D32E6B">
              <w:rPr>
                <w:rFonts w:ascii="Times New Roman" w:eastAsia="Calibri" w:hAnsi="Times New Roman" w:cs="Times New Roman"/>
                <w:color w:val="auto"/>
                <w:sz w:val="18"/>
                <w:szCs w:val="28"/>
                <w:lang w:bidi="ar-SA"/>
              </w:rPr>
              <w:t>)</w:t>
            </w:r>
          </w:p>
        </w:tc>
        <w:tc>
          <w:tcPr>
            <w:tcW w:w="126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roofErr w:type="spellStart"/>
            <w:proofErr w:type="gramStart"/>
            <w:r w:rsidRPr="00D32E6B">
              <w:rPr>
                <w:rFonts w:ascii="Times New Roman" w:eastAsia="Calibri" w:hAnsi="Times New Roman" w:cs="Times New Roman"/>
                <w:color w:val="auto"/>
                <w:sz w:val="18"/>
                <w:szCs w:val="28"/>
                <w:lang w:bidi="ar-SA"/>
              </w:rPr>
              <w:t>Наименова-ние</w:t>
            </w:r>
            <w:proofErr w:type="spellEnd"/>
            <w:proofErr w:type="gramEnd"/>
            <w:r w:rsidRPr="00D32E6B">
              <w:rPr>
                <w:rFonts w:ascii="Times New Roman" w:eastAsia="Calibri" w:hAnsi="Times New Roman" w:cs="Times New Roman"/>
                <w:color w:val="auto"/>
                <w:sz w:val="18"/>
                <w:szCs w:val="28"/>
                <w:lang w:bidi="ar-SA"/>
              </w:rPr>
              <w:t xml:space="preserve"> ДМ</w:t>
            </w:r>
          </w:p>
        </w:tc>
        <w:tc>
          <w:tcPr>
            <w:tcW w:w="108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roofErr w:type="spellStart"/>
            <w:proofErr w:type="gramStart"/>
            <w:r w:rsidRPr="00D32E6B">
              <w:rPr>
                <w:rFonts w:ascii="Times New Roman" w:eastAsia="Calibri" w:hAnsi="Times New Roman" w:cs="Times New Roman"/>
                <w:color w:val="auto"/>
                <w:sz w:val="18"/>
                <w:szCs w:val="28"/>
                <w:lang w:bidi="ar-SA"/>
              </w:rPr>
              <w:t>Номенкла-турный</w:t>
            </w:r>
            <w:proofErr w:type="spellEnd"/>
            <w:proofErr w:type="gramEnd"/>
            <w:r w:rsidRPr="00D32E6B">
              <w:rPr>
                <w:rFonts w:ascii="Times New Roman" w:eastAsia="Calibri" w:hAnsi="Times New Roman" w:cs="Times New Roman"/>
                <w:color w:val="auto"/>
                <w:sz w:val="18"/>
                <w:szCs w:val="28"/>
                <w:lang w:bidi="ar-SA"/>
              </w:rPr>
              <w:t xml:space="preserve"> номер</w:t>
            </w:r>
          </w:p>
        </w:tc>
        <w:tc>
          <w:tcPr>
            <w:tcW w:w="108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единица измерения</w:t>
            </w:r>
          </w:p>
        </w:tc>
        <w:tc>
          <w:tcPr>
            <w:tcW w:w="720"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proofErr w:type="gramStart"/>
            <w:r w:rsidRPr="00D32E6B">
              <w:rPr>
                <w:rFonts w:ascii="Times New Roman" w:eastAsia="Calibri" w:hAnsi="Times New Roman" w:cs="Times New Roman"/>
                <w:color w:val="auto"/>
                <w:sz w:val="18"/>
                <w:szCs w:val="28"/>
                <w:lang w:bidi="ar-SA"/>
              </w:rPr>
              <w:t>Коли-</w:t>
            </w:r>
            <w:proofErr w:type="spellStart"/>
            <w:r w:rsidRPr="00D32E6B">
              <w:rPr>
                <w:rFonts w:ascii="Times New Roman" w:eastAsia="Calibri" w:hAnsi="Times New Roman" w:cs="Times New Roman"/>
                <w:color w:val="auto"/>
                <w:sz w:val="18"/>
                <w:szCs w:val="28"/>
                <w:lang w:bidi="ar-SA"/>
              </w:rPr>
              <w:t>чество</w:t>
            </w:r>
            <w:proofErr w:type="spellEnd"/>
            <w:proofErr w:type="gramEnd"/>
          </w:p>
        </w:tc>
        <w:tc>
          <w:tcPr>
            <w:tcW w:w="588" w:type="dxa"/>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масса</w:t>
            </w:r>
          </w:p>
        </w:tc>
      </w:tr>
      <w:tr w:rsidR="00D32E6B" w:rsidRPr="00D32E6B" w:rsidTr="00F9612F">
        <w:tc>
          <w:tcPr>
            <w:tcW w:w="1808"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13</w:t>
            </w:r>
          </w:p>
        </w:tc>
        <w:tc>
          <w:tcPr>
            <w:tcW w:w="1972" w:type="dxa"/>
            <w:gridSpan w:val="2"/>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14</w:t>
            </w:r>
          </w:p>
        </w:tc>
        <w:tc>
          <w:tcPr>
            <w:tcW w:w="1620" w:type="dxa"/>
            <w:tcBorders>
              <w:bottom w:val="single" w:sz="4" w:space="0" w:color="auto"/>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15</w:t>
            </w:r>
          </w:p>
        </w:tc>
        <w:tc>
          <w:tcPr>
            <w:tcW w:w="236" w:type="dxa"/>
            <w:tcBorders>
              <w:top w:val="nil"/>
              <w:left w:val="single" w:sz="4" w:space="0" w:color="auto"/>
              <w:bottom w:val="nil"/>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p>
        </w:tc>
        <w:tc>
          <w:tcPr>
            <w:tcW w:w="2824" w:type="dxa"/>
            <w:tcBorders>
              <w:left w:val="single" w:sz="4" w:space="0" w:color="auto"/>
              <w:bottom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16</w:t>
            </w:r>
          </w:p>
        </w:tc>
        <w:tc>
          <w:tcPr>
            <w:tcW w:w="1620"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17</w:t>
            </w:r>
          </w:p>
        </w:tc>
        <w:tc>
          <w:tcPr>
            <w:tcW w:w="1260"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18</w:t>
            </w:r>
          </w:p>
        </w:tc>
        <w:tc>
          <w:tcPr>
            <w:tcW w:w="1080"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19</w:t>
            </w:r>
          </w:p>
        </w:tc>
        <w:tc>
          <w:tcPr>
            <w:tcW w:w="1080"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20</w:t>
            </w:r>
          </w:p>
        </w:tc>
        <w:tc>
          <w:tcPr>
            <w:tcW w:w="720"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21</w:t>
            </w:r>
          </w:p>
        </w:tc>
        <w:tc>
          <w:tcPr>
            <w:tcW w:w="588" w:type="dxa"/>
            <w:vAlign w:val="center"/>
          </w:tcPr>
          <w:p w:rsidR="00D32E6B" w:rsidRPr="00D32E6B" w:rsidRDefault="00D32E6B" w:rsidP="00D32E6B">
            <w:pPr>
              <w:widowControl/>
              <w:jc w:val="center"/>
              <w:rPr>
                <w:rFonts w:ascii="Times New Roman" w:eastAsia="Calibri" w:hAnsi="Times New Roman" w:cs="Times New Roman"/>
                <w:color w:val="auto"/>
                <w:sz w:val="12"/>
                <w:szCs w:val="28"/>
                <w:lang w:bidi="ar-SA"/>
              </w:rPr>
            </w:pPr>
            <w:r w:rsidRPr="00D32E6B">
              <w:rPr>
                <w:rFonts w:ascii="Times New Roman" w:eastAsia="Calibri" w:hAnsi="Times New Roman" w:cs="Times New Roman"/>
                <w:color w:val="auto"/>
                <w:sz w:val="12"/>
                <w:szCs w:val="28"/>
                <w:lang w:bidi="ar-SA"/>
              </w:rPr>
              <w:t>22</w:t>
            </w:r>
          </w:p>
        </w:tc>
      </w:tr>
      <w:tr w:rsidR="00D32E6B" w:rsidRPr="00D32E6B" w:rsidTr="00F9612F">
        <w:trPr>
          <w:trHeight w:val="284"/>
        </w:trPr>
        <w:tc>
          <w:tcPr>
            <w:tcW w:w="1808" w:type="dxa"/>
            <w:tcBorders>
              <w:bottom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972" w:type="dxa"/>
            <w:gridSpan w:val="2"/>
            <w:tcBorders>
              <w:bottom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620" w:type="dxa"/>
            <w:tcBorders>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236" w:type="dxa"/>
            <w:tcBorders>
              <w:top w:val="nil"/>
              <w:left w:val="single" w:sz="4" w:space="0" w:color="auto"/>
              <w:bottom w:val="nil"/>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2824" w:type="dxa"/>
            <w:tcBorders>
              <w:left w:val="single" w:sz="4" w:space="0" w:color="auto"/>
              <w:bottom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620" w:type="dxa"/>
            <w:tcBorders>
              <w:bottom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260" w:type="dxa"/>
            <w:tcBorders>
              <w:bottom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w:t>
            </w:r>
          </w:p>
        </w:tc>
        <w:tc>
          <w:tcPr>
            <w:tcW w:w="1080" w:type="dxa"/>
            <w:tcBorders>
              <w:bottom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w:t>
            </w:r>
          </w:p>
        </w:tc>
        <w:tc>
          <w:tcPr>
            <w:tcW w:w="1080" w:type="dxa"/>
            <w:tcBorders>
              <w:bottom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w:t>
            </w:r>
          </w:p>
        </w:tc>
        <w:tc>
          <w:tcPr>
            <w:tcW w:w="720" w:type="dxa"/>
            <w:tcBorders>
              <w:bottom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w:t>
            </w:r>
          </w:p>
        </w:tc>
        <w:tc>
          <w:tcPr>
            <w:tcW w:w="588" w:type="dxa"/>
            <w:tcBorders>
              <w:bottom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w:t>
            </w:r>
          </w:p>
        </w:tc>
      </w:tr>
      <w:tr w:rsidR="00D32E6B" w:rsidRPr="00D32E6B" w:rsidTr="00F9612F">
        <w:trPr>
          <w:cantSplit/>
          <w:trHeight w:val="289"/>
        </w:trPr>
        <w:tc>
          <w:tcPr>
            <w:tcW w:w="5400" w:type="dxa"/>
            <w:gridSpan w:val="4"/>
            <w:tcBorders>
              <w:top w:val="single" w:sz="4" w:space="0" w:color="auto"/>
              <w:left w:val="nil"/>
              <w:bottom w:val="nil"/>
              <w:right w:val="nil"/>
            </w:tcBorders>
            <w:vAlign w:val="bottom"/>
          </w:tcPr>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b/>
                <w:bCs/>
                <w:color w:val="auto"/>
                <w:sz w:val="18"/>
                <w:szCs w:val="18"/>
                <w:lang w:bidi="ar-SA"/>
              </w:rPr>
              <w:t>5. Другие характеристики</w:t>
            </w:r>
            <w:r w:rsidRPr="00D32E6B">
              <w:rPr>
                <w:rFonts w:ascii="Times New Roman" w:eastAsia="Calibri" w:hAnsi="Times New Roman" w:cs="Times New Roman"/>
                <w:color w:val="auto"/>
                <w:sz w:val="18"/>
                <w:szCs w:val="18"/>
                <w:lang w:bidi="ar-SA"/>
              </w:rPr>
              <w:t>:</w:t>
            </w:r>
          </w:p>
        </w:tc>
        <w:tc>
          <w:tcPr>
            <w:tcW w:w="236" w:type="dxa"/>
            <w:tcBorders>
              <w:top w:val="nil"/>
              <w:left w:val="nil"/>
              <w:bottom w:val="nil"/>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2824" w:type="dxa"/>
            <w:tcBorders>
              <w:top w:val="single" w:sz="4" w:space="0" w:color="auto"/>
              <w:lef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620" w:type="dxa"/>
            <w:tcBorders>
              <w:top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260" w:type="dxa"/>
            <w:tcBorders>
              <w:top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080" w:type="dxa"/>
            <w:tcBorders>
              <w:top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080" w:type="dxa"/>
            <w:tcBorders>
              <w:top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720" w:type="dxa"/>
            <w:tcBorders>
              <w:top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588" w:type="dxa"/>
            <w:tcBorders>
              <w:top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1. Код  льготирования</w:t>
            </w:r>
          </w:p>
        </w:tc>
        <w:tc>
          <w:tcPr>
            <w:tcW w:w="236" w:type="dxa"/>
            <w:tcBorders>
              <w:top w:val="nil"/>
              <w:left w:val="nil"/>
              <w:bottom w:val="nil"/>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2824" w:type="dxa"/>
            <w:tcBorders>
              <w:top w:val="single" w:sz="4" w:space="0" w:color="auto"/>
              <w:lef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620" w:type="dxa"/>
            <w:tcBorders>
              <w:top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260" w:type="dxa"/>
            <w:tcBorders>
              <w:top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080" w:type="dxa"/>
            <w:tcBorders>
              <w:top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080" w:type="dxa"/>
            <w:tcBorders>
              <w:top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720" w:type="dxa"/>
            <w:tcBorders>
              <w:top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588" w:type="dxa"/>
            <w:tcBorders>
              <w:top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r w:rsidR="00D32E6B" w:rsidRPr="00D32E6B" w:rsidTr="00F9612F">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236" w:type="dxa"/>
            <w:tcBorders>
              <w:top w:val="nil"/>
              <w:left w:val="single" w:sz="4" w:space="0" w:color="auto"/>
              <w:bottom w:val="nil"/>
              <w:righ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2824" w:type="dxa"/>
            <w:tcBorders>
              <w:left w:val="single" w:sz="4" w:space="0" w:color="auto"/>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620" w:type="dxa"/>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260" w:type="dxa"/>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080" w:type="dxa"/>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1080" w:type="dxa"/>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720" w:type="dxa"/>
          </w:tcPr>
          <w:p w:rsidR="00D32E6B" w:rsidRPr="00D32E6B" w:rsidRDefault="00D32E6B" w:rsidP="00D32E6B">
            <w:pPr>
              <w:widowControl/>
              <w:jc w:val="both"/>
              <w:rPr>
                <w:rFonts w:ascii="Times New Roman" w:eastAsia="Calibri" w:hAnsi="Times New Roman" w:cs="Times New Roman"/>
                <w:color w:val="auto"/>
                <w:sz w:val="18"/>
                <w:szCs w:val="28"/>
                <w:lang w:bidi="ar-SA"/>
              </w:rPr>
            </w:pPr>
          </w:p>
        </w:tc>
        <w:tc>
          <w:tcPr>
            <w:tcW w:w="588" w:type="dxa"/>
          </w:tcPr>
          <w:p w:rsidR="00D32E6B" w:rsidRPr="00D32E6B" w:rsidRDefault="00D32E6B" w:rsidP="00D32E6B">
            <w:pPr>
              <w:widowControl/>
              <w:jc w:val="both"/>
              <w:rPr>
                <w:rFonts w:ascii="Times New Roman" w:eastAsia="Calibri" w:hAnsi="Times New Roman" w:cs="Times New Roman"/>
                <w:color w:val="auto"/>
                <w:sz w:val="18"/>
                <w:szCs w:val="28"/>
                <w:lang w:bidi="ar-SA"/>
              </w:rPr>
            </w:pPr>
          </w:p>
        </w:tc>
      </w:tr>
    </w:tbl>
    <w:p w:rsidR="00D32E6B" w:rsidRPr="00D32E6B" w:rsidRDefault="00D32E6B" w:rsidP="00D32E6B">
      <w:pPr>
        <w:widowControl/>
        <w:jc w:val="both"/>
        <w:rPr>
          <w:rFonts w:ascii="Times New Roman" w:eastAsia="Calibri" w:hAnsi="Times New Roman" w:cs="Times New Roman"/>
          <w:color w:val="auto"/>
          <w:sz w:val="10"/>
          <w:szCs w:val="28"/>
          <w:lang w:bidi="ar-SA"/>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D32E6B" w:rsidRPr="00D32E6B" w:rsidTr="00F9612F">
        <w:trPr>
          <w:gridAfter w:val="1"/>
          <w:wAfter w:w="2928" w:type="dxa"/>
          <w:cantSplit/>
          <w:trHeight w:val="191"/>
        </w:trPr>
        <w:tc>
          <w:tcPr>
            <w:tcW w:w="7324" w:type="dxa"/>
            <w:tcBorders>
              <w:top w:val="nil"/>
              <w:left w:val="nil"/>
              <w:bottom w:val="nil"/>
              <w:right w:val="nil"/>
            </w:tcBorders>
            <w:vAlign w:val="bottom"/>
          </w:tcPr>
          <w:p w:rsidR="00D32E6B" w:rsidRPr="00D32E6B" w:rsidRDefault="00D32E6B" w:rsidP="00D32E6B">
            <w:pPr>
              <w:widowControl/>
              <w:jc w:val="both"/>
              <w:rPr>
                <w:rFonts w:ascii="Times New Roman" w:eastAsia="Calibri" w:hAnsi="Times New Roman" w:cs="Times New Roman"/>
                <w:sz w:val="18"/>
                <w:szCs w:val="18"/>
                <w:lang w:bidi="ar-SA"/>
              </w:rPr>
            </w:pPr>
          </w:p>
        </w:tc>
        <w:tc>
          <w:tcPr>
            <w:tcW w:w="236" w:type="dxa"/>
            <w:tcBorders>
              <w:top w:val="nil"/>
              <w:left w:val="nil"/>
              <w:bottom w:val="nil"/>
              <w:right w:val="nil"/>
            </w:tcBorders>
          </w:tcPr>
          <w:p w:rsidR="00D32E6B" w:rsidRPr="00D32E6B" w:rsidRDefault="00D32E6B" w:rsidP="00D32E6B">
            <w:pPr>
              <w:widowControl/>
              <w:jc w:val="both"/>
              <w:rPr>
                <w:rFonts w:ascii="Times New Roman" w:eastAsia="Calibri" w:hAnsi="Times New Roman" w:cs="Times New Roman"/>
                <w:b/>
                <w:bCs/>
                <w:color w:val="auto"/>
                <w:sz w:val="18"/>
                <w:szCs w:val="18"/>
                <w:lang w:bidi="ar-SA"/>
              </w:rPr>
            </w:pPr>
          </w:p>
        </w:tc>
        <w:tc>
          <w:tcPr>
            <w:tcW w:w="4320" w:type="dxa"/>
            <w:gridSpan w:val="3"/>
            <w:tcBorders>
              <w:top w:val="nil"/>
              <w:left w:val="nil"/>
              <w:bottom w:val="nil"/>
              <w:right w:val="nil"/>
            </w:tcBorders>
            <w:vAlign w:val="bottom"/>
          </w:tcPr>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b/>
                <w:bCs/>
                <w:color w:val="auto"/>
                <w:sz w:val="18"/>
                <w:szCs w:val="18"/>
                <w:lang w:bidi="ar-SA"/>
              </w:rPr>
              <w:t>6. Характеристики для транспортных средств</w:t>
            </w:r>
            <w:r w:rsidRPr="00D32E6B">
              <w:rPr>
                <w:rFonts w:ascii="Times New Roman" w:eastAsia="Calibri" w:hAnsi="Times New Roman" w:cs="Times New Roman"/>
                <w:color w:val="auto"/>
                <w:sz w:val="18"/>
                <w:szCs w:val="18"/>
                <w:lang w:bidi="ar-SA"/>
              </w:rPr>
              <w:t>:</w:t>
            </w:r>
          </w:p>
        </w:tc>
      </w:tr>
      <w:tr w:rsidR="00D32E6B" w:rsidRPr="00D32E6B" w:rsidTr="00F9612F">
        <w:trPr>
          <w:cantSplit/>
          <w:trHeight w:val="284"/>
        </w:trPr>
        <w:tc>
          <w:tcPr>
            <w:tcW w:w="7324" w:type="dxa"/>
            <w:tcBorders>
              <w:top w:val="nil"/>
              <w:left w:val="nil"/>
              <w:bottom w:val="nil"/>
              <w:right w:val="nil"/>
            </w:tcBorders>
            <w:vAlign w:val="bottom"/>
          </w:tcPr>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sz w:val="18"/>
                <w:szCs w:val="18"/>
                <w:lang w:bidi="ar-SA"/>
              </w:rPr>
              <w:t xml:space="preserve">                                                                                      </w:t>
            </w:r>
            <w:proofErr w:type="gramStart"/>
            <w:r w:rsidRPr="00D32E6B">
              <w:rPr>
                <w:rFonts w:ascii="Times New Roman" w:eastAsia="Calibri" w:hAnsi="Times New Roman" w:cs="Times New Roman"/>
                <w:sz w:val="18"/>
                <w:szCs w:val="18"/>
                <w:lang w:bidi="ar-SA"/>
              </w:rPr>
              <w:t>соответствует</w:t>
            </w:r>
            <w:proofErr w:type="gramEnd"/>
            <w:r w:rsidRPr="00D32E6B">
              <w:rPr>
                <w:rFonts w:ascii="Times New Roman" w:eastAsia="Calibri" w:hAnsi="Times New Roman" w:cs="Times New Roman"/>
                <w:sz w:val="18"/>
                <w:szCs w:val="18"/>
                <w:lang w:bidi="ar-SA"/>
              </w:rPr>
              <w:t xml:space="preserve">                         требуется</w:t>
            </w:r>
          </w:p>
        </w:tc>
        <w:tc>
          <w:tcPr>
            <w:tcW w:w="236" w:type="dxa"/>
            <w:tcBorders>
              <w:top w:val="nil"/>
              <w:left w:val="nil"/>
              <w:bottom w:val="nil"/>
              <w:right w:val="single" w:sz="4" w:space="0" w:color="auto"/>
            </w:tcBorders>
          </w:tcPr>
          <w:p w:rsidR="00D32E6B" w:rsidRPr="00D32E6B" w:rsidRDefault="00D32E6B" w:rsidP="00D32E6B">
            <w:pPr>
              <w:widowControl/>
              <w:jc w:val="center"/>
              <w:rPr>
                <w:rFonts w:ascii="Times New Roman" w:eastAsia="Calibri" w:hAnsi="Times New Roman" w:cs="Times New Roman"/>
                <w:color w:val="auto"/>
                <w:sz w:val="18"/>
                <w:szCs w:val="28"/>
                <w:lang w:bidi="ar-SA"/>
              </w:rPr>
            </w:pPr>
          </w:p>
        </w:tc>
        <w:tc>
          <w:tcPr>
            <w:tcW w:w="1440" w:type="dxa"/>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 xml:space="preserve">Мощность двигателя, в </w:t>
            </w:r>
            <w:proofErr w:type="spellStart"/>
            <w:r w:rsidRPr="00D32E6B">
              <w:rPr>
                <w:rFonts w:ascii="Times New Roman" w:eastAsia="Calibri" w:hAnsi="Times New Roman" w:cs="Times New Roman"/>
                <w:color w:val="auto"/>
                <w:sz w:val="18"/>
                <w:szCs w:val="28"/>
                <w:lang w:bidi="ar-SA"/>
              </w:rPr>
              <w:t>л.с</w:t>
            </w:r>
            <w:proofErr w:type="spellEnd"/>
            <w:r w:rsidRPr="00D32E6B">
              <w:rPr>
                <w:rFonts w:ascii="Times New Roman" w:eastAsia="Calibri" w:hAnsi="Times New Roman" w:cs="Times New Roman"/>
                <w:color w:val="auto"/>
                <w:sz w:val="18"/>
                <w:szCs w:val="28"/>
                <w:lang w:bidi="ar-SA"/>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D32E6B" w:rsidRPr="00D32E6B" w:rsidRDefault="00D32E6B" w:rsidP="00D32E6B">
            <w:pPr>
              <w:widowControl/>
              <w:jc w:val="center"/>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Государственный регистрационный номер</w:t>
            </w:r>
          </w:p>
        </w:tc>
      </w:tr>
      <w:tr w:rsidR="00D32E6B" w:rsidRPr="00D32E6B" w:rsidTr="00F9612F">
        <w:trPr>
          <w:cantSplit/>
          <w:trHeight w:val="284"/>
        </w:trPr>
        <w:tc>
          <w:tcPr>
            <w:tcW w:w="7324" w:type="dxa"/>
            <w:tcBorders>
              <w:top w:val="nil"/>
              <w:left w:val="nil"/>
              <w:bottom w:val="nil"/>
              <w:right w:val="nil"/>
            </w:tcBorders>
            <w:vAlign w:val="center"/>
          </w:tcPr>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sz w:val="18"/>
                <w:szCs w:val="18"/>
                <w:lang w:bidi="ar-SA"/>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D32E6B" w:rsidRPr="00D32E6B" w:rsidRDefault="00D32E6B" w:rsidP="00D32E6B">
            <w:pPr>
              <w:widowControl/>
              <w:jc w:val="both"/>
              <w:rPr>
                <w:rFonts w:ascii="Times New Roman" w:eastAsia="Calibri" w:hAnsi="Times New Roman" w:cs="Times New Roman"/>
                <w:sz w:val="18"/>
                <w:szCs w:val="18"/>
                <w:lang w:bidi="ar-SA"/>
              </w:rPr>
            </w:pPr>
          </w:p>
        </w:tc>
        <w:tc>
          <w:tcPr>
            <w:tcW w:w="1440"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center"/>
              <w:rPr>
                <w:rFonts w:ascii="Times New Roman" w:eastAsia="Calibri" w:hAnsi="Times New Roman" w:cs="Times New Roman"/>
                <w:sz w:val="18"/>
                <w:szCs w:val="18"/>
                <w:lang w:bidi="ar-SA"/>
              </w:rPr>
            </w:pPr>
            <w:r w:rsidRPr="00D32E6B">
              <w:rPr>
                <w:rFonts w:ascii="Times New Roman" w:eastAsia="Calibri" w:hAnsi="Times New Roman" w:cs="Times New Roman"/>
                <w:sz w:val="18"/>
                <w:szCs w:val="18"/>
                <w:lang w:bidi="ar-SA"/>
              </w:rPr>
              <w:t>-----</w:t>
            </w:r>
          </w:p>
        </w:tc>
        <w:tc>
          <w:tcPr>
            <w:tcW w:w="2520"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center"/>
              <w:rPr>
                <w:rFonts w:ascii="Times New Roman" w:eastAsia="Calibri" w:hAnsi="Times New Roman" w:cs="Times New Roman"/>
                <w:sz w:val="18"/>
                <w:szCs w:val="18"/>
                <w:lang w:bidi="ar-SA"/>
              </w:rPr>
            </w:pPr>
            <w:r w:rsidRPr="00D32E6B">
              <w:rPr>
                <w:rFonts w:ascii="Times New Roman" w:eastAsia="Calibri" w:hAnsi="Times New Roman" w:cs="Times New Roman"/>
                <w:sz w:val="18"/>
                <w:szCs w:val="18"/>
                <w:lang w:bidi="ar-SA"/>
              </w:rPr>
              <w:t>-------</w:t>
            </w:r>
          </w:p>
        </w:tc>
        <w:tc>
          <w:tcPr>
            <w:tcW w:w="3288" w:type="dxa"/>
            <w:gridSpan w:val="2"/>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center"/>
              <w:rPr>
                <w:rFonts w:ascii="Times New Roman" w:eastAsia="Calibri" w:hAnsi="Times New Roman" w:cs="Times New Roman"/>
                <w:sz w:val="18"/>
                <w:szCs w:val="18"/>
                <w:lang w:bidi="ar-SA"/>
              </w:rPr>
            </w:pPr>
            <w:r w:rsidRPr="00D32E6B">
              <w:rPr>
                <w:rFonts w:ascii="Times New Roman" w:eastAsia="Calibri" w:hAnsi="Times New Roman" w:cs="Times New Roman"/>
                <w:sz w:val="18"/>
                <w:szCs w:val="18"/>
                <w:lang w:bidi="ar-SA"/>
              </w:rPr>
              <w:t>-----</w:t>
            </w:r>
          </w:p>
        </w:tc>
      </w:tr>
      <w:tr w:rsidR="00D32E6B" w:rsidRPr="00D32E6B" w:rsidTr="00F9612F">
        <w:trPr>
          <w:cantSplit/>
          <w:trHeight w:val="284"/>
        </w:trPr>
        <w:tc>
          <w:tcPr>
            <w:tcW w:w="7324" w:type="dxa"/>
            <w:tcBorders>
              <w:top w:val="nil"/>
              <w:left w:val="nil"/>
              <w:bottom w:val="nil"/>
              <w:right w:val="nil"/>
            </w:tcBorders>
          </w:tcPr>
          <w:p w:rsidR="00D32E6B" w:rsidRPr="00D32E6B" w:rsidRDefault="00D32E6B" w:rsidP="00D32E6B">
            <w:pPr>
              <w:widowControl/>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sz w:val="18"/>
                <w:szCs w:val="18"/>
                <w:lang w:bidi="ar-SA"/>
              </w:rPr>
              <w:t xml:space="preserve">                                                                                    не </w:t>
            </w:r>
            <w:proofErr w:type="gramStart"/>
            <w:r w:rsidRPr="00D32E6B">
              <w:rPr>
                <w:rFonts w:ascii="Times New Roman" w:eastAsia="Calibri" w:hAnsi="Times New Roman" w:cs="Times New Roman"/>
                <w:sz w:val="18"/>
                <w:szCs w:val="18"/>
                <w:lang w:bidi="ar-SA"/>
              </w:rPr>
              <w:t>соответствует</w:t>
            </w:r>
            <w:proofErr w:type="gramEnd"/>
            <w:r w:rsidRPr="00D32E6B">
              <w:rPr>
                <w:rFonts w:ascii="Times New Roman" w:eastAsia="Calibri" w:hAnsi="Times New Roman" w:cs="Times New Roman"/>
                <w:sz w:val="18"/>
                <w:szCs w:val="18"/>
                <w:lang w:bidi="ar-SA"/>
              </w:rPr>
              <w:t xml:space="preserve">                   не требуется</w:t>
            </w:r>
          </w:p>
        </w:tc>
        <w:tc>
          <w:tcPr>
            <w:tcW w:w="236" w:type="dxa"/>
            <w:tcBorders>
              <w:top w:val="nil"/>
              <w:left w:val="nil"/>
              <w:bottom w:val="nil"/>
              <w:right w:val="single" w:sz="4" w:space="0" w:color="auto"/>
            </w:tcBorders>
          </w:tcPr>
          <w:p w:rsidR="00D32E6B" w:rsidRPr="00D32E6B" w:rsidRDefault="00D32E6B" w:rsidP="00D32E6B">
            <w:pPr>
              <w:widowControl/>
              <w:jc w:val="both"/>
              <w:rPr>
                <w:rFonts w:ascii="Times New Roman" w:eastAsia="Calibri" w:hAnsi="Times New Roman" w:cs="Times New Roman"/>
                <w:sz w:val="18"/>
                <w:szCs w:val="18"/>
                <w:lang w:bidi="ar-SA"/>
              </w:rPr>
            </w:pPr>
          </w:p>
        </w:tc>
        <w:tc>
          <w:tcPr>
            <w:tcW w:w="1440"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sz w:val="18"/>
                <w:szCs w:val="18"/>
                <w:lang w:bidi="ar-SA"/>
              </w:rPr>
            </w:pPr>
          </w:p>
        </w:tc>
        <w:tc>
          <w:tcPr>
            <w:tcW w:w="2520" w:type="dxa"/>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sz w:val="18"/>
                <w:szCs w:val="18"/>
                <w:lang w:bidi="ar-SA"/>
              </w:rPr>
            </w:pPr>
          </w:p>
        </w:tc>
        <w:tc>
          <w:tcPr>
            <w:tcW w:w="3288" w:type="dxa"/>
            <w:gridSpan w:val="2"/>
            <w:tcBorders>
              <w:top w:val="single" w:sz="4" w:space="0" w:color="auto"/>
              <w:left w:val="single" w:sz="4" w:space="0" w:color="auto"/>
              <w:bottom w:val="single" w:sz="4" w:space="0" w:color="auto"/>
              <w:right w:val="single" w:sz="4" w:space="0" w:color="auto"/>
            </w:tcBorders>
          </w:tcPr>
          <w:p w:rsidR="00D32E6B" w:rsidRPr="00D32E6B" w:rsidRDefault="00D32E6B" w:rsidP="00D32E6B">
            <w:pPr>
              <w:widowControl/>
              <w:jc w:val="both"/>
              <w:rPr>
                <w:rFonts w:ascii="Times New Roman" w:eastAsia="Calibri" w:hAnsi="Times New Roman" w:cs="Times New Roman"/>
                <w:sz w:val="18"/>
                <w:szCs w:val="18"/>
                <w:lang w:bidi="ar-SA"/>
              </w:rPr>
            </w:pPr>
          </w:p>
        </w:tc>
      </w:tr>
    </w:tbl>
    <w:p w:rsidR="00D32E6B" w:rsidRPr="00D32E6B" w:rsidRDefault="00D32E6B" w:rsidP="00D32E6B">
      <w:pPr>
        <w:widowControl/>
        <w:autoSpaceDE w:val="0"/>
        <w:autoSpaceDN w:val="0"/>
        <w:adjustRightInd w:val="0"/>
        <w:jc w:val="both"/>
        <w:rPr>
          <w:rFonts w:ascii="Times New Roman" w:eastAsia="Calibri" w:hAnsi="Times New Roman" w:cs="Times New Roman"/>
          <w:sz w:val="12"/>
          <w:szCs w:val="18"/>
          <w:lang w:bidi="ar-SA"/>
        </w:rPr>
      </w:pP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28"/>
          <w:szCs w:val="28"/>
          <w:lang w:bidi="ar-SA"/>
        </w:rPr>
      </w:pPr>
      <w:r w:rsidRPr="00D32E6B">
        <w:rPr>
          <w:rFonts w:ascii="Times New Roman" w:eastAsia="Calibri" w:hAnsi="Times New Roman" w:cs="Times New Roman"/>
          <w:sz w:val="18"/>
          <w:szCs w:val="18"/>
          <w:lang w:bidi="ar-SA"/>
        </w:rPr>
        <w:t xml:space="preserve">         _______________________________________  ____________________________________________                                           Результат испытания на "__" ___________ 20__ г.</w:t>
      </w:r>
    </w:p>
    <w:p w:rsidR="00D32E6B" w:rsidRPr="00D32E6B" w:rsidRDefault="00D32E6B" w:rsidP="00D32E6B">
      <w:pPr>
        <w:widowControl/>
        <w:autoSpaceDE w:val="0"/>
        <w:autoSpaceDN w:val="0"/>
        <w:adjustRightInd w:val="0"/>
        <w:jc w:val="both"/>
        <w:rPr>
          <w:rFonts w:ascii="Times New Roman" w:eastAsia="Calibri" w:hAnsi="Times New Roman" w:cs="Times New Roman"/>
          <w:sz w:val="18"/>
          <w:szCs w:val="18"/>
          <w:lang w:bidi="ar-SA"/>
        </w:rPr>
      </w:pPr>
      <w:r w:rsidRPr="00D32E6B">
        <w:rPr>
          <w:rFonts w:ascii="Times New Roman" w:eastAsia="Calibri" w:hAnsi="Times New Roman" w:cs="Times New Roman"/>
          <w:sz w:val="18"/>
          <w:szCs w:val="18"/>
          <w:lang w:bidi="ar-SA"/>
        </w:rPr>
        <w:t xml:space="preserve">                   указать, что не соответствует                                               указать, что требуется</w:t>
      </w:r>
    </w:p>
    <w:p w:rsidR="00D32E6B" w:rsidRPr="00D32E6B" w:rsidRDefault="00D32E6B" w:rsidP="00D32E6B">
      <w:pPr>
        <w:widowControl/>
        <w:jc w:val="both"/>
        <w:rPr>
          <w:rFonts w:ascii="Times New Roman" w:eastAsia="Calibri" w:hAnsi="Times New Roman" w:cs="Times New Roman"/>
          <w:color w:val="auto"/>
          <w:sz w:val="10"/>
          <w:szCs w:val="28"/>
          <w:lang w:bidi="ar-SA"/>
        </w:rPr>
      </w:pPr>
    </w:p>
    <w:p w:rsidR="00D32E6B" w:rsidRPr="00D32E6B" w:rsidRDefault="00D32E6B" w:rsidP="00D32E6B">
      <w:pPr>
        <w:widowControl/>
        <w:autoSpaceDE w:val="0"/>
        <w:autoSpaceDN w:val="0"/>
        <w:adjustRightInd w:val="0"/>
        <w:jc w:val="both"/>
        <w:rPr>
          <w:rFonts w:ascii="Times New Roman" w:eastAsia="Calibri" w:hAnsi="Times New Roman" w:cs="Times New Roman"/>
          <w:sz w:val="18"/>
          <w:szCs w:val="18"/>
          <w:lang w:bidi="ar-SA"/>
        </w:rPr>
      </w:pPr>
      <w:r w:rsidRPr="00D32E6B">
        <w:rPr>
          <w:rFonts w:ascii="Times New Roman" w:eastAsia="Calibri" w:hAnsi="Times New Roman" w:cs="Times New Roman"/>
          <w:sz w:val="18"/>
          <w:szCs w:val="18"/>
          <w:lang w:bidi="ar-SA"/>
        </w:rPr>
        <w:t xml:space="preserve">        Приложение. Техническая документация ___________________________________________________________________________________________________________________________________</w:t>
      </w:r>
    </w:p>
    <w:p w:rsidR="00D32E6B" w:rsidRPr="00D32E6B" w:rsidRDefault="00D32E6B" w:rsidP="00D32E6B">
      <w:pPr>
        <w:widowControl/>
        <w:jc w:val="both"/>
        <w:rPr>
          <w:rFonts w:ascii="Times New Roman" w:eastAsia="Calibri" w:hAnsi="Times New Roman" w:cs="Times New Roman"/>
          <w:color w:val="auto"/>
          <w:sz w:val="10"/>
          <w:szCs w:val="28"/>
          <w:lang w:bidi="ar-SA"/>
        </w:rPr>
      </w:pP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sz w:val="18"/>
          <w:szCs w:val="18"/>
          <w:lang w:bidi="ar-SA"/>
        </w:rPr>
        <w:t xml:space="preserve">         Заключение комиссии: __________________________________________________________________________________________________________________________________________________</w:t>
      </w:r>
    </w:p>
    <w:p w:rsidR="00D32E6B" w:rsidRPr="00D32E6B" w:rsidRDefault="00D32E6B" w:rsidP="00D32E6B">
      <w:pPr>
        <w:widowControl/>
        <w:jc w:val="both"/>
        <w:rPr>
          <w:rFonts w:ascii="Times New Roman" w:eastAsia="Calibri" w:hAnsi="Times New Roman" w:cs="Times New Roman"/>
          <w:color w:val="auto"/>
          <w:sz w:val="10"/>
          <w:szCs w:val="28"/>
          <w:lang w:bidi="ar-SA"/>
        </w:rPr>
      </w:pP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2"/>
          <w:szCs w:val="28"/>
          <w:lang w:bidi="ar-SA"/>
        </w:rPr>
      </w:pPr>
      <w:r w:rsidRPr="00D32E6B">
        <w:rPr>
          <w:rFonts w:ascii="Times New Roman" w:eastAsia="Calibri" w:hAnsi="Times New Roman" w:cs="Times New Roman"/>
          <w:sz w:val="18"/>
          <w:szCs w:val="18"/>
          <w:lang w:bidi="ar-SA"/>
        </w:rPr>
        <w:t xml:space="preserve">         Комиссия по приему-передаче</w:t>
      </w:r>
    </w:p>
    <w:p w:rsidR="00D32E6B" w:rsidRPr="00D32E6B" w:rsidRDefault="00D32E6B" w:rsidP="00D32E6B">
      <w:pPr>
        <w:widowControl/>
        <w:jc w:val="both"/>
        <w:rPr>
          <w:rFonts w:ascii="Times New Roman" w:eastAsia="Calibri" w:hAnsi="Times New Roman" w:cs="Times New Roman"/>
          <w:color w:val="auto"/>
          <w:sz w:val="10"/>
          <w:szCs w:val="28"/>
          <w:lang w:bidi="ar-SA"/>
        </w:rPr>
      </w:pP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sz w:val="18"/>
          <w:szCs w:val="18"/>
          <w:lang w:bidi="ar-SA"/>
        </w:rPr>
        <w:t xml:space="preserve">        Председатель комиссии  _____________________________________________________________ ___________________ _________________________</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2"/>
          <w:szCs w:val="28"/>
          <w:lang w:bidi="ar-SA"/>
        </w:rPr>
      </w:pPr>
      <w:r w:rsidRPr="00D32E6B">
        <w:rPr>
          <w:rFonts w:ascii="Times New Roman" w:eastAsia="Calibri" w:hAnsi="Times New Roman" w:cs="Times New Roman"/>
          <w:sz w:val="12"/>
          <w:szCs w:val="18"/>
          <w:lang w:bidi="ar-SA"/>
        </w:rPr>
        <w:t xml:space="preserve">                                                                                                                                              должность                                                                                                                    подпись                                                      расшифровка  подписи</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sz w:val="18"/>
          <w:szCs w:val="18"/>
          <w:lang w:bidi="ar-SA"/>
        </w:rPr>
        <w:t xml:space="preserve">        Члены комиссии:            _____________________________________________________________ ____________________ _________________________</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2"/>
          <w:szCs w:val="28"/>
          <w:lang w:bidi="ar-SA"/>
        </w:rPr>
      </w:pPr>
      <w:r w:rsidRPr="00D32E6B">
        <w:rPr>
          <w:rFonts w:ascii="Times New Roman" w:eastAsia="Calibri" w:hAnsi="Times New Roman" w:cs="Times New Roman"/>
          <w:sz w:val="12"/>
          <w:szCs w:val="18"/>
          <w:lang w:bidi="ar-SA"/>
        </w:rPr>
        <w:t xml:space="preserve">                                                                                                                                              должность                                                                                                                    подпись                                                      расшифровка  подписи</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sz w:val="18"/>
          <w:szCs w:val="18"/>
          <w:lang w:bidi="ar-SA"/>
        </w:rPr>
        <w:t xml:space="preserve">                                                  _____________________________________________________________ ____________________ _________________________</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2"/>
          <w:szCs w:val="28"/>
          <w:lang w:bidi="ar-SA"/>
        </w:rPr>
      </w:pPr>
      <w:r w:rsidRPr="00D32E6B">
        <w:rPr>
          <w:rFonts w:ascii="Times New Roman" w:eastAsia="Calibri" w:hAnsi="Times New Roman" w:cs="Times New Roman"/>
          <w:sz w:val="12"/>
          <w:szCs w:val="18"/>
          <w:lang w:bidi="ar-SA"/>
        </w:rPr>
        <w:t xml:space="preserve">                                                                                                                                              должность                                                                                                                    подпись                                                      расшифровка  подписи</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sz w:val="18"/>
          <w:szCs w:val="18"/>
          <w:lang w:bidi="ar-SA"/>
        </w:rPr>
        <w:t xml:space="preserve">                                                  _____________________________________________________________ ____________________ _________________________</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2"/>
          <w:szCs w:val="28"/>
          <w:lang w:bidi="ar-SA"/>
        </w:rPr>
      </w:pPr>
      <w:r w:rsidRPr="00D32E6B">
        <w:rPr>
          <w:rFonts w:ascii="Times New Roman" w:eastAsia="Calibri" w:hAnsi="Times New Roman" w:cs="Times New Roman"/>
          <w:sz w:val="12"/>
          <w:szCs w:val="18"/>
          <w:lang w:bidi="ar-SA"/>
        </w:rPr>
        <w:t xml:space="preserve">                                                                                                                                              должность                                                                                                                    подпись                                                      расшифровка  подписи</w:t>
      </w:r>
    </w:p>
    <w:p w:rsidR="00D32E6B" w:rsidRPr="00D32E6B" w:rsidRDefault="00D32E6B" w:rsidP="00D32E6B">
      <w:pPr>
        <w:widowControl/>
        <w:autoSpaceDE w:val="0"/>
        <w:autoSpaceDN w:val="0"/>
        <w:adjustRightInd w:val="0"/>
        <w:jc w:val="both"/>
        <w:rPr>
          <w:rFonts w:ascii="Times New Roman" w:eastAsia="Calibri" w:hAnsi="Times New Roman" w:cs="Times New Roman"/>
          <w:sz w:val="18"/>
          <w:szCs w:val="18"/>
          <w:lang w:bidi="ar-SA"/>
        </w:rPr>
      </w:pPr>
      <w:r>
        <w:rPr>
          <w:rFonts w:ascii="Times New Roman" w:eastAsia="Calibri" w:hAnsi="Times New Roman" w:cs="Times New Roman"/>
          <w:noProof/>
          <w:color w:val="auto"/>
          <w:sz w:val="28"/>
          <w:szCs w:val="28"/>
          <w:lang w:bidi="ar-SA"/>
        </w:rPr>
        <mc:AlternateContent>
          <mc:Choice Requires="wps">
            <w:drawing>
              <wp:anchor distT="0" distB="0" distL="114298" distR="114298" simplePos="0" relativeHeight="251663360" behindDoc="0" locked="0" layoutInCell="1" allowOverlap="1">
                <wp:simplePos x="0" y="0"/>
                <wp:positionH relativeFrom="column">
                  <wp:posOffset>3886199</wp:posOffset>
                </wp:positionH>
                <wp:positionV relativeFrom="paragraph">
                  <wp:posOffset>6985</wp:posOffset>
                </wp:positionV>
                <wp:extent cx="0" cy="2628900"/>
                <wp:effectExtent l="0" t="0" r="19050"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cGUAIAAFoEAAAOAAAAZHJzL2Uyb0RvYy54bWysVM2O0zAQviPxDpbv3fzQLW206Qo1LZcF&#10;VtrlAVzHaSwc27K9TSuEBJyR+gi8AgeQVlrgGdI3Yuz+wMIFIXJwxuOZL998M87Z+aoRaMmM5Urm&#10;ODmJMWKSqpLLRY5fXs96Q4ysI7IkQkmW4zWz+Hz88MFZqzOWqlqJkhkEINJmrc5x7ZzOosjSmjXE&#10;nijNJBxWyjTEwdYsotKQFtAbEaVxPIhaZUptFGXWgrfYHeJxwK8qRt2LqrLMIZFj4ObCasI692s0&#10;PiPZwhBdc7qnQf6BRUO4hI8eoQriCLox/A+ohlOjrKrcCVVNpKqKUxZqgGqS+LdqrmqiWagFxLH6&#10;KJP9f7D0+fLSIF7mOE0wkqSBHnUft2+3m+5r92m7Qdt33ffuS/e5u+2+dbfb92DfbT+A7Q+7u717&#10;gyAdtGy1zQByIi+NV4Ou5JW+UPSVRVJNaiIXLNR0vdbwnZAR3UvxG6uB0bx9pkqIITdOBWFXlWk8&#10;JEiGVqF/62P/2MohunNS8KaDdDiKQ28jkh0StbHuKVMN8kaOBZdeWpKR5YV1QB1CDyHeLdWMCxHG&#10;Q0jU5nh0mp6GBKsEL/2hD7NmMZ8Ig5bED1h4vA4Adi/MqBtZBrCakXK6tx3hYmdDvJAeD0oBOntr&#10;N0GvR/FoOpwO+71+Opj2+nFR9J7MJv3eYJY8Pi0eFZNJkbzx1JJ+VvOyZNKzO0xz0v+7adnfq90c&#10;Huf5KEN0Hz2UCGQP70A69NK3bzcIc1WuL41Xw7cVBjgE7y+bvyG/7kPUz1/C+AcAAAD//wMAUEsD&#10;BBQABgAIAAAAIQCoJ1VS3AAAAAkBAAAPAAAAZHJzL2Rvd25yZXYueG1sTI/BTsMwEETvSPyDtUhc&#10;qtZJgAqFOBUCcuNCAfW6jZckIl6nsdsGvp5FPcBx9Fazb4rV5Hp1oDF0ng2kiwQUce1tx42Bt9dq&#10;fgsqRGSLvWcy8EUBVuX5WYG59Ud+ocM6NkpKOORooI1xyLUOdUsOw8IPxMI+/OgwShwbbUc8Srnr&#10;dZYkS+2wY/nQ4kAPLdWf670zEKp32lXfs3qWbK4aT9nu8fkJjbm8mO7vQEWa4t8x/OqLOpTitPV7&#10;tkH1BpZpJluigBSU8FPeGrhOb1LQZaH/Lyh/AAAA//8DAFBLAQItABQABgAIAAAAIQC2gziS/gAA&#10;AOEBAAATAAAAAAAAAAAAAAAAAAAAAABbQ29udGVudF9UeXBlc10ueG1sUEsBAi0AFAAGAAgAAAAh&#10;ADj9If/WAAAAlAEAAAsAAAAAAAAAAAAAAAAALwEAAF9yZWxzLy5yZWxzUEsBAi0AFAAGAAgAAAAh&#10;AIEc1wZQAgAAWgQAAA4AAAAAAAAAAAAAAAAALgIAAGRycy9lMm9Eb2MueG1sUEsBAi0AFAAGAAgA&#10;AAAhAKgnVVLcAAAACQEAAA8AAAAAAAAAAAAAAAAAqgQAAGRycy9kb3ducmV2LnhtbFBLBQYAAAAA&#10;BAAEAPMAAACzBQAAAAA=&#10;"/>
            </w:pict>
          </mc:Fallback>
        </mc:AlternateContent>
      </w:r>
      <w:r w:rsidRPr="00D32E6B">
        <w:rPr>
          <w:rFonts w:ascii="Times New Roman" w:eastAsia="Calibri" w:hAnsi="Times New Roman" w:cs="Times New Roman"/>
          <w:sz w:val="18"/>
          <w:szCs w:val="18"/>
          <w:lang w:bidi="ar-SA"/>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D32E6B" w:rsidRPr="00D32E6B" w:rsidTr="00F9612F">
        <w:trPr>
          <w:cantSplit/>
          <w:trHeight w:val="284"/>
        </w:trPr>
        <w:tc>
          <w:tcPr>
            <w:tcW w:w="776" w:type="dxa"/>
            <w:vAlign w:val="bottom"/>
          </w:tcPr>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Сдал:</w:t>
            </w:r>
          </w:p>
        </w:tc>
        <w:tc>
          <w:tcPr>
            <w:tcW w:w="236" w:type="dxa"/>
            <w:vAlign w:val="bottom"/>
          </w:tcPr>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p>
        </w:tc>
        <w:tc>
          <w:tcPr>
            <w:tcW w:w="3184" w:type="dxa"/>
            <w:vAlign w:val="bottom"/>
          </w:tcPr>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p>
        </w:tc>
        <w:tc>
          <w:tcPr>
            <w:tcW w:w="360" w:type="dxa"/>
            <w:tcBorders>
              <w:left w:val="single" w:sz="4" w:space="0" w:color="auto"/>
            </w:tcBorders>
            <w:vAlign w:val="bottom"/>
          </w:tcPr>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p>
        </w:tc>
        <w:tc>
          <w:tcPr>
            <w:tcW w:w="900" w:type="dxa"/>
            <w:vAlign w:val="bottom"/>
          </w:tcPr>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Принял:</w:t>
            </w:r>
          </w:p>
        </w:tc>
        <w:tc>
          <w:tcPr>
            <w:tcW w:w="3240" w:type="dxa"/>
            <w:vAlign w:val="bottom"/>
          </w:tcPr>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color w:val="auto"/>
                <w:sz w:val="18"/>
                <w:szCs w:val="28"/>
                <w:lang w:bidi="ar-SA"/>
              </w:rPr>
              <w:t>код материально ответственного лица</w:t>
            </w:r>
          </w:p>
        </w:tc>
        <w:tc>
          <w:tcPr>
            <w:tcW w:w="360" w:type="dxa"/>
            <w:tcBorders>
              <w:right w:val="single" w:sz="4" w:space="0" w:color="auto"/>
            </w:tcBorders>
            <w:vAlign w:val="bottom"/>
          </w:tcPr>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p>
        </w:tc>
        <w:tc>
          <w:tcPr>
            <w:tcW w:w="1260" w:type="dxa"/>
            <w:tcBorders>
              <w:top w:val="single" w:sz="4" w:space="0" w:color="auto"/>
              <w:left w:val="single" w:sz="4" w:space="0" w:color="auto"/>
              <w:bottom w:val="single" w:sz="4" w:space="0" w:color="auto"/>
              <w:right w:val="single" w:sz="4" w:space="0" w:color="auto"/>
            </w:tcBorders>
            <w:vAlign w:val="bottom"/>
          </w:tcPr>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p>
        </w:tc>
      </w:tr>
    </w:tbl>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0"/>
          <w:szCs w:val="28"/>
          <w:lang w:bidi="ar-SA"/>
        </w:rPr>
      </w:pP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sz w:val="18"/>
          <w:szCs w:val="18"/>
          <w:lang w:bidi="ar-SA"/>
        </w:rPr>
        <w:t xml:space="preserve">       __________________ ________________ __________________________            ______________________ ________________ ______________________________    "____" __________________ 20__ г.</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2"/>
          <w:szCs w:val="28"/>
          <w:lang w:bidi="ar-SA"/>
        </w:rPr>
      </w:pPr>
      <w:r w:rsidRPr="00D32E6B">
        <w:rPr>
          <w:rFonts w:ascii="Times New Roman" w:eastAsia="Calibri" w:hAnsi="Times New Roman" w:cs="Times New Roman"/>
          <w:sz w:val="12"/>
          <w:szCs w:val="18"/>
          <w:lang w:bidi="ar-SA"/>
        </w:rPr>
        <w:t xml:space="preserve">                      должность                                      подпись                                     расшифровка  подписи                                                                       должность                                             подпись                                         расшифровка  подписи</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0"/>
          <w:szCs w:val="28"/>
          <w:lang w:bidi="ar-SA"/>
        </w:rPr>
      </w:pP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sz w:val="18"/>
          <w:szCs w:val="18"/>
          <w:lang w:bidi="ar-SA"/>
        </w:rPr>
        <w:t xml:space="preserve">      "____" _____________________ 20__ г.                                                                     По доверенности от     "____" ____________________ 20__ г.         N ______________,</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61312" behindDoc="0" locked="0" layoutInCell="1" allowOverlap="1">
                <wp:simplePos x="0" y="0"/>
                <wp:positionH relativeFrom="column">
                  <wp:posOffset>1143000</wp:posOffset>
                </wp:positionH>
                <wp:positionV relativeFrom="paragraph">
                  <wp:posOffset>73025</wp:posOffset>
                </wp:positionV>
                <wp:extent cx="1143000" cy="228600"/>
                <wp:effectExtent l="0" t="0" r="19050" b="1905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6" style="position:absolute;margin-left:90pt;margin-top:5.75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LSgIAAE8EAAAOAAAAZHJzL2Uyb0RvYy54bWysVM1uEzEQviPxDpbvdLPbpKSrbKoqpQip&#10;QKXCAzheb9bCa5uxk005IXFF4hF4CC6Inz7D5o0Ye9OQwA2RgzWzM/PNzDczmZytG0VWApw0uqDp&#10;0YASobkppV4U9PWry0djSpxnumTKaFHQW+Ho2fThg0lrc5GZ2qhSAEEQ7fLWFrT23uZJ4ngtGuaO&#10;jBUajZWBhnlUYZGUwFpEb1SSDQYnSWugtGC4cA6/XvRGOo34VSW4f1lVTniiCoq1+fhCfOfhTaYT&#10;li+A2VrybRnsH6pomNSYdAd1wTwjS5B/QTWSg3Gm8kfcNImpKslF7AG7SQd/dHNTMytiL0iOszua&#10;3P+D5S9W10BkWdDsmBLNGpxR93nzfvOp+9HdbT50X7q77vvmY/ez+9p9I+iEjLXW5Rh4Y68h9Ozs&#10;leFvHNFmVjO9EOcApq0FK7HONPgnBwFBcRhK5u1zU2I+tvQmkreuoAmASAtZxxnd7mYk1p5w/Jim&#10;w+PBAEfJ0ZZl4xOUQwqW30dbcP6pMA0JQkEBdyCis9WV873rvUus3ihZXkqlogKL+UwBWTHcl8v4&#10;26K7fTelSVvQ01E2isgHNrcPgZWGYvusB26N9Lj4SjYFHe+cWB5oe6JLDGC5Z1L1Mnan9JbHQF0/&#10;grkpb5FGMP1W4xWiUBt4R0mLG11Q93bJQFCinmkcxWk6HIYTiMpw9DhDBfYt830L0xyhCuop6cWZ&#10;789maUEuasyUxt61OcfxVTIyG0bbV7UtFrc2zmZ7YeEs9vXo9ft/YPoLAAD//wMAUEsDBBQABgAI&#10;AAAAIQDwsfKP3gAAAAkBAAAPAAAAZHJzL2Rvd25yZXYueG1sTI9BT8MwDIXvSPyHyEjcWLKNjdE1&#10;nRBoSBy37sItbby20DhVk26FX493Gjc/++n5e+lmdK04YR8aTxqmEwUCqfS2oUrDId8+rECEaMia&#10;1hNq+MEAm+z2JjWJ9Wfa4WkfK8EhFBKjoY6xS6QMZY3OhInvkPh29L0zkWVfSdubM4e7Vs6UWkpn&#10;GuIPtenwtcbyez84DUUzO5jfXf6u3PN2Hj/G/Gv4fNP6/m58WYOIOMarGS74jA4ZMxV+IBtEy3ql&#10;uEvkYboAwYb58rIoNDw+LUBmqfzfIPsDAAD//wMAUEsBAi0AFAAGAAgAAAAhALaDOJL+AAAA4QEA&#10;ABMAAAAAAAAAAAAAAAAAAAAAAFtDb250ZW50X1R5cGVzXS54bWxQSwECLQAUAAYACAAAACEAOP0h&#10;/9YAAACUAQAACwAAAAAAAAAAAAAAAAAvAQAAX3JlbHMvLnJlbHNQSwECLQAUAAYACAAAACEAnPjq&#10;S0oCAABPBAAADgAAAAAAAAAAAAAAAAAuAgAAZHJzL2Uyb0RvYy54bWxQSwECLQAUAAYACAAAACEA&#10;8LHyj94AAAAJAQAADwAAAAAAAAAAAAAAAACkBAAAZHJzL2Rvd25yZXYueG1sUEsFBgAAAAAEAAQA&#10;8wAAAK8FAAAAAA==&#10;"/>
            </w:pict>
          </mc:Fallback>
        </mc:AlternateContent>
      </w:r>
      <w:r w:rsidRPr="00D32E6B">
        <w:rPr>
          <w:rFonts w:ascii="Times New Roman" w:eastAsia="Calibri" w:hAnsi="Times New Roman" w:cs="Times New Roman"/>
          <w:sz w:val="18"/>
          <w:szCs w:val="18"/>
          <w:lang w:bidi="ar-SA"/>
        </w:rPr>
        <w:t xml:space="preserve">                                                                                                                                              выданной ___________________________________________________________________________</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62336" behindDoc="0" locked="0" layoutInCell="1" allowOverlap="1">
                <wp:simplePos x="0" y="0"/>
                <wp:positionH relativeFrom="column">
                  <wp:posOffset>8572500</wp:posOffset>
                </wp:positionH>
                <wp:positionV relativeFrom="paragraph">
                  <wp:posOffset>55880</wp:posOffset>
                </wp:positionV>
                <wp:extent cx="1143000" cy="228600"/>
                <wp:effectExtent l="0" t="0" r="19050" b="1905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6" style="position:absolute;margin-left:675pt;margin-top:4.4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iDSgIAAE8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nxMiWYtzqj/vPmw+dT/6G83N/2X/rb/vvnY/+y/9t8IOiFjnXUFBl7ZSwg9O3th&#10;+FtHtDlrmF6IUwDTNYJVWGcW/JN7AUFxGErm3QtTYT629CaSt66hDYBIC1nHGV3vZiTWnnD8mGXj&#10;x2mKo+Roy/PJIcohBSvuoi04/0yYlgShpIA7ENHZ6sL5wfXOJVZvlKxmUqmowGJ+poCsGO7LLP62&#10;6G7fTWnSlfToID+IyPdsbh8CKw3FDlnvubXS4+Ir2ZZ0snNiRaDtqa4wgBWeSTXI2J3SWx4DdcMI&#10;5qa6RhrBDFuNV4hCY+A9JR1udEnduyUDQYl6rnEUR9l4HE4gKuODJzkqsG+Z71uY5ghVUk/JIJ75&#10;4WyWFuSiwUxZ7F2bUxxfLSOzYbRDVdticWvjbLYXFs5iX49ev/8Hpr8AAAD//wMAUEsDBBQABgAI&#10;AAAAIQD73xiy3gAAAAoBAAAPAAAAZHJzL2Rvd25yZXYueG1sTI9BT4NAEIXvJv6HzZh4s7uW1iBl&#10;aYymJh5bevG2wAhUdpawS4v+eoeTPb43L2/el24n24kzDr51pOFxoUAgla5qqdZwzHcPMQgfDFWm&#10;c4QaftDDNru9SU1SuQvt8XwIteAS8onR0ITQJ1L6skFr/ML1SHz7coM1geVQy2owFy63nVwq9SSt&#10;aYk/NKbH1wbL78NoNRTt8mh+9/m7ss+7KHxM+Wn8fNP6/m562YAIOIX/MMzzeTpkvKlwI1VedKyj&#10;tWKYoCFmhDmwjmaj0LBaxSCzVF4jZH8AAAD//wMAUEsBAi0AFAAGAAgAAAAhALaDOJL+AAAA4QEA&#10;ABMAAAAAAAAAAAAAAAAAAAAAAFtDb250ZW50X1R5cGVzXS54bWxQSwECLQAUAAYACAAAACEAOP0h&#10;/9YAAACUAQAACwAAAAAAAAAAAAAAAAAvAQAAX3JlbHMvLnJlbHNQSwECLQAUAAYACAAAACEAzBJ4&#10;g0oCAABPBAAADgAAAAAAAAAAAAAAAAAuAgAAZHJzL2Uyb0RvYy54bWxQSwECLQAUAAYACAAAACEA&#10;+98Yst4AAAAKAQAADwAAAAAAAAAAAAAAAACkBAAAZHJzL2Rvd25yZXYueG1sUEsFBgAAAAAEAAQA&#10;8wAAAK8FAAAAAA==&#10;"/>
            </w:pict>
          </mc:Fallback>
        </mc:AlternateContent>
      </w:r>
      <w:r w:rsidRPr="00D32E6B">
        <w:rPr>
          <w:rFonts w:ascii="Times New Roman" w:eastAsia="Calibri" w:hAnsi="Times New Roman" w:cs="Times New Roman"/>
          <w:sz w:val="18"/>
          <w:szCs w:val="18"/>
          <w:lang w:bidi="ar-SA"/>
        </w:rPr>
        <w:t xml:space="preserve">       Табельный номер                                                                                                                                                                                </w:t>
      </w:r>
      <w:r w:rsidRPr="00D32E6B">
        <w:rPr>
          <w:rFonts w:ascii="Times New Roman" w:eastAsia="Calibri" w:hAnsi="Times New Roman" w:cs="Times New Roman"/>
          <w:sz w:val="12"/>
          <w:szCs w:val="18"/>
          <w:lang w:bidi="ar-SA"/>
        </w:rPr>
        <w:t xml:space="preserve"> кем, кому (фамилия, имя, отчество)</w:t>
      </w:r>
    </w:p>
    <w:p w:rsidR="00D32E6B" w:rsidRPr="00D32E6B" w:rsidRDefault="00D32E6B" w:rsidP="00D32E6B">
      <w:pPr>
        <w:widowControl/>
        <w:autoSpaceDE w:val="0"/>
        <w:autoSpaceDN w:val="0"/>
        <w:adjustRightInd w:val="0"/>
        <w:jc w:val="both"/>
        <w:rPr>
          <w:rFonts w:ascii="Times New Roman" w:eastAsia="Calibri" w:hAnsi="Times New Roman" w:cs="Times New Roman"/>
          <w:sz w:val="18"/>
          <w:szCs w:val="18"/>
          <w:lang w:bidi="ar-SA"/>
        </w:rPr>
      </w:pPr>
      <w:r w:rsidRPr="00D32E6B">
        <w:rPr>
          <w:rFonts w:ascii="Times New Roman" w:eastAsia="Calibri" w:hAnsi="Times New Roman" w:cs="Times New Roman"/>
          <w:sz w:val="18"/>
          <w:szCs w:val="18"/>
          <w:lang w:bidi="ar-SA"/>
        </w:rPr>
        <w:t xml:space="preserve">                                                                                                                                              Объект основных сре</w:t>
      </w:r>
      <w:proofErr w:type="gramStart"/>
      <w:r w:rsidRPr="00D32E6B">
        <w:rPr>
          <w:rFonts w:ascii="Times New Roman" w:eastAsia="Calibri" w:hAnsi="Times New Roman" w:cs="Times New Roman"/>
          <w:sz w:val="18"/>
          <w:szCs w:val="18"/>
          <w:lang w:bidi="ar-SA"/>
        </w:rPr>
        <w:t>дств пр</w:t>
      </w:r>
      <w:proofErr w:type="gramEnd"/>
      <w:r w:rsidRPr="00D32E6B">
        <w:rPr>
          <w:rFonts w:ascii="Times New Roman" w:eastAsia="Calibri" w:hAnsi="Times New Roman" w:cs="Times New Roman"/>
          <w:sz w:val="18"/>
          <w:szCs w:val="18"/>
          <w:lang w:bidi="ar-SA"/>
        </w:rPr>
        <w:t>инял на ответственное хранение                    Табельный номер</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0"/>
          <w:szCs w:val="28"/>
          <w:lang w:bidi="ar-SA"/>
        </w:rPr>
      </w:pP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sz w:val="18"/>
          <w:szCs w:val="18"/>
          <w:lang w:bidi="ar-SA"/>
        </w:rPr>
        <w:t xml:space="preserve">                                                                                                                                              _____________________ _________________ _____________________________    "____" __________________ 20__ г.</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2"/>
          <w:szCs w:val="28"/>
          <w:lang w:bidi="ar-SA"/>
        </w:rPr>
      </w:pPr>
      <w:r w:rsidRPr="00D32E6B">
        <w:rPr>
          <w:rFonts w:ascii="Times New Roman" w:eastAsia="Calibri" w:hAnsi="Times New Roman" w:cs="Times New Roman"/>
          <w:sz w:val="12"/>
          <w:szCs w:val="18"/>
          <w:lang w:bidi="ar-SA"/>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D32E6B" w:rsidRPr="00D32E6B" w:rsidTr="00F9612F">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32E6B" w:rsidRPr="00D32E6B" w:rsidRDefault="00D32E6B" w:rsidP="00D32E6B">
            <w:pPr>
              <w:widowControl/>
              <w:jc w:val="center"/>
              <w:rPr>
                <w:rFonts w:ascii="Times New Roman" w:eastAsia="Calibri" w:hAnsi="Times New Roman" w:cs="Times New Roman"/>
                <w:color w:val="auto"/>
                <w:sz w:val="18"/>
                <w:szCs w:val="18"/>
                <w:lang w:bidi="ar-SA"/>
              </w:rPr>
            </w:pPr>
            <w:r w:rsidRPr="00D32E6B">
              <w:rPr>
                <w:rFonts w:ascii="Times New Roman" w:eastAsia="Calibri" w:hAnsi="Times New Roman" w:cs="Times New Roman"/>
                <w:color w:val="auto"/>
                <w:sz w:val="18"/>
                <w:szCs w:val="18"/>
                <w:lang w:bidi="ar-SA"/>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32E6B" w:rsidRPr="00D32E6B" w:rsidRDefault="00D32E6B" w:rsidP="00D32E6B">
            <w:pPr>
              <w:widowControl/>
              <w:jc w:val="center"/>
              <w:rPr>
                <w:rFonts w:ascii="Times New Roman" w:eastAsia="Calibri" w:hAnsi="Times New Roman" w:cs="Times New Roman"/>
                <w:color w:val="auto"/>
                <w:sz w:val="18"/>
                <w:szCs w:val="18"/>
                <w:lang w:bidi="ar-SA"/>
              </w:rPr>
            </w:pPr>
            <w:r w:rsidRPr="00D32E6B">
              <w:rPr>
                <w:rFonts w:ascii="Times New Roman" w:eastAsia="Calibri" w:hAnsi="Times New Roman" w:cs="Times New Roman"/>
                <w:color w:val="auto"/>
                <w:sz w:val="18"/>
                <w:szCs w:val="18"/>
                <w:lang w:bidi="ar-SA"/>
              </w:rPr>
              <w:t>Дата составления</w:t>
            </w:r>
          </w:p>
        </w:tc>
      </w:tr>
      <w:tr w:rsidR="00D32E6B" w:rsidRPr="00D32E6B" w:rsidTr="00F9612F">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32E6B" w:rsidRPr="00D32E6B" w:rsidRDefault="00D32E6B" w:rsidP="00D32E6B">
            <w:pPr>
              <w:widowControl/>
              <w:jc w:val="center"/>
              <w:rPr>
                <w:rFonts w:ascii="Times New Roman" w:eastAsia="Calibri" w:hAnsi="Times New Roman" w:cs="Times New Roman"/>
                <w:color w:val="auto"/>
                <w:sz w:val="18"/>
                <w:szCs w:val="18"/>
                <w:lang w:bidi="ar-SA"/>
              </w:rPr>
            </w:pPr>
            <w:r w:rsidRPr="00D32E6B">
              <w:rPr>
                <w:rFonts w:ascii="Times New Roman" w:eastAsia="Calibri" w:hAnsi="Times New Roman" w:cs="Times New Roman"/>
                <w:color w:val="auto"/>
                <w:sz w:val="18"/>
                <w:szCs w:val="18"/>
                <w:lang w:bidi="ar-SA"/>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32E6B" w:rsidRPr="00D32E6B" w:rsidRDefault="00D32E6B" w:rsidP="00D32E6B">
            <w:pPr>
              <w:widowControl/>
              <w:jc w:val="center"/>
              <w:rPr>
                <w:rFonts w:ascii="Times New Roman" w:eastAsia="Calibri" w:hAnsi="Times New Roman" w:cs="Times New Roman"/>
                <w:color w:val="auto"/>
                <w:sz w:val="18"/>
                <w:szCs w:val="18"/>
                <w:lang w:bidi="ar-SA"/>
              </w:rPr>
            </w:pPr>
            <w:r w:rsidRPr="00D32E6B">
              <w:rPr>
                <w:rFonts w:ascii="Times New Roman" w:eastAsia="Calibri" w:hAnsi="Times New Roman" w:cs="Times New Roman"/>
                <w:color w:val="auto"/>
                <w:sz w:val="18"/>
                <w:szCs w:val="18"/>
                <w:lang w:bidi="ar-SA"/>
              </w:rPr>
              <w:t> </w:t>
            </w:r>
          </w:p>
        </w:tc>
      </w:tr>
    </w:tbl>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0"/>
          <w:szCs w:val="28"/>
          <w:lang w:bidi="ar-SA"/>
        </w:rPr>
      </w:pP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sz w:val="18"/>
          <w:szCs w:val="18"/>
          <w:lang w:bidi="ar-SA"/>
        </w:rPr>
        <w:t xml:space="preserve">      Отметка бухгалтерии:                                                                                                  Отметка бухгалтерии об открытии   </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sz w:val="18"/>
          <w:szCs w:val="18"/>
          <w:lang w:bidi="ar-SA"/>
        </w:rPr>
        <w:t xml:space="preserve">      В инвентарной карточке (книге) учета                                                                      инвентарной карточки учета объекта   </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sz w:val="18"/>
          <w:szCs w:val="18"/>
          <w:lang w:bidi="ar-SA"/>
        </w:rPr>
        <w:t xml:space="preserve">      объекта основных средств выбытие отмечено                                                          основных средств или записи   в инвентарной книге   </w:t>
      </w:r>
    </w:p>
    <w:p w:rsidR="00D32E6B" w:rsidRPr="00D32E6B" w:rsidRDefault="00D32E6B" w:rsidP="00D32E6B">
      <w:pPr>
        <w:widowControl/>
        <w:autoSpaceDE w:val="0"/>
        <w:autoSpaceDN w:val="0"/>
        <w:adjustRightInd w:val="0"/>
        <w:jc w:val="both"/>
        <w:rPr>
          <w:rFonts w:ascii="Times New Roman" w:eastAsia="Calibri" w:hAnsi="Times New Roman" w:cs="Times New Roman"/>
          <w:sz w:val="18"/>
          <w:szCs w:val="18"/>
          <w:lang w:bidi="ar-SA"/>
        </w:rPr>
      </w:pP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8"/>
          <w:szCs w:val="28"/>
          <w:lang w:bidi="ar-SA"/>
        </w:rPr>
      </w:pPr>
      <w:r w:rsidRPr="00D32E6B">
        <w:rPr>
          <w:rFonts w:ascii="Times New Roman" w:eastAsia="Calibri" w:hAnsi="Times New Roman" w:cs="Times New Roman"/>
          <w:sz w:val="18"/>
          <w:szCs w:val="18"/>
          <w:lang w:bidi="ar-SA"/>
        </w:rPr>
        <w:t xml:space="preserve">      Главный бухгалтер  __________________ _________________________              Главный бухгалтер   __________________ ________________________________</w:t>
      </w:r>
    </w:p>
    <w:p w:rsidR="00D32E6B" w:rsidRPr="00D32E6B" w:rsidRDefault="00D32E6B" w:rsidP="00D32E6B">
      <w:pPr>
        <w:widowControl/>
        <w:autoSpaceDE w:val="0"/>
        <w:autoSpaceDN w:val="0"/>
        <w:adjustRightInd w:val="0"/>
        <w:jc w:val="both"/>
        <w:rPr>
          <w:rFonts w:ascii="Times New Roman" w:eastAsia="Calibri" w:hAnsi="Times New Roman" w:cs="Times New Roman"/>
          <w:color w:val="auto"/>
          <w:sz w:val="12"/>
          <w:szCs w:val="28"/>
          <w:lang w:bidi="ar-SA"/>
        </w:rPr>
      </w:pPr>
      <w:r w:rsidRPr="00D32E6B">
        <w:rPr>
          <w:rFonts w:ascii="Times New Roman" w:eastAsia="Calibri" w:hAnsi="Times New Roman" w:cs="Times New Roman"/>
          <w:sz w:val="12"/>
          <w:szCs w:val="18"/>
          <w:lang w:bidi="ar-SA"/>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D32E6B" w:rsidRPr="00D32E6B" w:rsidTr="00F9612F">
        <w:tc>
          <w:tcPr>
            <w:tcW w:w="5000" w:type="pct"/>
            <w:gridSpan w:val="2"/>
          </w:tcPr>
          <w:p w:rsidR="00D32E6B" w:rsidRPr="00D32E6B" w:rsidRDefault="00D32E6B" w:rsidP="00D32E6B">
            <w:pPr>
              <w:widowControl/>
              <w:autoSpaceDE w:val="0"/>
              <w:autoSpaceDN w:val="0"/>
              <w:adjustRightInd w:val="0"/>
              <w:ind w:firstLine="993"/>
              <w:jc w:val="center"/>
              <w:rPr>
                <w:rFonts w:ascii="Times New Roman" w:eastAsia="Calibri" w:hAnsi="Times New Roman" w:cs="Times New Roman"/>
                <w:color w:val="auto"/>
                <w:sz w:val="28"/>
                <w:szCs w:val="28"/>
                <w:lang w:bidi="ar-SA"/>
              </w:rPr>
            </w:pPr>
          </w:p>
          <w:p w:rsidR="00D32E6B" w:rsidRPr="00D32E6B" w:rsidRDefault="00D32E6B" w:rsidP="00D32E6B">
            <w:pPr>
              <w:widowControl/>
              <w:autoSpaceDE w:val="0"/>
              <w:autoSpaceDN w:val="0"/>
              <w:adjustRightInd w:val="0"/>
              <w:ind w:firstLine="993"/>
              <w:jc w:val="center"/>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ФОРМА СОГЛАСОВАНА</w:t>
            </w:r>
          </w:p>
        </w:tc>
      </w:tr>
      <w:tr w:rsidR="00D32E6B" w:rsidRPr="00D32E6B" w:rsidTr="00F9612F">
        <w:trPr>
          <w:trHeight w:val="1180"/>
        </w:trPr>
        <w:tc>
          <w:tcPr>
            <w:tcW w:w="2778" w:type="pct"/>
          </w:tcPr>
          <w:p w:rsidR="00D32E6B" w:rsidRPr="00D32E6B" w:rsidRDefault="00D32E6B" w:rsidP="00D32E6B">
            <w:pPr>
              <w:widowControl/>
              <w:ind w:firstLine="993"/>
              <w:jc w:val="both"/>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Продавец:</w:t>
            </w:r>
          </w:p>
          <w:p w:rsidR="00D32E6B" w:rsidRPr="00D32E6B" w:rsidRDefault="00D32E6B" w:rsidP="00D32E6B">
            <w:pPr>
              <w:widowControl/>
              <w:ind w:firstLine="993"/>
              <w:jc w:val="both"/>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_______________________</w:t>
            </w:r>
          </w:p>
          <w:p w:rsidR="00D32E6B" w:rsidRPr="00D32E6B" w:rsidRDefault="00D32E6B" w:rsidP="00D32E6B">
            <w:pPr>
              <w:widowControl/>
              <w:ind w:firstLine="993"/>
              <w:jc w:val="both"/>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М.П.</w:t>
            </w:r>
          </w:p>
        </w:tc>
        <w:tc>
          <w:tcPr>
            <w:tcW w:w="2222" w:type="pct"/>
          </w:tcPr>
          <w:p w:rsidR="00D32E6B" w:rsidRPr="00D32E6B" w:rsidRDefault="00D32E6B" w:rsidP="00D32E6B">
            <w:pPr>
              <w:widowControl/>
              <w:ind w:firstLine="993"/>
              <w:jc w:val="both"/>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Покупатель:</w:t>
            </w:r>
          </w:p>
          <w:p w:rsidR="00D32E6B" w:rsidRPr="00D32E6B" w:rsidRDefault="00D32E6B" w:rsidP="00D32E6B">
            <w:pPr>
              <w:widowControl/>
              <w:ind w:firstLine="993"/>
              <w:jc w:val="both"/>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_________________________</w:t>
            </w:r>
          </w:p>
          <w:p w:rsidR="00D32E6B" w:rsidRPr="00D32E6B" w:rsidRDefault="00D32E6B" w:rsidP="00D32E6B">
            <w:pPr>
              <w:widowControl/>
              <w:ind w:firstLine="993"/>
              <w:jc w:val="both"/>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М.П.</w:t>
            </w:r>
          </w:p>
        </w:tc>
      </w:tr>
    </w:tbl>
    <w:p w:rsidR="00D32E6B" w:rsidRPr="00D32E6B" w:rsidRDefault="00D32E6B" w:rsidP="00D32E6B">
      <w:pPr>
        <w:pageBreakBefore/>
        <w:widowControl/>
        <w:tabs>
          <w:tab w:val="left" w:pos="567"/>
        </w:tabs>
        <w:autoSpaceDE w:val="0"/>
        <w:autoSpaceDN w:val="0"/>
        <w:adjustRightInd w:val="0"/>
        <w:ind w:firstLine="992"/>
        <w:jc w:val="right"/>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Приложение № 6</w:t>
      </w:r>
    </w:p>
    <w:p w:rsidR="00D32E6B" w:rsidRPr="00D32E6B" w:rsidRDefault="00D32E6B" w:rsidP="00D32E6B">
      <w:pPr>
        <w:widowControl/>
        <w:autoSpaceDE w:val="0"/>
        <w:autoSpaceDN w:val="0"/>
        <w:adjustRightInd w:val="0"/>
        <w:ind w:firstLine="993"/>
        <w:jc w:val="right"/>
        <w:rPr>
          <w:rFonts w:ascii="Times New Roman" w:hAnsi="Times New Roman" w:cs="Times New Roman"/>
          <w:sz w:val="28"/>
          <w:szCs w:val="28"/>
        </w:rPr>
      </w:pPr>
      <w:r w:rsidRPr="00D32E6B">
        <w:rPr>
          <w:rFonts w:ascii="Times New Roman" w:hAnsi="Times New Roman" w:cs="Times New Roman"/>
          <w:sz w:val="28"/>
          <w:szCs w:val="28"/>
        </w:rPr>
        <w:t>к Договору купли-продажи имущества</w:t>
      </w:r>
    </w:p>
    <w:p w:rsidR="00D32E6B" w:rsidRPr="00D32E6B" w:rsidRDefault="00D32E6B" w:rsidP="00D32E6B">
      <w:pPr>
        <w:widowControl/>
        <w:ind w:firstLine="993"/>
        <w:jc w:val="right"/>
        <w:rPr>
          <w:rFonts w:ascii="Times New Roman" w:hAnsi="Times New Roman" w:cs="Times New Roman"/>
          <w:sz w:val="28"/>
          <w:szCs w:val="28"/>
        </w:rPr>
      </w:pPr>
      <w:r w:rsidRPr="00D32E6B">
        <w:rPr>
          <w:rFonts w:ascii="Times New Roman" w:hAnsi="Times New Roman" w:cs="Times New Roman"/>
          <w:sz w:val="28"/>
          <w:szCs w:val="28"/>
        </w:rPr>
        <w:t xml:space="preserve">от____________ № _________________ </w:t>
      </w:r>
    </w:p>
    <w:p w:rsidR="00D32E6B" w:rsidRPr="00D32E6B" w:rsidRDefault="00D32E6B" w:rsidP="00D32E6B">
      <w:pPr>
        <w:widowControl/>
        <w:ind w:firstLine="993"/>
        <w:jc w:val="center"/>
        <w:rPr>
          <w:rFonts w:ascii="Times New Roman" w:hAnsi="Times New Roman" w:cs="Times New Roman"/>
          <w:sz w:val="28"/>
          <w:szCs w:val="28"/>
        </w:rPr>
      </w:pPr>
      <w:r w:rsidRPr="00D32E6B">
        <w:rPr>
          <w:rFonts w:ascii="Times New Roman" w:hAnsi="Times New Roman" w:cs="Times New Roman"/>
          <w:sz w:val="28"/>
          <w:szCs w:val="28"/>
        </w:rPr>
        <w:t>Форма акта о приеме-передаче ОС-1</w:t>
      </w:r>
    </w:p>
    <w:p w:rsidR="00D32E6B" w:rsidRPr="00D32E6B" w:rsidRDefault="00D32E6B" w:rsidP="00D32E6B">
      <w:pPr>
        <w:widowControl/>
        <w:jc w:val="center"/>
        <w:rPr>
          <w:rFonts w:ascii="Times New Roman" w:hAnsi="Times New Roman" w:cs="Times New Roman"/>
          <w:sz w:val="28"/>
          <w:szCs w:val="28"/>
        </w:rPr>
      </w:pPr>
      <w:r>
        <w:rPr>
          <w:rFonts w:ascii="Times New Roman" w:eastAsia="Calibri" w:hAnsi="Times New Roman" w:cs="Times New Roman"/>
          <w:b/>
          <w:noProof/>
          <w:color w:val="auto"/>
          <w:sz w:val="28"/>
          <w:szCs w:val="28"/>
          <w:lang w:bidi="ar-SA"/>
        </w:rPr>
        <w:drawing>
          <wp:inline distT="0" distB="0" distL="0" distR="0">
            <wp:extent cx="8289290" cy="482155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89290" cy="4821555"/>
                    </a:xfrm>
                    <a:prstGeom prst="rect">
                      <a:avLst/>
                    </a:prstGeom>
                    <a:noFill/>
                    <a:ln>
                      <a:noFill/>
                    </a:ln>
                  </pic:spPr>
                </pic:pic>
              </a:graphicData>
            </a:graphic>
          </wp:inline>
        </w:drawing>
      </w:r>
    </w:p>
    <w:p w:rsidR="00D32E6B" w:rsidRPr="00D32E6B" w:rsidRDefault="00D32E6B" w:rsidP="00D32E6B">
      <w:pPr>
        <w:widowControl/>
        <w:jc w:val="center"/>
        <w:rPr>
          <w:rFonts w:ascii="Times New Roman" w:hAnsi="Times New Roman" w:cs="Times New Roman"/>
          <w:sz w:val="28"/>
          <w:szCs w:val="28"/>
        </w:rPr>
      </w:pPr>
      <w:r>
        <w:rPr>
          <w:rFonts w:ascii="Times New Roman" w:eastAsia="Calibri" w:hAnsi="Times New Roman" w:cs="Times New Roman"/>
          <w:noProof/>
          <w:color w:val="auto"/>
          <w:sz w:val="28"/>
          <w:szCs w:val="28"/>
          <w:lang w:bidi="ar-SA"/>
        </w:rPr>
        <w:drawing>
          <wp:inline distT="0" distB="0" distL="0" distR="0">
            <wp:extent cx="8289290" cy="56286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89290" cy="5628640"/>
                    </a:xfrm>
                    <a:prstGeom prst="rect">
                      <a:avLst/>
                    </a:prstGeom>
                    <a:noFill/>
                    <a:ln>
                      <a:noFill/>
                    </a:ln>
                  </pic:spPr>
                </pic:pic>
              </a:graphicData>
            </a:graphic>
          </wp:inline>
        </w:drawing>
      </w:r>
    </w:p>
    <w:p w:rsidR="00D32E6B" w:rsidRPr="00D32E6B" w:rsidRDefault="00D32E6B" w:rsidP="00D32E6B">
      <w:pPr>
        <w:widowControl/>
        <w:jc w:val="center"/>
        <w:rPr>
          <w:rFonts w:ascii="Times New Roman" w:hAnsi="Times New Roman" w:cs="Times New Roman"/>
          <w:sz w:val="28"/>
          <w:szCs w:val="28"/>
        </w:rPr>
      </w:pPr>
      <w:r>
        <w:rPr>
          <w:rFonts w:ascii="Times New Roman" w:eastAsia="Calibri" w:hAnsi="Times New Roman" w:cs="Times New Roman"/>
          <w:noProof/>
          <w:color w:val="auto"/>
          <w:sz w:val="28"/>
          <w:szCs w:val="28"/>
          <w:lang w:bidi="ar-SA"/>
        </w:rPr>
        <w:drawing>
          <wp:inline distT="0" distB="0" distL="0" distR="0">
            <wp:extent cx="8004175" cy="503491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04175" cy="5034915"/>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D32E6B" w:rsidRPr="00D32E6B" w:rsidTr="00F9612F">
        <w:tc>
          <w:tcPr>
            <w:tcW w:w="5000" w:type="pct"/>
            <w:gridSpan w:val="2"/>
          </w:tcPr>
          <w:p w:rsidR="00D32E6B" w:rsidRPr="00D32E6B" w:rsidRDefault="00D32E6B" w:rsidP="00D32E6B">
            <w:pPr>
              <w:widowControl/>
              <w:autoSpaceDE w:val="0"/>
              <w:autoSpaceDN w:val="0"/>
              <w:adjustRightInd w:val="0"/>
              <w:ind w:firstLine="993"/>
              <w:jc w:val="center"/>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ФОРМА СОГЛАСОВАНА</w:t>
            </w:r>
          </w:p>
        </w:tc>
      </w:tr>
      <w:tr w:rsidR="00D32E6B" w:rsidRPr="00D32E6B" w:rsidTr="00F9612F">
        <w:trPr>
          <w:trHeight w:val="1180"/>
        </w:trPr>
        <w:tc>
          <w:tcPr>
            <w:tcW w:w="2778" w:type="pct"/>
          </w:tcPr>
          <w:p w:rsidR="00D32E6B" w:rsidRPr="00D32E6B" w:rsidRDefault="00D32E6B" w:rsidP="00D32E6B">
            <w:pPr>
              <w:widowControl/>
              <w:ind w:firstLine="993"/>
              <w:jc w:val="both"/>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Продавец:</w:t>
            </w:r>
          </w:p>
          <w:p w:rsidR="00D32E6B" w:rsidRPr="00D32E6B" w:rsidRDefault="00D32E6B" w:rsidP="00D32E6B">
            <w:pPr>
              <w:widowControl/>
              <w:ind w:firstLine="993"/>
              <w:jc w:val="both"/>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_______________________</w:t>
            </w:r>
          </w:p>
          <w:p w:rsidR="00D32E6B" w:rsidRPr="00D32E6B" w:rsidRDefault="00D32E6B" w:rsidP="00D32E6B">
            <w:pPr>
              <w:widowControl/>
              <w:ind w:firstLine="993"/>
              <w:jc w:val="both"/>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М.П.</w:t>
            </w:r>
          </w:p>
        </w:tc>
        <w:tc>
          <w:tcPr>
            <w:tcW w:w="2222" w:type="pct"/>
          </w:tcPr>
          <w:p w:rsidR="00D32E6B" w:rsidRPr="00D32E6B" w:rsidRDefault="00D32E6B" w:rsidP="00D32E6B">
            <w:pPr>
              <w:widowControl/>
              <w:ind w:firstLine="993"/>
              <w:jc w:val="both"/>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Покупатель:</w:t>
            </w:r>
          </w:p>
          <w:p w:rsidR="00D32E6B" w:rsidRPr="00D32E6B" w:rsidRDefault="00D32E6B" w:rsidP="00D32E6B">
            <w:pPr>
              <w:widowControl/>
              <w:ind w:firstLine="993"/>
              <w:jc w:val="both"/>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_________________________</w:t>
            </w:r>
          </w:p>
          <w:p w:rsidR="00D32E6B" w:rsidRPr="00D32E6B" w:rsidRDefault="00D32E6B" w:rsidP="00D32E6B">
            <w:pPr>
              <w:widowControl/>
              <w:ind w:firstLine="993"/>
              <w:jc w:val="both"/>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М.П.</w:t>
            </w:r>
          </w:p>
        </w:tc>
      </w:tr>
    </w:tbl>
    <w:p w:rsidR="00D32E6B" w:rsidRPr="00D32E6B" w:rsidRDefault="00D32E6B" w:rsidP="00D32E6B">
      <w:pPr>
        <w:pageBreakBefore/>
        <w:widowControl/>
        <w:tabs>
          <w:tab w:val="left" w:pos="567"/>
        </w:tabs>
        <w:autoSpaceDE w:val="0"/>
        <w:autoSpaceDN w:val="0"/>
        <w:adjustRightInd w:val="0"/>
        <w:ind w:firstLine="992"/>
        <w:jc w:val="right"/>
        <w:rPr>
          <w:rFonts w:ascii="Times New Roman" w:eastAsia="Calibri" w:hAnsi="Times New Roman" w:cs="Times New Roman"/>
          <w:color w:val="auto"/>
          <w:sz w:val="26"/>
          <w:szCs w:val="26"/>
          <w:lang w:bidi="ar-SA"/>
        </w:rPr>
      </w:pPr>
      <w:r w:rsidRPr="00D32E6B">
        <w:rPr>
          <w:rFonts w:ascii="Times New Roman" w:eastAsia="Calibri" w:hAnsi="Times New Roman" w:cs="Times New Roman"/>
          <w:color w:val="auto"/>
          <w:sz w:val="26"/>
          <w:szCs w:val="26"/>
          <w:lang w:bidi="ar-SA"/>
        </w:rPr>
        <w:t>Приложение № 7</w:t>
      </w:r>
    </w:p>
    <w:p w:rsidR="00D32E6B" w:rsidRPr="00D32E6B" w:rsidRDefault="00D32E6B" w:rsidP="00D32E6B">
      <w:pPr>
        <w:widowControl/>
        <w:autoSpaceDE w:val="0"/>
        <w:autoSpaceDN w:val="0"/>
        <w:adjustRightInd w:val="0"/>
        <w:ind w:firstLine="993"/>
        <w:jc w:val="right"/>
        <w:rPr>
          <w:rFonts w:ascii="Times New Roman" w:hAnsi="Times New Roman" w:cs="Times New Roman"/>
          <w:sz w:val="26"/>
          <w:szCs w:val="26"/>
        </w:rPr>
      </w:pPr>
      <w:r w:rsidRPr="00D32E6B">
        <w:rPr>
          <w:rFonts w:ascii="Times New Roman" w:hAnsi="Times New Roman" w:cs="Times New Roman"/>
          <w:sz w:val="26"/>
          <w:szCs w:val="26"/>
        </w:rPr>
        <w:t>к Договору купли-продажи имущества</w:t>
      </w:r>
    </w:p>
    <w:p w:rsidR="00D32E6B" w:rsidRPr="00D32E6B" w:rsidRDefault="00D32E6B" w:rsidP="00D32E6B">
      <w:pPr>
        <w:widowControl/>
        <w:ind w:firstLine="993"/>
        <w:jc w:val="right"/>
        <w:rPr>
          <w:rFonts w:ascii="Times New Roman" w:hAnsi="Times New Roman" w:cs="Times New Roman"/>
          <w:sz w:val="26"/>
          <w:szCs w:val="26"/>
        </w:rPr>
      </w:pPr>
      <w:r w:rsidRPr="00D32E6B">
        <w:rPr>
          <w:rFonts w:ascii="Times New Roman" w:hAnsi="Times New Roman" w:cs="Times New Roman"/>
          <w:sz w:val="26"/>
          <w:szCs w:val="26"/>
        </w:rPr>
        <w:t xml:space="preserve">от____________ № _________________ </w:t>
      </w:r>
    </w:p>
    <w:p w:rsidR="00D32E6B" w:rsidRPr="00D32E6B" w:rsidRDefault="00D32E6B" w:rsidP="00D32E6B">
      <w:pPr>
        <w:widowControl/>
        <w:ind w:firstLine="993"/>
        <w:jc w:val="center"/>
        <w:rPr>
          <w:rFonts w:ascii="Times New Roman" w:hAnsi="Times New Roman" w:cs="Times New Roman"/>
          <w:sz w:val="26"/>
          <w:szCs w:val="26"/>
        </w:rPr>
      </w:pPr>
      <w:r w:rsidRPr="00D32E6B">
        <w:rPr>
          <w:rFonts w:ascii="Times New Roman" w:hAnsi="Times New Roman" w:cs="Times New Roman"/>
          <w:sz w:val="26"/>
          <w:szCs w:val="26"/>
        </w:rPr>
        <w:t>Форма накладной М-15</w:t>
      </w:r>
    </w:p>
    <w:p w:rsidR="00D32E6B" w:rsidRPr="00D32E6B" w:rsidRDefault="00D32E6B" w:rsidP="00D32E6B">
      <w:pPr>
        <w:widowControl/>
        <w:jc w:val="center"/>
        <w:rPr>
          <w:rFonts w:ascii="Times New Roman" w:hAnsi="Times New Roman" w:cs="Times New Roman"/>
          <w:sz w:val="28"/>
          <w:szCs w:val="28"/>
        </w:rPr>
      </w:pPr>
      <w:r>
        <w:rPr>
          <w:rFonts w:ascii="Times New Roman" w:eastAsia="Calibri" w:hAnsi="Times New Roman" w:cs="Times New Roman"/>
          <w:noProof/>
          <w:color w:val="auto"/>
          <w:sz w:val="28"/>
          <w:szCs w:val="28"/>
          <w:lang w:bidi="ar-SA"/>
        </w:rPr>
        <w:drawing>
          <wp:inline distT="0" distB="0" distL="0" distR="0">
            <wp:extent cx="7065645" cy="4417695"/>
            <wp:effectExtent l="0" t="0" r="1905"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65645" cy="4417695"/>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D32E6B" w:rsidRPr="00D32E6B" w:rsidTr="00F9612F">
        <w:tc>
          <w:tcPr>
            <w:tcW w:w="5000" w:type="pct"/>
            <w:gridSpan w:val="2"/>
          </w:tcPr>
          <w:p w:rsidR="00D32E6B" w:rsidRPr="00D32E6B" w:rsidRDefault="00D32E6B" w:rsidP="00D32E6B">
            <w:pPr>
              <w:widowControl/>
              <w:autoSpaceDE w:val="0"/>
              <w:autoSpaceDN w:val="0"/>
              <w:adjustRightInd w:val="0"/>
              <w:ind w:firstLine="993"/>
              <w:jc w:val="center"/>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ФОРМА СОГЛАСОВАНА</w:t>
            </w:r>
          </w:p>
        </w:tc>
      </w:tr>
      <w:tr w:rsidR="00D32E6B" w:rsidRPr="00D32E6B" w:rsidTr="00F9612F">
        <w:trPr>
          <w:trHeight w:val="845"/>
        </w:trPr>
        <w:tc>
          <w:tcPr>
            <w:tcW w:w="2778" w:type="pct"/>
          </w:tcPr>
          <w:p w:rsidR="00D32E6B" w:rsidRPr="00D32E6B" w:rsidRDefault="00D32E6B" w:rsidP="00D32E6B">
            <w:pPr>
              <w:widowControl/>
              <w:ind w:firstLine="993"/>
              <w:jc w:val="both"/>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Продавец:</w:t>
            </w:r>
          </w:p>
          <w:p w:rsidR="00D32E6B" w:rsidRPr="00D32E6B" w:rsidRDefault="00D32E6B" w:rsidP="00D32E6B">
            <w:pPr>
              <w:widowControl/>
              <w:ind w:firstLine="993"/>
              <w:jc w:val="both"/>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_______________________</w:t>
            </w:r>
          </w:p>
          <w:p w:rsidR="00D32E6B" w:rsidRPr="00D32E6B" w:rsidRDefault="00D32E6B" w:rsidP="00D32E6B">
            <w:pPr>
              <w:widowControl/>
              <w:ind w:firstLine="993"/>
              <w:jc w:val="both"/>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М.П.</w:t>
            </w:r>
          </w:p>
        </w:tc>
        <w:tc>
          <w:tcPr>
            <w:tcW w:w="2222" w:type="pct"/>
          </w:tcPr>
          <w:p w:rsidR="00D32E6B" w:rsidRPr="00D32E6B" w:rsidRDefault="00D32E6B" w:rsidP="00D32E6B">
            <w:pPr>
              <w:widowControl/>
              <w:ind w:firstLine="993"/>
              <w:jc w:val="both"/>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Покупатель:</w:t>
            </w:r>
          </w:p>
          <w:p w:rsidR="00D32E6B" w:rsidRPr="00D32E6B" w:rsidRDefault="00D32E6B" w:rsidP="00D32E6B">
            <w:pPr>
              <w:widowControl/>
              <w:ind w:firstLine="993"/>
              <w:jc w:val="both"/>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_________________________</w:t>
            </w:r>
          </w:p>
          <w:p w:rsidR="00D32E6B" w:rsidRPr="00D32E6B" w:rsidRDefault="00D32E6B" w:rsidP="00D32E6B">
            <w:pPr>
              <w:widowControl/>
              <w:ind w:firstLine="993"/>
              <w:jc w:val="both"/>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М.П.</w:t>
            </w:r>
          </w:p>
        </w:tc>
      </w:tr>
    </w:tbl>
    <w:p w:rsidR="00D32E6B" w:rsidRPr="00D32E6B" w:rsidRDefault="00D32E6B" w:rsidP="00D32E6B">
      <w:pPr>
        <w:widowControl/>
        <w:tabs>
          <w:tab w:val="left" w:pos="1427"/>
        </w:tabs>
        <w:jc w:val="both"/>
        <w:rPr>
          <w:rFonts w:ascii="Times New Roman" w:eastAsia="Calibri" w:hAnsi="Times New Roman" w:cs="Times New Roman"/>
          <w:color w:val="auto"/>
          <w:sz w:val="28"/>
          <w:szCs w:val="28"/>
          <w:lang w:bidi="ar-SA"/>
        </w:rPr>
        <w:sectPr w:rsidR="00D32E6B" w:rsidRPr="00D32E6B" w:rsidSect="00F9612F">
          <w:pgSz w:w="16838" w:h="11906" w:orient="landscape" w:code="9"/>
          <w:pgMar w:top="993" w:right="851" w:bottom="1134" w:left="851" w:header="709" w:footer="709" w:gutter="0"/>
          <w:cols w:space="708"/>
          <w:docGrid w:linePitch="360"/>
        </w:sectPr>
      </w:pPr>
    </w:p>
    <w:p w:rsidR="00D32E6B" w:rsidRPr="00D32E6B" w:rsidRDefault="00D32E6B" w:rsidP="00D32E6B">
      <w:pPr>
        <w:pageBreakBefore/>
        <w:widowControl/>
        <w:ind w:left="5528" w:firstLine="57"/>
        <w:jc w:val="right"/>
        <w:rPr>
          <w:rFonts w:ascii="Times New Roman" w:eastAsia="Calibri" w:hAnsi="Times New Roman" w:cs="Times New Roman"/>
          <w:color w:val="auto"/>
          <w:sz w:val="28"/>
          <w:szCs w:val="28"/>
          <w:lang w:eastAsia="en-US" w:bidi="ar-SA"/>
        </w:rPr>
      </w:pPr>
      <w:r w:rsidRPr="00D32E6B">
        <w:rPr>
          <w:rFonts w:ascii="Times New Roman" w:eastAsia="Calibri" w:hAnsi="Times New Roman" w:cs="Times New Roman"/>
          <w:color w:val="auto"/>
          <w:sz w:val="28"/>
          <w:szCs w:val="28"/>
          <w:lang w:eastAsia="en-US" w:bidi="ar-SA"/>
        </w:rPr>
        <w:t>Приложение № 8</w:t>
      </w:r>
    </w:p>
    <w:p w:rsidR="00D32E6B" w:rsidRPr="00D32E6B" w:rsidRDefault="00D32E6B" w:rsidP="00D32E6B">
      <w:pPr>
        <w:widowControl/>
        <w:autoSpaceDE w:val="0"/>
        <w:autoSpaceDN w:val="0"/>
        <w:adjustRightInd w:val="0"/>
        <w:ind w:firstLine="993"/>
        <w:jc w:val="right"/>
        <w:rPr>
          <w:rFonts w:ascii="Times New Roman" w:hAnsi="Times New Roman" w:cs="Times New Roman"/>
          <w:sz w:val="28"/>
          <w:szCs w:val="28"/>
        </w:rPr>
      </w:pPr>
      <w:r w:rsidRPr="00D32E6B">
        <w:rPr>
          <w:rFonts w:ascii="Times New Roman" w:hAnsi="Times New Roman" w:cs="Times New Roman"/>
          <w:sz w:val="28"/>
          <w:szCs w:val="28"/>
        </w:rPr>
        <w:t>к Договору купли-продажи имущества</w:t>
      </w:r>
    </w:p>
    <w:p w:rsidR="00D32E6B" w:rsidRPr="00D32E6B" w:rsidRDefault="00D32E6B" w:rsidP="00D32E6B">
      <w:pPr>
        <w:widowControl/>
        <w:ind w:firstLine="993"/>
        <w:jc w:val="right"/>
        <w:rPr>
          <w:rFonts w:ascii="Times New Roman" w:hAnsi="Times New Roman" w:cs="Times New Roman"/>
          <w:sz w:val="28"/>
          <w:szCs w:val="28"/>
        </w:rPr>
      </w:pPr>
      <w:r w:rsidRPr="00D32E6B">
        <w:rPr>
          <w:rFonts w:ascii="Times New Roman" w:hAnsi="Times New Roman" w:cs="Times New Roman"/>
          <w:sz w:val="28"/>
          <w:szCs w:val="28"/>
        </w:rPr>
        <w:t xml:space="preserve">от____________ № _________________ </w:t>
      </w:r>
    </w:p>
    <w:p w:rsidR="00D32E6B" w:rsidRPr="00D32E6B" w:rsidRDefault="00D32E6B" w:rsidP="00D32E6B">
      <w:pPr>
        <w:widowControl/>
        <w:tabs>
          <w:tab w:val="left" w:pos="851"/>
          <w:tab w:val="left" w:pos="993"/>
          <w:tab w:val="left" w:pos="1985"/>
          <w:tab w:val="left" w:pos="2268"/>
        </w:tabs>
        <w:ind w:right="10"/>
        <w:jc w:val="center"/>
        <w:rPr>
          <w:rFonts w:ascii="Times New Roman" w:eastAsia="Calibri" w:hAnsi="Times New Roman" w:cs="Times New Roman"/>
          <w:b/>
          <w:bCs/>
          <w:color w:val="auto"/>
          <w:sz w:val="28"/>
          <w:szCs w:val="28"/>
          <w:lang w:bidi="ar-SA"/>
        </w:rPr>
      </w:pPr>
    </w:p>
    <w:p w:rsidR="00D32E6B" w:rsidRPr="00D32E6B" w:rsidRDefault="00D32E6B" w:rsidP="00D32E6B">
      <w:pPr>
        <w:widowControl/>
        <w:tabs>
          <w:tab w:val="left" w:pos="851"/>
          <w:tab w:val="left" w:pos="993"/>
          <w:tab w:val="left" w:pos="1985"/>
          <w:tab w:val="left" w:pos="2268"/>
        </w:tabs>
        <w:ind w:right="10"/>
        <w:jc w:val="center"/>
        <w:rPr>
          <w:rFonts w:ascii="Times New Roman" w:eastAsia="Calibri" w:hAnsi="Times New Roman" w:cs="Times New Roman"/>
          <w:b/>
          <w:bCs/>
          <w:color w:val="auto"/>
          <w:lang w:bidi="ar-SA"/>
        </w:rPr>
      </w:pPr>
      <w:r w:rsidRPr="00D32E6B">
        <w:rPr>
          <w:rFonts w:ascii="Times New Roman" w:eastAsia="Calibri" w:hAnsi="Times New Roman" w:cs="Times New Roman"/>
          <w:b/>
          <w:bCs/>
          <w:color w:val="auto"/>
          <w:lang w:bidi="ar-SA"/>
        </w:rPr>
        <w:t>Условия об обеспечении исполнения обязательств по Договору</w:t>
      </w:r>
    </w:p>
    <w:p w:rsidR="00D32E6B" w:rsidRPr="00D32E6B" w:rsidRDefault="00D32E6B" w:rsidP="00D32E6B">
      <w:pPr>
        <w:widowControl/>
        <w:tabs>
          <w:tab w:val="left" w:pos="1123"/>
        </w:tabs>
        <w:ind w:right="10"/>
        <w:jc w:val="both"/>
        <w:rPr>
          <w:rFonts w:ascii="Times New Roman" w:eastAsia="Calibri" w:hAnsi="Times New Roman" w:cs="Times New Roman"/>
          <w:b/>
          <w:bCs/>
          <w:color w:val="auto"/>
          <w:lang w:bidi="ar-SA"/>
        </w:rPr>
      </w:pPr>
      <w:r w:rsidRPr="00D32E6B">
        <w:rPr>
          <w:rFonts w:ascii="Times New Roman" w:eastAsia="Calibri" w:hAnsi="Times New Roman" w:cs="Times New Roman"/>
          <w:b/>
          <w:color w:val="auto"/>
          <w:lang w:bidi="ar-SA"/>
        </w:rPr>
        <w:tab/>
      </w:r>
      <w:r w:rsidRPr="00D32E6B">
        <w:rPr>
          <w:rFonts w:ascii="Times New Roman" w:eastAsia="Calibri" w:hAnsi="Times New Roman" w:cs="Times New Roman"/>
          <w:b/>
          <w:color w:val="auto"/>
          <w:lang w:bidi="ar-SA"/>
        </w:rPr>
        <w:tab/>
        <w:t xml:space="preserve">              </w:t>
      </w:r>
    </w:p>
    <w:p w:rsidR="00D32E6B" w:rsidRPr="00D32E6B" w:rsidRDefault="00D32E6B" w:rsidP="003B6B8C">
      <w:pPr>
        <w:widowControl/>
        <w:numPr>
          <w:ilvl w:val="0"/>
          <w:numId w:val="51"/>
        </w:numPr>
        <w:tabs>
          <w:tab w:val="left" w:pos="993"/>
        </w:tabs>
        <w:ind w:left="0" w:firstLine="709"/>
        <w:contextualSpacing/>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 xml:space="preserve">Покупатель обязан в течение 5 (пяти) рабочих дней после заключения настоящего Договора предоставить Продавцу безотзывную банковскую гарантию, выданную банком-гарантом Госкорпорации «Росатом» (пункт 7 настоящего приложения к Договору), в качестве обеспечения исполнения Покупателем своих обязательств по Договору. </w:t>
      </w:r>
    </w:p>
    <w:p w:rsidR="00D32E6B" w:rsidRPr="00D32E6B" w:rsidRDefault="00D32E6B" w:rsidP="003B6B8C">
      <w:pPr>
        <w:widowControl/>
        <w:numPr>
          <w:ilvl w:val="0"/>
          <w:numId w:val="51"/>
        </w:numPr>
        <w:tabs>
          <w:tab w:val="left" w:pos="993"/>
        </w:tabs>
        <w:ind w:left="0" w:firstLine="709"/>
        <w:contextualSpacing/>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Размер обеспечения по банковской гарантии должен составлять не менее суммы, подлежащей уплате в рассрочку, указанной в подпункте б) пункта 3.2.2 Договора.</w:t>
      </w:r>
    </w:p>
    <w:p w:rsidR="00D32E6B" w:rsidRPr="00D32E6B" w:rsidRDefault="00D32E6B" w:rsidP="003B6B8C">
      <w:pPr>
        <w:widowControl/>
        <w:numPr>
          <w:ilvl w:val="0"/>
          <w:numId w:val="51"/>
        </w:numPr>
        <w:tabs>
          <w:tab w:val="left" w:pos="993"/>
        </w:tabs>
        <w:ind w:left="0" w:firstLine="709"/>
        <w:contextualSpacing/>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Срок действия банковской гарантии должен составлять срок исполнения обязательств по Договору, установленный подпунктом б) пункта 3.2.2 Договора, плюс 60 (шестьдесят) дней.</w:t>
      </w:r>
    </w:p>
    <w:p w:rsidR="00D32E6B" w:rsidRPr="00D32E6B" w:rsidRDefault="00D32E6B" w:rsidP="003B6B8C">
      <w:pPr>
        <w:widowControl/>
        <w:numPr>
          <w:ilvl w:val="0"/>
          <w:numId w:val="51"/>
        </w:numPr>
        <w:tabs>
          <w:tab w:val="left" w:pos="993"/>
        </w:tabs>
        <w:ind w:left="0" w:firstLine="709"/>
        <w:jc w:val="both"/>
        <w:rPr>
          <w:rFonts w:ascii="Times New Roman" w:eastAsia="Calibri" w:hAnsi="Times New Roman" w:cs="Times New Roman"/>
          <w:color w:val="auto"/>
          <w:lang w:bidi="ar-SA"/>
        </w:rPr>
      </w:pPr>
      <w:r w:rsidRPr="00D32E6B">
        <w:rPr>
          <w:rFonts w:ascii="Times New Roman" w:eastAsia="MS Mincho" w:hAnsi="Times New Roman" w:cs="Times New Roman"/>
          <w:color w:val="auto"/>
          <w:lang w:eastAsia="ja-JP" w:bidi="ar-SA"/>
        </w:rPr>
        <w:t>Банковская гарантия может быть предоставлена в виде</w:t>
      </w:r>
      <w:r w:rsidRPr="00D32E6B">
        <w:rPr>
          <w:rFonts w:ascii="Times New Roman" w:eastAsia="Calibri" w:hAnsi="Times New Roman" w:cs="Times New Roman"/>
          <w:color w:val="auto"/>
          <w:lang w:bidi="ar-SA"/>
        </w:rPr>
        <w:t>:</w:t>
      </w:r>
    </w:p>
    <w:p w:rsidR="00D32E6B" w:rsidRPr="00D32E6B" w:rsidRDefault="00D32E6B" w:rsidP="003B6B8C">
      <w:pPr>
        <w:widowControl/>
        <w:numPr>
          <w:ilvl w:val="0"/>
          <w:numId w:val="49"/>
        </w:numPr>
        <w:tabs>
          <w:tab w:val="left" w:pos="1134"/>
        </w:tabs>
        <w:ind w:left="0" w:firstLine="709"/>
        <w:jc w:val="both"/>
        <w:rPr>
          <w:rFonts w:ascii="Times New Roman" w:eastAsia="Calibri" w:hAnsi="Times New Roman" w:cs="Times New Roman"/>
          <w:lang w:bidi="ar-SA"/>
        </w:rPr>
      </w:pPr>
      <w:r w:rsidRPr="00D32E6B">
        <w:rPr>
          <w:rFonts w:ascii="Times New Roman" w:eastAsia="Calibri" w:hAnsi="Times New Roman" w:cs="Times New Roman"/>
          <w:lang w:bidi="ar-SA"/>
        </w:rPr>
        <w:t xml:space="preserve">гарантии на бланке </w:t>
      </w:r>
      <w:r w:rsidRPr="00D32E6B">
        <w:rPr>
          <w:rFonts w:ascii="Times New Roman" w:eastAsia="Calibri" w:hAnsi="Times New Roman" w:cs="Times New Roman"/>
          <w:color w:val="auto"/>
          <w:lang w:bidi="ar-SA"/>
        </w:rPr>
        <w:t>банка</w:t>
      </w:r>
      <w:r w:rsidRPr="00D32E6B">
        <w:rPr>
          <w:rFonts w:ascii="Times New Roman" w:eastAsia="Calibri" w:hAnsi="Times New Roman" w:cs="Times New Roman"/>
          <w:lang w:bidi="ar-SA"/>
        </w:rPr>
        <w:t xml:space="preserve">-гаранта, подписанной уполномоченным лицом банка-гаранта, с печатью банка-гаранта. </w:t>
      </w:r>
      <w:proofErr w:type="gramStart"/>
      <w:r w:rsidRPr="00D32E6B">
        <w:rPr>
          <w:rFonts w:ascii="Times New Roman" w:eastAsia="Calibri" w:hAnsi="Times New Roman" w:cs="Times New Roman"/>
          <w:lang w:bidi="ar-SA"/>
        </w:rPr>
        <w:t xml:space="preserve">При этом гарантия должна сопровождаться инструкцией Банка-гаранта по системе SWIFT в банк Бенефициара об </w:t>
      </w:r>
      <w:proofErr w:type="spellStart"/>
      <w:r w:rsidRPr="00D32E6B">
        <w:rPr>
          <w:rFonts w:ascii="Times New Roman" w:eastAsia="Calibri" w:hAnsi="Times New Roman" w:cs="Times New Roman"/>
          <w:lang w:bidi="ar-SA"/>
        </w:rPr>
        <w:t>авизовании</w:t>
      </w:r>
      <w:proofErr w:type="spellEnd"/>
      <w:r w:rsidRPr="00D32E6B">
        <w:rPr>
          <w:rFonts w:ascii="Times New Roman" w:eastAsia="Calibri" w:hAnsi="Times New Roman" w:cs="Times New Roman"/>
          <w:lang w:bidi="ar-SA"/>
        </w:rPr>
        <w:t xml:space="preserve">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roofErr w:type="gramEnd"/>
    </w:p>
    <w:p w:rsidR="00D32E6B" w:rsidRPr="00D32E6B" w:rsidRDefault="00D32E6B" w:rsidP="003B6B8C">
      <w:pPr>
        <w:widowControl/>
        <w:numPr>
          <w:ilvl w:val="0"/>
          <w:numId w:val="49"/>
        </w:numPr>
        <w:tabs>
          <w:tab w:val="left" w:pos="1134"/>
        </w:tabs>
        <w:ind w:left="0" w:firstLine="709"/>
        <w:jc w:val="both"/>
        <w:rPr>
          <w:rFonts w:ascii="Times New Roman" w:eastAsia="Calibri" w:hAnsi="Times New Roman" w:cs="Times New Roman"/>
          <w:lang w:bidi="ar-SA"/>
        </w:rPr>
      </w:pPr>
      <w:r w:rsidRPr="00D32E6B">
        <w:rPr>
          <w:rFonts w:ascii="Times New Roman" w:eastAsia="Calibri" w:hAnsi="Times New Roman" w:cs="Times New Roman"/>
          <w:lang w:bidi="ar-SA"/>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D32E6B" w:rsidRPr="00D32E6B" w:rsidRDefault="00D32E6B" w:rsidP="003B6B8C">
      <w:pPr>
        <w:widowControl/>
        <w:numPr>
          <w:ilvl w:val="0"/>
          <w:numId w:val="49"/>
        </w:numPr>
        <w:tabs>
          <w:tab w:val="left" w:pos="1134"/>
        </w:tabs>
        <w:ind w:left="0" w:firstLine="709"/>
        <w:jc w:val="both"/>
        <w:rPr>
          <w:rFonts w:ascii="Times New Roman" w:eastAsia="Calibri" w:hAnsi="Times New Roman" w:cs="Times New Roman"/>
          <w:lang w:bidi="ar-SA"/>
        </w:rPr>
      </w:pPr>
      <w:r w:rsidRPr="00D32E6B">
        <w:rPr>
          <w:rFonts w:ascii="Times New Roman" w:eastAsia="Calibri" w:hAnsi="Times New Roman" w:cs="Times New Roman"/>
          <w:lang w:bidi="ar-SA"/>
        </w:rPr>
        <w:t xml:space="preserve">гарантии на бланке </w:t>
      </w:r>
      <w:r w:rsidRPr="00D32E6B">
        <w:rPr>
          <w:rFonts w:ascii="Times New Roman" w:eastAsia="Calibri" w:hAnsi="Times New Roman" w:cs="Times New Roman"/>
          <w:color w:val="auto"/>
          <w:lang w:bidi="ar-SA"/>
        </w:rPr>
        <w:t>банка</w:t>
      </w:r>
      <w:r w:rsidRPr="00D32E6B">
        <w:rPr>
          <w:rFonts w:ascii="Times New Roman" w:eastAsia="Calibri" w:hAnsi="Times New Roman" w:cs="Times New Roman"/>
          <w:lang w:bidi="ar-SA"/>
        </w:rPr>
        <w:t xml:space="preserve">-гаранта, подписанной уполномоченным лицом Банка-гаранта, с печатью </w:t>
      </w:r>
      <w:r w:rsidRPr="00D32E6B">
        <w:rPr>
          <w:rFonts w:ascii="Times New Roman" w:eastAsia="Calibri" w:hAnsi="Times New Roman" w:cs="Times New Roman"/>
          <w:color w:val="auto"/>
          <w:lang w:bidi="ar-SA"/>
        </w:rPr>
        <w:t>банка</w:t>
      </w:r>
      <w:r w:rsidRPr="00D32E6B">
        <w:rPr>
          <w:rFonts w:ascii="Times New Roman" w:eastAsia="Calibri" w:hAnsi="Times New Roman" w:cs="Times New Roman"/>
          <w:lang w:bidi="ar-SA"/>
        </w:rPr>
        <w:t>-гаранта.</w:t>
      </w:r>
    </w:p>
    <w:p w:rsidR="00D32E6B" w:rsidRPr="00D32E6B" w:rsidRDefault="00D32E6B" w:rsidP="003B6B8C">
      <w:pPr>
        <w:widowControl/>
        <w:numPr>
          <w:ilvl w:val="0"/>
          <w:numId w:val="51"/>
        </w:numPr>
        <w:tabs>
          <w:tab w:val="left" w:pos="993"/>
        </w:tabs>
        <w:ind w:left="0" w:firstLine="709"/>
        <w:contextualSpacing/>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К банковской гарантии</w:t>
      </w:r>
      <w:r w:rsidRPr="00D32E6B">
        <w:rPr>
          <w:rFonts w:ascii="Times New Roman" w:eastAsia="Calibri" w:hAnsi="Times New Roman" w:cs="Times New Roman"/>
          <w:lang w:bidi="ar-SA"/>
        </w:rPr>
        <w:t>, указанной в подпункте «в» пункта 4 настоящего приложения к Договору,</w:t>
      </w:r>
      <w:r w:rsidRPr="00D32E6B">
        <w:rPr>
          <w:rFonts w:ascii="Times New Roman" w:eastAsia="Calibri" w:hAnsi="Times New Roman" w:cs="Times New Roman"/>
          <w:color w:val="auto"/>
          <w:lang w:bidi="ar-SA"/>
        </w:rPr>
        <w:t xml:space="preserve"> должны прилагаться следующие документы, подтверждающие полномочия, лица подписавшего банковскую гарантию:</w:t>
      </w:r>
    </w:p>
    <w:p w:rsidR="00D32E6B" w:rsidRPr="00D32E6B" w:rsidRDefault="00D32E6B" w:rsidP="003B6B8C">
      <w:pPr>
        <w:widowControl/>
        <w:numPr>
          <w:ilvl w:val="0"/>
          <w:numId w:val="50"/>
        </w:numPr>
        <w:tabs>
          <w:tab w:val="left" w:pos="709"/>
        </w:tabs>
        <w:ind w:left="0" w:firstLine="426"/>
        <w:contextualSpacing/>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заверенные уполномоченным лицом банка-гаранта или нотариально заверенные копии действующих учредительных документов банка-гаранта;</w:t>
      </w:r>
    </w:p>
    <w:p w:rsidR="00D32E6B" w:rsidRPr="00D32E6B" w:rsidRDefault="00D32E6B" w:rsidP="003B6B8C">
      <w:pPr>
        <w:widowControl/>
        <w:numPr>
          <w:ilvl w:val="0"/>
          <w:numId w:val="50"/>
        </w:numPr>
        <w:tabs>
          <w:tab w:val="left" w:pos="709"/>
        </w:tabs>
        <w:autoSpaceDE w:val="0"/>
        <w:autoSpaceDN w:val="0"/>
        <w:adjustRightInd w:val="0"/>
        <w:ind w:left="0" w:firstLine="426"/>
        <w:contextualSpacing/>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D32E6B" w:rsidRPr="00D32E6B" w:rsidRDefault="00D32E6B" w:rsidP="003B6B8C">
      <w:pPr>
        <w:widowControl/>
        <w:numPr>
          <w:ilvl w:val="0"/>
          <w:numId w:val="50"/>
        </w:numPr>
        <w:tabs>
          <w:tab w:val="left" w:pos="709"/>
        </w:tabs>
        <w:autoSpaceDE w:val="0"/>
        <w:autoSpaceDN w:val="0"/>
        <w:adjustRightInd w:val="0"/>
        <w:ind w:left="0" w:firstLine="426"/>
        <w:contextualSpacing/>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 xml:space="preserve">подлинник или копия доверенности, заверенная лицом </w:t>
      </w:r>
      <w:proofErr w:type="gramStart"/>
      <w:r w:rsidRPr="00D32E6B">
        <w:rPr>
          <w:rFonts w:ascii="Times New Roman" w:eastAsia="Calibri" w:hAnsi="Times New Roman" w:cs="Times New Roman"/>
          <w:color w:val="auto"/>
          <w:lang w:bidi="ar-SA"/>
        </w:rPr>
        <w:t>ее</w:t>
      </w:r>
      <w:proofErr w:type="gramEnd"/>
      <w:r w:rsidRPr="00D32E6B">
        <w:rPr>
          <w:rFonts w:ascii="Times New Roman" w:eastAsia="Calibri" w:hAnsi="Times New Roman" w:cs="Times New Roman"/>
          <w:color w:val="auto"/>
          <w:lang w:bidi="ar-SA"/>
        </w:rPr>
        <w:t xml:space="preserve">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w:t>
      </w:r>
      <w:proofErr w:type="gramStart"/>
      <w:r w:rsidRPr="00D32E6B">
        <w:rPr>
          <w:rFonts w:ascii="Times New Roman" w:eastAsia="Calibri" w:hAnsi="Times New Roman" w:cs="Times New Roman"/>
          <w:color w:val="auto"/>
          <w:lang w:bidi="ar-SA"/>
        </w:rPr>
        <w:t>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roofErr w:type="gramEnd"/>
    </w:p>
    <w:p w:rsidR="00D32E6B" w:rsidRPr="00D32E6B" w:rsidRDefault="00D32E6B" w:rsidP="003B6B8C">
      <w:pPr>
        <w:widowControl/>
        <w:numPr>
          <w:ilvl w:val="0"/>
          <w:numId w:val="50"/>
        </w:numPr>
        <w:tabs>
          <w:tab w:val="left" w:pos="709"/>
        </w:tabs>
        <w:autoSpaceDE w:val="0"/>
        <w:autoSpaceDN w:val="0"/>
        <w:adjustRightInd w:val="0"/>
        <w:ind w:left="0" w:firstLine="426"/>
        <w:contextualSpacing/>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с даты ее выдачи регистрирующим органом).</w:t>
      </w:r>
    </w:p>
    <w:p w:rsidR="00D32E6B" w:rsidRPr="00D32E6B" w:rsidRDefault="00D32E6B" w:rsidP="003B6B8C">
      <w:pPr>
        <w:widowControl/>
        <w:numPr>
          <w:ilvl w:val="0"/>
          <w:numId w:val="51"/>
        </w:numPr>
        <w:tabs>
          <w:tab w:val="left" w:pos="993"/>
        </w:tabs>
        <w:ind w:left="0" w:firstLine="709"/>
        <w:contextualSpacing/>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D32E6B" w:rsidRPr="00D32E6B" w:rsidRDefault="00D32E6B" w:rsidP="003B6B8C">
      <w:pPr>
        <w:keepNext/>
        <w:widowControl/>
        <w:numPr>
          <w:ilvl w:val="0"/>
          <w:numId w:val="51"/>
        </w:numPr>
        <w:tabs>
          <w:tab w:val="left" w:pos="993"/>
        </w:tabs>
        <w:ind w:left="0" w:firstLine="709"/>
        <w:contextualSpacing/>
        <w:jc w:val="both"/>
        <w:outlineLvl w:val="0"/>
        <w:rPr>
          <w:rFonts w:ascii="Times New Roman" w:eastAsia="Calibri" w:hAnsi="Times New Roman" w:cs="Times New Roman"/>
          <w:color w:val="auto"/>
          <w:kern w:val="32"/>
          <w:lang w:bidi="ar-SA"/>
        </w:rPr>
      </w:pPr>
      <w:r w:rsidRPr="00D32E6B">
        <w:rPr>
          <w:rFonts w:ascii="Times New Roman" w:eastAsia="Calibri" w:hAnsi="Times New Roman" w:cs="Times New Roman"/>
          <w:color w:val="auto"/>
          <w:lang w:bidi="ar-SA"/>
        </w:rPr>
        <w:t>Перечень банков-гарантов: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319"/>
      </w:tblGrid>
      <w:tr w:rsidR="00D32E6B" w:rsidRPr="00D32E6B" w:rsidTr="00F9612F">
        <w:tc>
          <w:tcPr>
            <w:tcW w:w="534" w:type="dxa"/>
            <w:shd w:val="clear" w:color="auto" w:fill="auto"/>
          </w:tcPr>
          <w:p w:rsidR="00D32E6B" w:rsidRPr="00D32E6B" w:rsidRDefault="00D32E6B" w:rsidP="00D32E6B">
            <w:pPr>
              <w:keepNext/>
              <w:widowControl/>
              <w:tabs>
                <w:tab w:val="left" w:pos="993"/>
              </w:tabs>
              <w:jc w:val="both"/>
              <w:outlineLvl w:val="0"/>
              <w:rPr>
                <w:rFonts w:ascii="Times New Roman" w:eastAsia="Times New Roman" w:hAnsi="Times New Roman" w:cs="Times New Roman"/>
                <w:color w:val="auto"/>
                <w:kern w:val="32"/>
                <w:lang w:bidi="ar-SA"/>
              </w:rPr>
            </w:pPr>
            <w:r w:rsidRPr="00D32E6B">
              <w:rPr>
                <w:rFonts w:ascii="Times New Roman" w:eastAsia="Times New Roman" w:hAnsi="Times New Roman" w:cs="Times New Roman"/>
                <w:color w:val="auto"/>
                <w:kern w:val="32"/>
                <w:lang w:bidi="ar-SA"/>
              </w:rPr>
              <w:t>1.</w:t>
            </w:r>
          </w:p>
        </w:tc>
        <w:tc>
          <w:tcPr>
            <w:tcW w:w="9319" w:type="dxa"/>
            <w:shd w:val="clear" w:color="auto" w:fill="auto"/>
          </w:tcPr>
          <w:p w:rsidR="00D32E6B" w:rsidRPr="00D32E6B" w:rsidRDefault="00D32E6B" w:rsidP="00D32E6B">
            <w:pPr>
              <w:keepNext/>
              <w:widowControl/>
              <w:tabs>
                <w:tab w:val="left" w:pos="993"/>
              </w:tabs>
              <w:jc w:val="both"/>
              <w:outlineLvl w:val="0"/>
              <w:rPr>
                <w:rFonts w:ascii="Times New Roman" w:eastAsia="Times New Roman" w:hAnsi="Times New Roman" w:cs="Times New Roman"/>
                <w:color w:val="auto"/>
                <w:kern w:val="32"/>
                <w:lang w:bidi="ar-SA"/>
              </w:rPr>
            </w:pPr>
          </w:p>
        </w:tc>
      </w:tr>
      <w:tr w:rsidR="00D32E6B" w:rsidRPr="00D32E6B" w:rsidTr="00F9612F">
        <w:tc>
          <w:tcPr>
            <w:tcW w:w="534" w:type="dxa"/>
            <w:shd w:val="clear" w:color="auto" w:fill="auto"/>
          </w:tcPr>
          <w:p w:rsidR="00D32E6B" w:rsidRPr="00D32E6B" w:rsidRDefault="00D32E6B" w:rsidP="00D32E6B">
            <w:pPr>
              <w:keepNext/>
              <w:widowControl/>
              <w:tabs>
                <w:tab w:val="left" w:pos="993"/>
              </w:tabs>
              <w:jc w:val="both"/>
              <w:outlineLvl w:val="0"/>
              <w:rPr>
                <w:rFonts w:ascii="Times New Roman" w:eastAsia="Times New Roman" w:hAnsi="Times New Roman" w:cs="Times New Roman"/>
                <w:color w:val="auto"/>
                <w:kern w:val="32"/>
                <w:lang w:bidi="ar-SA"/>
              </w:rPr>
            </w:pPr>
            <w:r w:rsidRPr="00D32E6B">
              <w:rPr>
                <w:rFonts w:ascii="Times New Roman" w:eastAsia="Times New Roman" w:hAnsi="Times New Roman" w:cs="Times New Roman"/>
                <w:color w:val="auto"/>
                <w:kern w:val="32"/>
                <w:lang w:bidi="ar-SA"/>
              </w:rPr>
              <w:t>2.</w:t>
            </w:r>
          </w:p>
        </w:tc>
        <w:tc>
          <w:tcPr>
            <w:tcW w:w="9319" w:type="dxa"/>
            <w:shd w:val="clear" w:color="auto" w:fill="auto"/>
          </w:tcPr>
          <w:p w:rsidR="00D32E6B" w:rsidRPr="00D32E6B" w:rsidRDefault="00D32E6B" w:rsidP="00D32E6B">
            <w:pPr>
              <w:keepNext/>
              <w:widowControl/>
              <w:tabs>
                <w:tab w:val="left" w:pos="993"/>
              </w:tabs>
              <w:jc w:val="both"/>
              <w:outlineLvl w:val="0"/>
              <w:rPr>
                <w:rFonts w:ascii="Times New Roman" w:eastAsia="Times New Roman" w:hAnsi="Times New Roman" w:cs="Times New Roman"/>
                <w:color w:val="auto"/>
                <w:kern w:val="32"/>
                <w:lang w:bidi="ar-SA"/>
              </w:rPr>
            </w:pPr>
          </w:p>
        </w:tc>
      </w:tr>
      <w:tr w:rsidR="00D32E6B" w:rsidRPr="00D32E6B" w:rsidTr="00F9612F">
        <w:tc>
          <w:tcPr>
            <w:tcW w:w="534" w:type="dxa"/>
            <w:shd w:val="clear" w:color="auto" w:fill="auto"/>
          </w:tcPr>
          <w:p w:rsidR="00D32E6B" w:rsidRPr="00D32E6B" w:rsidRDefault="00D32E6B" w:rsidP="00D32E6B">
            <w:pPr>
              <w:keepNext/>
              <w:widowControl/>
              <w:tabs>
                <w:tab w:val="left" w:pos="993"/>
              </w:tabs>
              <w:jc w:val="both"/>
              <w:outlineLvl w:val="0"/>
              <w:rPr>
                <w:rFonts w:ascii="Times New Roman" w:eastAsia="Times New Roman" w:hAnsi="Times New Roman" w:cs="Times New Roman"/>
                <w:color w:val="auto"/>
                <w:kern w:val="32"/>
                <w:lang w:bidi="ar-SA"/>
              </w:rPr>
            </w:pPr>
            <w:r w:rsidRPr="00D32E6B">
              <w:rPr>
                <w:rFonts w:ascii="Times New Roman" w:eastAsia="Times New Roman" w:hAnsi="Times New Roman" w:cs="Times New Roman"/>
                <w:color w:val="auto"/>
                <w:kern w:val="32"/>
                <w:lang w:bidi="ar-SA"/>
              </w:rPr>
              <w:t>3.</w:t>
            </w:r>
          </w:p>
        </w:tc>
        <w:tc>
          <w:tcPr>
            <w:tcW w:w="9319" w:type="dxa"/>
            <w:shd w:val="clear" w:color="auto" w:fill="auto"/>
          </w:tcPr>
          <w:p w:rsidR="00D32E6B" w:rsidRPr="00D32E6B" w:rsidRDefault="00D32E6B" w:rsidP="00D32E6B">
            <w:pPr>
              <w:keepNext/>
              <w:widowControl/>
              <w:tabs>
                <w:tab w:val="left" w:pos="993"/>
              </w:tabs>
              <w:jc w:val="both"/>
              <w:outlineLvl w:val="0"/>
              <w:rPr>
                <w:rFonts w:ascii="Times New Roman" w:eastAsia="Times New Roman" w:hAnsi="Times New Roman" w:cs="Times New Roman"/>
                <w:color w:val="auto"/>
                <w:kern w:val="32"/>
                <w:lang w:bidi="ar-SA"/>
              </w:rPr>
            </w:pPr>
          </w:p>
        </w:tc>
      </w:tr>
    </w:tbl>
    <w:p w:rsidR="00D32E6B" w:rsidRPr="00D32E6B" w:rsidRDefault="00D32E6B" w:rsidP="00D32E6B">
      <w:pPr>
        <w:widowControl/>
        <w:tabs>
          <w:tab w:val="left" w:pos="993"/>
        </w:tabs>
        <w:jc w:val="both"/>
        <w:rPr>
          <w:rFonts w:ascii="Times New Roman" w:eastAsia="Calibri" w:hAnsi="Times New Roman" w:cs="Times New Roman"/>
          <w:color w:val="auto"/>
          <w:lang w:bidi="ar-SA"/>
        </w:rPr>
      </w:pPr>
    </w:p>
    <w:p w:rsidR="00D32E6B" w:rsidRPr="00D32E6B" w:rsidRDefault="00D32E6B" w:rsidP="003B6B8C">
      <w:pPr>
        <w:widowControl/>
        <w:numPr>
          <w:ilvl w:val="0"/>
          <w:numId w:val="51"/>
        </w:numPr>
        <w:tabs>
          <w:tab w:val="left" w:pos="993"/>
        </w:tabs>
        <w:ind w:left="0" w:firstLine="709"/>
        <w:contextualSpacing/>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rsidR="00D32E6B" w:rsidRPr="00D32E6B" w:rsidRDefault="00D32E6B" w:rsidP="003B6B8C">
      <w:pPr>
        <w:widowControl/>
        <w:numPr>
          <w:ilvl w:val="0"/>
          <w:numId w:val="51"/>
        </w:numPr>
        <w:tabs>
          <w:tab w:val="left" w:pos="993"/>
        </w:tabs>
        <w:ind w:left="0" w:firstLine="709"/>
        <w:contextualSpacing/>
        <w:jc w:val="both"/>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3.2.2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rsidR="00D32E6B" w:rsidRPr="00D32E6B" w:rsidRDefault="00D32E6B" w:rsidP="00D32E6B">
      <w:pPr>
        <w:widowControl/>
        <w:tabs>
          <w:tab w:val="left" w:pos="993"/>
        </w:tabs>
        <w:jc w:val="both"/>
        <w:rPr>
          <w:rFonts w:ascii="Times New Roman" w:eastAsia="Calibri" w:hAnsi="Times New Roman" w:cs="Times New Roman"/>
          <w:color w:val="auto"/>
          <w:lang w:bidi="ar-SA"/>
        </w:rPr>
      </w:pPr>
    </w:p>
    <w:p w:rsidR="00D32E6B" w:rsidRPr="00D32E6B" w:rsidRDefault="00D32E6B" w:rsidP="00D32E6B">
      <w:pPr>
        <w:widowControl/>
        <w:autoSpaceDE w:val="0"/>
        <w:autoSpaceDN w:val="0"/>
        <w:adjustRightInd w:val="0"/>
        <w:contextualSpacing/>
        <w:jc w:val="center"/>
        <w:rPr>
          <w:rFonts w:ascii="Times New Roman" w:eastAsia="Calibri" w:hAnsi="Times New Roman" w:cs="Times New Roman"/>
          <w:color w:val="auto"/>
          <w:lang w:bidi="ar-SA"/>
        </w:rPr>
      </w:pPr>
      <w:r w:rsidRPr="00D32E6B">
        <w:rPr>
          <w:rFonts w:ascii="Times New Roman" w:eastAsia="Calibri" w:hAnsi="Times New Roman" w:cs="Times New Roman"/>
          <w:color w:val="auto"/>
          <w:lang w:bidi="ar-SA"/>
        </w:rPr>
        <w:t>Подписи Сторон</w:t>
      </w:r>
    </w:p>
    <w:p w:rsidR="00D32E6B" w:rsidRPr="00D32E6B" w:rsidRDefault="00D32E6B" w:rsidP="00D32E6B">
      <w:pPr>
        <w:widowControl/>
        <w:tabs>
          <w:tab w:val="left" w:pos="993"/>
        </w:tabs>
        <w:jc w:val="both"/>
        <w:rPr>
          <w:rFonts w:ascii="Times New Roman" w:eastAsia="Calibri"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5"/>
        <w:gridCol w:w="4918"/>
      </w:tblGrid>
      <w:tr w:rsidR="00D32E6B" w:rsidRPr="00D32E6B" w:rsidTr="00F9612F">
        <w:tc>
          <w:tcPr>
            <w:tcW w:w="4935" w:type="dxa"/>
            <w:tcBorders>
              <w:top w:val="nil"/>
              <w:left w:val="nil"/>
              <w:bottom w:val="nil"/>
              <w:right w:val="nil"/>
            </w:tcBorders>
            <w:shd w:val="clear" w:color="auto" w:fill="auto"/>
          </w:tcPr>
          <w:p w:rsidR="00D32E6B" w:rsidRPr="00D32E6B" w:rsidRDefault="00D32E6B" w:rsidP="00D32E6B">
            <w:pPr>
              <w:widowControl/>
              <w:jc w:val="both"/>
              <w:rPr>
                <w:rFonts w:ascii="Times New Roman" w:eastAsia="Times New Roman" w:hAnsi="Times New Roman" w:cs="Times New Roman"/>
              </w:rPr>
            </w:pPr>
            <w:r w:rsidRPr="00D32E6B">
              <w:rPr>
                <w:rFonts w:ascii="Times New Roman" w:eastAsia="Times New Roman" w:hAnsi="Times New Roman" w:cs="Times New Roman"/>
              </w:rPr>
              <w:t>От Продавца:</w:t>
            </w:r>
          </w:p>
          <w:p w:rsidR="00D32E6B" w:rsidRPr="00D32E6B" w:rsidRDefault="00D32E6B" w:rsidP="00D32E6B">
            <w:pPr>
              <w:widowControl/>
              <w:jc w:val="both"/>
              <w:rPr>
                <w:rFonts w:ascii="Times New Roman" w:eastAsia="Times New Roman" w:hAnsi="Times New Roman" w:cs="Times New Roman"/>
                <w:color w:val="auto"/>
                <w:lang w:bidi="ar-SA"/>
              </w:rPr>
            </w:pPr>
          </w:p>
          <w:p w:rsidR="00D32E6B" w:rsidRPr="00D32E6B" w:rsidRDefault="00D32E6B" w:rsidP="00D32E6B">
            <w:pPr>
              <w:widowControl/>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________________(________________)</w:t>
            </w:r>
          </w:p>
          <w:p w:rsidR="00D32E6B" w:rsidRPr="00D32E6B" w:rsidRDefault="00D32E6B" w:rsidP="00D32E6B">
            <w:pPr>
              <w:widowControl/>
              <w:jc w:val="both"/>
              <w:rPr>
                <w:rFonts w:ascii="Times New Roman" w:eastAsia="Times New Roman" w:hAnsi="Times New Roman" w:cs="Times New Roman"/>
                <w:color w:val="auto"/>
                <w:lang w:bidi="ar-SA"/>
              </w:rPr>
            </w:pPr>
          </w:p>
          <w:p w:rsidR="00D32E6B" w:rsidRPr="00D32E6B" w:rsidRDefault="00D32E6B" w:rsidP="00D32E6B">
            <w:pPr>
              <w:widowControl/>
              <w:tabs>
                <w:tab w:val="left" w:pos="1276"/>
              </w:tabs>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МП</w:t>
            </w:r>
          </w:p>
        </w:tc>
        <w:tc>
          <w:tcPr>
            <w:tcW w:w="4918" w:type="dxa"/>
            <w:tcBorders>
              <w:top w:val="nil"/>
              <w:left w:val="nil"/>
              <w:bottom w:val="nil"/>
              <w:right w:val="nil"/>
            </w:tcBorders>
            <w:shd w:val="clear" w:color="auto" w:fill="auto"/>
          </w:tcPr>
          <w:p w:rsidR="00D32E6B" w:rsidRPr="00D32E6B" w:rsidRDefault="00D32E6B" w:rsidP="00D32E6B">
            <w:pPr>
              <w:widowControl/>
              <w:jc w:val="both"/>
              <w:rPr>
                <w:rFonts w:ascii="Times New Roman" w:eastAsia="Times New Roman" w:hAnsi="Times New Roman" w:cs="Times New Roman"/>
              </w:rPr>
            </w:pPr>
            <w:r w:rsidRPr="00D32E6B">
              <w:rPr>
                <w:rFonts w:ascii="Times New Roman" w:eastAsia="Times New Roman" w:hAnsi="Times New Roman" w:cs="Times New Roman"/>
              </w:rPr>
              <w:t>От Покупателя:</w:t>
            </w:r>
          </w:p>
          <w:p w:rsidR="00D32E6B" w:rsidRPr="00D32E6B" w:rsidRDefault="00D32E6B" w:rsidP="00D32E6B">
            <w:pPr>
              <w:widowControl/>
              <w:jc w:val="both"/>
              <w:rPr>
                <w:rFonts w:ascii="Times New Roman" w:eastAsia="Times New Roman" w:hAnsi="Times New Roman" w:cs="Times New Roman"/>
                <w:color w:val="auto"/>
                <w:lang w:bidi="ar-SA"/>
              </w:rPr>
            </w:pPr>
          </w:p>
          <w:p w:rsidR="00D32E6B" w:rsidRPr="00D32E6B" w:rsidRDefault="00D32E6B" w:rsidP="00D32E6B">
            <w:pPr>
              <w:widowControl/>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________________(________________)</w:t>
            </w:r>
          </w:p>
          <w:p w:rsidR="00D32E6B" w:rsidRPr="00D32E6B" w:rsidRDefault="00D32E6B" w:rsidP="00D32E6B">
            <w:pPr>
              <w:widowControl/>
              <w:jc w:val="both"/>
              <w:rPr>
                <w:rFonts w:ascii="Times New Roman" w:eastAsia="Times New Roman" w:hAnsi="Times New Roman" w:cs="Times New Roman"/>
                <w:color w:val="auto"/>
                <w:lang w:bidi="ar-SA"/>
              </w:rPr>
            </w:pPr>
          </w:p>
          <w:p w:rsidR="00D32E6B" w:rsidRPr="00D32E6B" w:rsidRDefault="00D32E6B" w:rsidP="00D32E6B">
            <w:pPr>
              <w:widowControl/>
              <w:tabs>
                <w:tab w:val="left" w:pos="1276"/>
              </w:tabs>
              <w:jc w:val="both"/>
              <w:rPr>
                <w:rFonts w:ascii="Times New Roman" w:eastAsia="Times New Roman" w:hAnsi="Times New Roman" w:cs="Times New Roman"/>
                <w:color w:val="auto"/>
                <w:lang w:bidi="ar-SA"/>
              </w:rPr>
            </w:pPr>
            <w:r w:rsidRPr="00D32E6B">
              <w:rPr>
                <w:rFonts w:ascii="Times New Roman" w:eastAsia="Times New Roman" w:hAnsi="Times New Roman" w:cs="Times New Roman"/>
                <w:color w:val="auto"/>
                <w:lang w:bidi="ar-SA"/>
              </w:rPr>
              <w:t>МП</w:t>
            </w:r>
          </w:p>
        </w:tc>
      </w:tr>
    </w:tbl>
    <w:p w:rsidR="00D32E6B" w:rsidRPr="00D32E6B" w:rsidRDefault="00D32E6B" w:rsidP="00D32E6B">
      <w:pPr>
        <w:widowControl/>
        <w:tabs>
          <w:tab w:val="left" w:pos="993"/>
        </w:tabs>
        <w:jc w:val="both"/>
        <w:rPr>
          <w:rFonts w:ascii="Times New Roman" w:eastAsia="Calibri" w:hAnsi="Times New Roman" w:cs="Times New Roman"/>
          <w:color w:val="auto"/>
          <w:sz w:val="28"/>
          <w:szCs w:val="28"/>
          <w:lang w:bidi="ar-SA"/>
        </w:rPr>
      </w:pPr>
    </w:p>
    <w:p w:rsidR="00D32E6B" w:rsidRPr="00D32E6B" w:rsidRDefault="00D32E6B" w:rsidP="00D32E6B">
      <w:pPr>
        <w:widowControl/>
        <w:rPr>
          <w:rFonts w:ascii="Times New Roman" w:eastAsia="Calibri" w:hAnsi="Times New Roman" w:cs="Times New Roman"/>
          <w:color w:val="auto"/>
          <w:sz w:val="28"/>
          <w:szCs w:val="28"/>
          <w:lang w:bidi="ar-SA"/>
        </w:rPr>
      </w:pPr>
    </w:p>
    <w:p w:rsidR="00D32E6B" w:rsidRPr="00D32E6B" w:rsidRDefault="00D32E6B" w:rsidP="00D32E6B">
      <w:pPr>
        <w:widowControl/>
        <w:rPr>
          <w:rFonts w:ascii="Times New Roman" w:eastAsia="Calibri" w:hAnsi="Times New Roman" w:cs="Times New Roman"/>
          <w:color w:val="auto"/>
          <w:sz w:val="28"/>
          <w:szCs w:val="28"/>
          <w:lang w:bidi="ar-SA"/>
        </w:rPr>
      </w:pPr>
    </w:p>
    <w:p w:rsidR="00D32E6B" w:rsidRPr="00D32E6B" w:rsidRDefault="00D32E6B" w:rsidP="00D32E6B">
      <w:pPr>
        <w:widowControl/>
        <w:jc w:val="right"/>
        <w:rPr>
          <w:rFonts w:ascii="Times New Roman" w:eastAsia="Times New Roman" w:hAnsi="Times New Roman" w:cs="Times New Roman"/>
          <w:color w:val="auto"/>
          <w:lang w:bidi="ar-SA"/>
        </w:rPr>
        <w:sectPr w:rsidR="00D32E6B" w:rsidRPr="00D32E6B" w:rsidSect="00F9612F">
          <w:footerReference w:type="default" r:id="rId30"/>
          <w:pgSz w:w="11906" w:h="16838" w:code="9"/>
          <w:pgMar w:top="851" w:right="993" w:bottom="851" w:left="1134" w:header="709" w:footer="709" w:gutter="0"/>
          <w:cols w:space="708"/>
          <w:titlePg/>
          <w:docGrid w:linePitch="381"/>
        </w:sectPr>
      </w:pPr>
    </w:p>
    <w:p w:rsidR="00D32E6B" w:rsidRPr="00D32E6B" w:rsidRDefault="00D32E6B" w:rsidP="00D32E6B">
      <w:pPr>
        <w:widowControl/>
        <w:jc w:val="right"/>
        <w:rPr>
          <w:rFonts w:ascii="Times New Roman" w:eastAsia="Times New Roman" w:hAnsi="Times New Roman" w:cs="Times New Roman"/>
          <w:color w:val="auto"/>
          <w:lang w:bidi="ar-SA"/>
        </w:rPr>
      </w:pPr>
    </w:p>
    <w:p w:rsidR="00D32E6B" w:rsidRPr="00D32E6B" w:rsidRDefault="00D32E6B" w:rsidP="00D32E6B">
      <w:pPr>
        <w:keepNext/>
        <w:keepLines/>
        <w:widowControl/>
        <w:spacing w:before="120"/>
        <w:ind w:left="6096"/>
        <w:jc w:val="right"/>
        <w:outlineLvl w:val="0"/>
        <w:rPr>
          <w:rFonts w:ascii="Times New Roman" w:eastAsia="Calibri" w:hAnsi="Times New Roman" w:cs="Times New Roman"/>
          <w:bCs/>
          <w:color w:val="auto"/>
          <w:sz w:val="28"/>
          <w:szCs w:val="28"/>
          <w:lang w:eastAsia="en-US" w:bidi="ar-SA"/>
        </w:rPr>
      </w:pPr>
      <w:r w:rsidRPr="00D32E6B">
        <w:rPr>
          <w:rFonts w:ascii="Times New Roman" w:eastAsia="Calibri" w:hAnsi="Times New Roman" w:cs="Times New Roman"/>
          <w:bCs/>
          <w:color w:val="auto"/>
          <w:sz w:val="28"/>
          <w:szCs w:val="28"/>
          <w:lang w:eastAsia="en-US" w:bidi="ar-SA"/>
        </w:rPr>
        <w:t xml:space="preserve">Приложение № 5. </w:t>
      </w:r>
    </w:p>
    <w:p w:rsidR="00D32E6B" w:rsidRPr="00D32E6B" w:rsidRDefault="00D32E6B" w:rsidP="00D32E6B">
      <w:pPr>
        <w:keepNext/>
        <w:keepLines/>
        <w:widowControl/>
        <w:spacing w:before="120"/>
        <w:ind w:left="5103"/>
        <w:jc w:val="right"/>
        <w:outlineLvl w:val="0"/>
        <w:rPr>
          <w:rFonts w:ascii="Times New Roman" w:eastAsia="Calibri" w:hAnsi="Times New Roman" w:cs="Times New Roman"/>
          <w:bCs/>
          <w:color w:val="auto"/>
          <w:sz w:val="28"/>
          <w:szCs w:val="28"/>
          <w:lang w:eastAsia="en-US" w:bidi="ar-SA"/>
        </w:rPr>
      </w:pPr>
      <w:r w:rsidRPr="00D32E6B">
        <w:rPr>
          <w:rFonts w:ascii="Times New Roman" w:eastAsia="Calibri" w:hAnsi="Times New Roman" w:cs="Times New Roman"/>
          <w:bCs/>
          <w:color w:val="auto"/>
          <w:sz w:val="28"/>
          <w:szCs w:val="28"/>
          <w:lang w:eastAsia="en-US" w:bidi="ar-SA"/>
        </w:rPr>
        <w:t>Банки-гаранты</w:t>
      </w:r>
    </w:p>
    <w:p w:rsidR="00D32E6B" w:rsidRPr="00D32E6B" w:rsidRDefault="00D32E6B" w:rsidP="00D32E6B">
      <w:pPr>
        <w:widowControl/>
        <w:ind w:right="-1"/>
        <w:rPr>
          <w:rFonts w:ascii="Times New Roman" w:eastAsia="Calibri" w:hAnsi="Times New Roman" w:cs="Times New Roman"/>
          <w:color w:val="auto"/>
          <w:sz w:val="28"/>
          <w:szCs w:val="28"/>
          <w:lang w:eastAsia="en-US" w:bidi="ar-SA"/>
        </w:rPr>
      </w:pPr>
    </w:p>
    <w:p w:rsidR="00D32E6B" w:rsidRPr="00D32E6B" w:rsidRDefault="00D32E6B" w:rsidP="00D32E6B">
      <w:pPr>
        <w:widowControl/>
        <w:jc w:val="center"/>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Банки - гаранты (примерный перечень)</w:t>
      </w:r>
    </w:p>
    <w:p w:rsidR="00D32E6B" w:rsidRPr="00D32E6B" w:rsidRDefault="00D32E6B" w:rsidP="00D32E6B">
      <w:pPr>
        <w:keepNext/>
        <w:keepLines/>
        <w:widowControl/>
        <w:spacing w:before="120"/>
        <w:ind w:firstLine="567"/>
        <w:jc w:val="center"/>
        <w:outlineLvl w:val="0"/>
        <w:rPr>
          <w:rFonts w:ascii="Times New Roman" w:eastAsia="Times New Roman" w:hAnsi="Times New Roman" w:cs="Times New Roman"/>
          <w:b/>
          <w:bCs/>
          <w:color w:val="auto"/>
          <w:sz w:val="28"/>
          <w:szCs w:val="28"/>
          <w:lang w:eastAsia="en-US" w:bidi="ar-SA"/>
        </w:rPr>
      </w:pPr>
    </w:p>
    <w:tbl>
      <w:tblPr>
        <w:tblW w:w="6360" w:type="dxa"/>
        <w:tblInd w:w="93" w:type="dxa"/>
        <w:tblLook w:val="04A0" w:firstRow="1" w:lastRow="0" w:firstColumn="1" w:lastColumn="0" w:noHBand="0" w:noVBand="1"/>
      </w:tblPr>
      <w:tblGrid>
        <w:gridCol w:w="636"/>
        <w:gridCol w:w="5860"/>
      </w:tblGrid>
      <w:tr w:rsidR="00217182" w:rsidRPr="00217182" w:rsidTr="00217182">
        <w:trPr>
          <w:trHeight w:val="60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7182" w:rsidRPr="00217182" w:rsidRDefault="00217182" w:rsidP="00217182">
            <w:pPr>
              <w:widowControl/>
              <w:jc w:val="center"/>
              <w:rPr>
                <w:rFonts w:ascii="Times New Roman" w:eastAsia="Times New Roman" w:hAnsi="Times New Roman" w:cs="Times New Roman"/>
                <w:b/>
                <w:bCs/>
                <w:color w:val="auto"/>
                <w:sz w:val="28"/>
                <w:szCs w:val="28"/>
                <w:lang w:bidi="ar-SA"/>
              </w:rPr>
            </w:pPr>
            <w:r w:rsidRPr="00217182">
              <w:rPr>
                <w:rFonts w:ascii="Times New Roman" w:eastAsia="Times New Roman" w:hAnsi="Times New Roman" w:cs="Times New Roman"/>
                <w:b/>
                <w:bCs/>
                <w:color w:val="auto"/>
                <w:sz w:val="28"/>
                <w:szCs w:val="28"/>
                <w:lang w:bidi="ar-SA"/>
              </w:rPr>
              <w:t>№</w:t>
            </w:r>
          </w:p>
        </w:tc>
        <w:tc>
          <w:tcPr>
            <w:tcW w:w="5860" w:type="dxa"/>
            <w:tcBorders>
              <w:top w:val="single" w:sz="4" w:space="0" w:color="auto"/>
              <w:left w:val="nil"/>
              <w:bottom w:val="single" w:sz="4" w:space="0" w:color="auto"/>
              <w:right w:val="single" w:sz="4" w:space="0" w:color="auto"/>
            </w:tcBorders>
            <w:shd w:val="clear" w:color="auto" w:fill="auto"/>
            <w:noWrap/>
            <w:vAlign w:val="center"/>
            <w:hideMark/>
          </w:tcPr>
          <w:p w:rsidR="00217182" w:rsidRPr="00217182" w:rsidRDefault="00217182" w:rsidP="00217182">
            <w:pPr>
              <w:widowControl/>
              <w:jc w:val="center"/>
              <w:rPr>
                <w:rFonts w:ascii="Times New Roman" w:eastAsia="Times New Roman" w:hAnsi="Times New Roman" w:cs="Times New Roman"/>
                <w:b/>
                <w:bCs/>
                <w:color w:val="auto"/>
                <w:sz w:val="28"/>
                <w:szCs w:val="28"/>
                <w:lang w:bidi="ar-SA"/>
              </w:rPr>
            </w:pPr>
            <w:r w:rsidRPr="00217182">
              <w:rPr>
                <w:rFonts w:ascii="Times New Roman" w:eastAsia="Times New Roman" w:hAnsi="Times New Roman" w:cs="Times New Roman"/>
                <w:b/>
                <w:bCs/>
                <w:color w:val="auto"/>
                <w:sz w:val="28"/>
                <w:szCs w:val="28"/>
                <w:lang w:bidi="ar-SA"/>
              </w:rPr>
              <w:t>Наименование</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Абсолют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2</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Авангард</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3</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Аверс</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4</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Азиатско-Тихоокеанский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5</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АйСиБиСи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6</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Ак Барс</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7</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Акибанк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8</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Альфа-Банк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9</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Банк «Санкт-Петербург»</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10</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Банк «ФК Открытие»</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11</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Банк ДОМ.РФ (Российский капитал)</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12</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Банк Интеза</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13</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Банк Китая (Элос)</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14</w:t>
            </w:r>
          </w:p>
        </w:tc>
        <w:tc>
          <w:tcPr>
            <w:tcW w:w="5860" w:type="dxa"/>
            <w:tcBorders>
              <w:top w:val="nil"/>
              <w:left w:val="nil"/>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Банк Москвы</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15</w:t>
            </w:r>
          </w:p>
        </w:tc>
        <w:tc>
          <w:tcPr>
            <w:tcW w:w="5860" w:type="dxa"/>
            <w:tcBorders>
              <w:top w:val="nil"/>
              <w:left w:val="nil"/>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Банк Уралсиб</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16</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Банк Финсервис</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17</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ББР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18</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БКС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19</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БНП Париба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20</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ВБРР</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21</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Внешэкономбанк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22</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Возрождение</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23</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 xml:space="preserve">Восточный </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24</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ВТБ</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25</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Газпромбанк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26</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Дальневосточный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27</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Денизбанк</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28</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Держава</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29</w:t>
            </w:r>
          </w:p>
        </w:tc>
        <w:tc>
          <w:tcPr>
            <w:tcW w:w="5860" w:type="dxa"/>
            <w:tcBorders>
              <w:top w:val="nil"/>
              <w:left w:val="nil"/>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Дж. П. Морган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30</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Джей</w:t>
            </w:r>
            <w:proofErr w:type="spellEnd"/>
            <w:r w:rsidRPr="00217182">
              <w:rPr>
                <w:rFonts w:ascii="Times New Roman" w:eastAsia="Times New Roman" w:hAnsi="Times New Roman" w:cs="Times New Roman"/>
                <w:color w:val="auto"/>
                <w:sz w:val="28"/>
                <w:szCs w:val="28"/>
                <w:lang w:bidi="ar-SA"/>
              </w:rPr>
              <w:t xml:space="preserve"> энд </w:t>
            </w:r>
            <w:proofErr w:type="spellStart"/>
            <w:r w:rsidRPr="00217182">
              <w:rPr>
                <w:rFonts w:ascii="Times New Roman" w:eastAsia="Times New Roman" w:hAnsi="Times New Roman" w:cs="Times New Roman"/>
                <w:color w:val="auto"/>
                <w:sz w:val="28"/>
                <w:szCs w:val="28"/>
                <w:lang w:bidi="ar-SA"/>
              </w:rPr>
              <w:t>Ти</w:t>
            </w:r>
            <w:proofErr w:type="spellEnd"/>
            <w:r w:rsidRPr="00217182">
              <w:rPr>
                <w:rFonts w:ascii="Times New Roman" w:eastAsia="Times New Roman" w:hAnsi="Times New Roman" w:cs="Times New Roman"/>
                <w:color w:val="auto"/>
                <w:sz w:val="28"/>
                <w:szCs w:val="28"/>
                <w:lang w:bidi="ar-SA"/>
              </w:rPr>
              <w:t xml:space="preserve">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31</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Дойче</w:t>
            </w:r>
            <w:proofErr w:type="spellEnd"/>
            <w:r w:rsidRPr="00217182">
              <w:rPr>
                <w:rFonts w:ascii="Times New Roman" w:eastAsia="Times New Roman" w:hAnsi="Times New Roman" w:cs="Times New Roman"/>
                <w:color w:val="auto"/>
                <w:sz w:val="28"/>
                <w:szCs w:val="28"/>
                <w:lang w:bidi="ar-SA"/>
              </w:rPr>
              <w:t xml:space="preserve">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32</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Запсибкомбанк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33</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Зенит</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34</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ИНГ БАНК ЕВРАЗИЯ</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35</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Интерпромбанк</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36</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Ишбанк</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37</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КИВИ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38</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Кольцо Урала</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39</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Коммерцбанк (Евразия)</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40</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Креди</w:t>
            </w:r>
            <w:proofErr w:type="spellEnd"/>
            <w:r w:rsidRPr="00217182">
              <w:rPr>
                <w:rFonts w:ascii="Times New Roman" w:eastAsia="Times New Roman" w:hAnsi="Times New Roman" w:cs="Times New Roman"/>
                <w:color w:val="auto"/>
                <w:sz w:val="28"/>
                <w:szCs w:val="28"/>
                <w:lang w:bidi="ar-SA"/>
              </w:rPr>
              <w:t xml:space="preserve"> </w:t>
            </w:r>
            <w:proofErr w:type="spellStart"/>
            <w:r w:rsidRPr="00217182">
              <w:rPr>
                <w:rFonts w:ascii="Times New Roman" w:eastAsia="Times New Roman" w:hAnsi="Times New Roman" w:cs="Times New Roman"/>
                <w:color w:val="auto"/>
                <w:sz w:val="28"/>
                <w:szCs w:val="28"/>
                <w:lang w:bidi="ar-SA"/>
              </w:rPr>
              <w:t>Агриколь</w:t>
            </w:r>
            <w:proofErr w:type="spellEnd"/>
            <w:r w:rsidRPr="00217182">
              <w:rPr>
                <w:rFonts w:ascii="Times New Roman" w:eastAsia="Times New Roman" w:hAnsi="Times New Roman" w:cs="Times New Roman"/>
                <w:color w:val="auto"/>
                <w:sz w:val="28"/>
                <w:szCs w:val="28"/>
                <w:lang w:bidi="ar-SA"/>
              </w:rPr>
              <w:t xml:space="preserve"> </w:t>
            </w:r>
            <w:proofErr w:type="gramStart"/>
            <w:r w:rsidRPr="00217182">
              <w:rPr>
                <w:rFonts w:ascii="Times New Roman" w:eastAsia="Times New Roman" w:hAnsi="Times New Roman" w:cs="Times New Roman"/>
                <w:color w:val="auto"/>
                <w:sz w:val="28"/>
                <w:szCs w:val="28"/>
                <w:lang w:bidi="ar-SA"/>
              </w:rPr>
              <w:t>КИБ</w:t>
            </w:r>
            <w:proofErr w:type="gram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41</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Кредит Европа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42</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 xml:space="preserve">КРЕДИТ СВИСС </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43</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Кредит Урал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44</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Кубань Кредит</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45</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Левобережный</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46</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Локо-Банк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47</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МБА-Москва</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48</w:t>
            </w:r>
          </w:p>
        </w:tc>
        <w:tc>
          <w:tcPr>
            <w:tcW w:w="5860" w:type="dxa"/>
            <w:tcBorders>
              <w:top w:val="nil"/>
              <w:left w:val="nil"/>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Международный Финансовый Клуб</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49</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Металлинвестбанк</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50</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Меткомбанк (Каменск-Уральский)</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51</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Мидзухо</w:t>
            </w:r>
            <w:proofErr w:type="spellEnd"/>
            <w:r w:rsidRPr="00217182">
              <w:rPr>
                <w:rFonts w:ascii="Times New Roman" w:eastAsia="Times New Roman" w:hAnsi="Times New Roman" w:cs="Times New Roman"/>
                <w:color w:val="auto"/>
                <w:sz w:val="28"/>
                <w:szCs w:val="28"/>
                <w:lang w:bidi="ar-SA"/>
              </w:rPr>
              <w:t xml:space="preserve">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52</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Московский индустриальный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53</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Московский Кредитный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54</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Московское Ипотечное Агентство</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55</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Москоммерцбанк</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56</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МСП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57</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МТС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58</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Натиксис</w:t>
            </w:r>
            <w:proofErr w:type="spellEnd"/>
            <w:r w:rsidRPr="00217182">
              <w:rPr>
                <w:rFonts w:ascii="Times New Roman" w:eastAsia="Times New Roman" w:hAnsi="Times New Roman" w:cs="Times New Roman"/>
                <w:color w:val="auto"/>
                <w:sz w:val="28"/>
                <w:szCs w:val="28"/>
                <w:lang w:bidi="ar-SA"/>
              </w:rPr>
              <w:t xml:space="preserve">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59</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Национальный Резервный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60</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Национальный Стандарт</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61</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НБД</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62</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Новикомбанк</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63</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Нордеа</w:t>
            </w:r>
            <w:proofErr w:type="spellEnd"/>
            <w:r w:rsidRPr="00217182">
              <w:rPr>
                <w:rFonts w:ascii="Times New Roman" w:eastAsia="Times New Roman" w:hAnsi="Times New Roman" w:cs="Times New Roman"/>
                <w:color w:val="auto"/>
                <w:sz w:val="28"/>
                <w:szCs w:val="28"/>
                <w:lang w:bidi="ar-SA"/>
              </w:rPr>
              <w:t xml:space="preserve">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64</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НС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65</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Объединенный Капитал</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66</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ОТП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67</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Пересвет</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68</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Почта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69</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Примсоцбанк</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70</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Промсвязьбанк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71</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Райффайзенбанк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72</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Ренессанс Кредит</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73</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РН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74</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Росбанк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75</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Росгосстрах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76</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Россельхозбанк</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77</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Росэксимбанк</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78</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Русский Стандарт</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79</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Русфинанс</w:t>
            </w:r>
            <w:proofErr w:type="spellEnd"/>
            <w:r w:rsidRPr="00217182">
              <w:rPr>
                <w:rFonts w:ascii="Times New Roman" w:eastAsia="Times New Roman" w:hAnsi="Times New Roman" w:cs="Times New Roman"/>
                <w:color w:val="auto"/>
                <w:sz w:val="28"/>
                <w:szCs w:val="28"/>
                <w:lang w:bidi="ar-SA"/>
              </w:rPr>
              <w:t xml:space="preserve">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80</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Русьуниверсалбанк</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81</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Саровбизнесбанк</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82</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Сбербанк России</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83</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СДМ-Банк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84</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Севергазбанк</w:t>
            </w:r>
            <w:proofErr w:type="spellEnd"/>
            <w:r w:rsidRPr="00217182">
              <w:rPr>
                <w:rFonts w:ascii="Times New Roman" w:eastAsia="Times New Roman" w:hAnsi="Times New Roman" w:cs="Times New Roman"/>
                <w:color w:val="auto"/>
                <w:sz w:val="28"/>
                <w:szCs w:val="28"/>
                <w:lang w:bidi="ar-SA"/>
              </w:rPr>
              <w:t xml:space="preserve"> </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85</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Сетелем</w:t>
            </w:r>
            <w:proofErr w:type="spellEnd"/>
            <w:r w:rsidRPr="00217182">
              <w:rPr>
                <w:rFonts w:ascii="Times New Roman" w:eastAsia="Times New Roman" w:hAnsi="Times New Roman" w:cs="Times New Roman"/>
                <w:color w:val="auto"/>
                <w:sz w:val="28"/>
                <w:szCs w:val="28"/>
                <w:lang w:bidi="ar-SA"/>
              </w:rPr>
              <w:t xml:space="preserve">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86</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Ситибанк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87</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СКБ-Банк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88</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Совкомбанк</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89</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Солидарность (Самара)</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90</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Союз</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91</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Сургутнефтегазбанк</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92</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СЭБ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93</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Таврический</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94</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Татсоцбанк</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95</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Тинькофф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96</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Тойота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97</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Транскапиталбанк</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98</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Уральский Банк Реконструкции и Развития</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99</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Фондсервисбанк</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100</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Фора-Банк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101</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Хоум</w:t>
            </w:r>
            <w:proofErr w:type="spellEnd"/>
            <w:r w:rsidRPr="00217182">
              <w:rPr>
                <w:rFonts w:ascii="Times New Roman" w:eastAsia="Times New Roman" w:hAnsi="Times New Roman" w:cs="Times New Roman"/>
                <w:color w:val="auto"/>
                <w:sz w:val="28"/>
                <w:szCs w:val="28"/>
                <w:lang w:bidi="ar-SA"/>
              </w:rPr>
              <w:t xml:space="preserve"> Кредит энд </w:t>
            </w:r>
            <w:proofErr w:type="spellStart"/>
            <w:r w:rsidRPr="00217182">
              <w:rPr>
                <w:rFonts w:ascii="Times New Roman" w:eastAsia="Times New Roman" w:hAnsi="Times New Roman" w:cs="Times New Roman"/>
                <w:color w:val="auto"/>
                <w:sz w:val="28"/>
                <w:szCs w:val="28"/>
                <w:lang w:bidi="ar-SA"/>
              </w:rPr>
              <w:t>Финанс</w:t>
            </w:r>
            <w:proofErr w:type="spellEnd"/>
            <w:r w:rsidRPr="00217182">
              <w:rPr>
                <w:rFonts w:ascii="Times New Roman" w:eastAsia="Times New Roman" w:hAnsi="Times New Roman" w:cs="Times New Roman"/>
                <w:color w:val="auto"/>
                <w:sz w:val="28"/>
                <w:szCs w:val="28"/>
                <w:lang w:bidi="ar-SA"/>
              </w:rPr>
              <w:t xml:space="preserve"> Банк</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102</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Центр-</w:t>
            </w:r>
            <w:proofErr w:type="spellStart"/>
            <w:r w:rsidRPr="00217182">
              <w:rPr>
                <w:rFonts w:ascii="Times New Roman" w:eastAsia="Times New Roman" w:hAnsi="Times New Roman" w:cs="Times New Roman"/>
                <w:color w:val="auto"/>
                <w:sz w:val="28"/>
                <w:szCs w:val="28"/>
                <w:lang w:bidi="ar-SA"/>
              </w:rPr>
              <w:t>инвест</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103</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ЦентроКредит</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104</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Чайна</w:t>
            </w:r>
            <w:proofErr w:type="spellEnd"/>
            <w:r w:rsidRPr="00217182">
              <w:rPr>
                <w:rFonts w:ascii="Times New Roman" w:eastAsia="Times New Roman" w:hAnsi="Times New Roman" w:cs="Times New Roman"/>
                <w:color w:val="auto"/>
                <w:sz w:val="28"/>
                <w:szCs w:val="28"/>
                <w:lang w:bidi="ar-SA"/>
              </w:rPr>
              <w:t xml:space="preserve"> </w:t>
            </w:r>
            <w:proofErr w:type="spellStart"/>
            <w:r w:rsidRPr="00217182">
              <w:rPr>
                <w:rFonts w:ascii="Times New Roman" w:eastAsia="Times New Roman" w:hAnsi="Times New Roman" w:cs="Times New Roman"/>
                <w:color w:val="auto"/>
                <w:sz w:val="28"/>
                <w:szCs w:val="28"/>
                <w:lang w:bidi="ar-SA"/>
              </w:rPr>
              <w:t>Констракшн</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105</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Челиндбанк</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106</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Челябинвестбанк</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107</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Эйч</w:t>
            </w:r>
            <w:proofErr w:type="spellEnd"/>
            <w:r w:rsidRPr="00217182">
              <w:rPr>
                <w:rFonts w:ascii="Times New Roman" w:eastAsia="Times New Roman" w:hAnsi="Times New Roman" w:cs="Times New Roman"/>
                <w:color w:val="auto"/>
                <w:sz w:val="28"/>
                <w:szCs w:val="28"/>
                <w:lang w:bidi="ar-SA"/>
              </w:rPr>
              <w:t>-Эс-Би-Си Банк (HSBC)</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108</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Экспобанк</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109</w:t>
            </w:r>
          </w:p>
        </w:tc>
        <w:tc>
          <w:tcPr>
            <w:tcW w:w="5860" w:type="dxa"/>
            <w:tcBorders>
              <w:top w:val="nil"/>
              <w:left w:val="nil"/>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Экспресс-Волга</w:t>
            </w:r>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110</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Энергобанк</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111</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proofErr w:type="spellStart"/>
            <w:r w:rsidRPr="00217182">
              <w:rPr>
                <w:rFonts w:ascii="Times New Roman" w:eastAsia="Times New Roman" w:hAnsi="Times New Roman" w:cs="Times New Roman"/>
                <w:color w:val="auto"/>
                <w:sz w:val="28"/>
                <w:szCs w:val="28"/>
                <w:lang w:bidi="ar-SA"/>
              </w:rPr>
              <w:t>Энерготрансбанк</w:t>
            </w:r>
            <w:proofErr w:type="spellEnd"/>
          </w:p>
        </w:tc>
      </w:tr>
      <w:tr w:rsidR="00217182" w:rsidRPr="00217182" w:rsidTr="00217182">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112</w:t>
            </w:r>
          </w:p>
        </w:tc>
        <w:tc>
          <w:tcPr>
            <w:tcW w:w="5860" w:type="dxa"/>
            <w:tcBorders>
              <w:top w:val="nil"/>
              <w:left w:val="nil"/>
              <w:bottom w:val="single" w:sz="4" w:space="0" w:color="auto"/>
              <w:right w:val="single" w:sz="4" w:space="0" w:color="auto"/>
            </w:tcBorders>
            <w:shd w:val="clear" w:color="auto" w:fill="auto"/>
            <w:noWrap/>
            <w:vAlign w:val="bottom"/>
            <w:hideMark/>
          </w:tcPr>
          <w:p w:rsidR="00217182" w:rsidRPr="00217182" w:rsidRDefault="00217182" w:rsidP="00217182">
            <w:pPr>
              <w:widowControl/>
              <w:rPr>
                <w:rFonts w:ascii="Times New Roman" w:eastAsia="Times New Roman" w:hAnsi="Times New Roman" w:cs="Times New Roman"/>
                <w:color w:val="auto"/>
                <w:sz w:val="28"/>
                <w:szCs w:val="28"/>
                <w:lang w:bidi="ar-SA"/>
              </w:rPr>
            </w:pPr>
            <w:r w:rsidRPr="00217182">
              <w:rPr>
                <w:rFonts w:ascii="Times New Roman" w:eastAsia="Times New Roman" w:hAnsi="Times New Roman" w:cs="Times New Roman"/>
                <w:color w:val="auto"/>
                <w:sz w:val="28"/>
                <w:szCs w:val="28"/>
                <w:lang w:bidi="ar-SA"/>
              </w:rPr>
              <w:t>ЮНИКРЕДИТ БАНК</w:t>
            </w:r>
          </w:p>
        </w:tc>
      </w:tr>
    </w:tbl>
    <w:p w:rsidR="00041E94" w:rsidRPr="00041E94" w:rsidRDefault="00041E94" w:rsidP="00041E94">
      <w:pPr>
        <w:widowControl/>
        <w:jc w:val="right"/>
        <w:rPr>
          <w:rFonts w:ascii="Times New Roman" w:eastAsia="Times New Roman" w:hAnsi="Times New Roman" w:cs="Times New Roman"/>
          <w:color w:val="auto"/>
          <w:lang w:bidi="ar-SA"/>
        </w:rPr>
      </w:pPr>
    </w:p>
    <w:sectPr w:rsidR="00041E94" w:rsidRPr="00041E94" w:rsidSect="00DA1288">
      <w:pgSz w:w="11906" w:h="16838" w:code="9"/>
      <w:pgMar w:top="851" w:right="851"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43C1" w:rsidRDefault="008043C1" w:rsidP="003A1E2F">
      <w:r>
        <w:separator/>
      </w:r>
    </w:p>
  </w:endnote>
  <w:endnote w:type="continuationSeparator" w:id="0">
    <w:p w:rsidR="008043C1" w:rsidRDefault="008043C1" w:rsidP="003A1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3C1" w:rsidRDefault="008043C1" w:rsidP="00F9612F">
    <w:pPr>
      <w:pStyle w:val="ad"/>
      <w:jc w:val="right"/>
    </w:pPr>
  </w:p>
  <w:p w:rsidR="008043C1" w:rsidRDefault="008043C1" w:rsidP="00F9612F">
    <w:pPr>
      <w:pStyle w:val="ad"/>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3C1" w:rsidRDefault="008043C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43C1" w:rsidRDefault="008043C1" w:rsidP="003A1E2F">
      <w:r>
        <w:separator/>
      </w:r>
    </w:p>
  </w:footnote>
  <w:footnote w:type="continuationSeparator" w:id="0">
    <w:p w:rsidR="008043C1" w:rsidRDefault="008043C1" w:rsidP="003A1E2F">
      <w:r>
        <w:continuationSeparator/>
      </w:r>
    </w:p>
  </w:footnote>
  <w:footnote w:id="1">
    <w:p w:rsidR="008043C1" w:rsidRDefault="008043C1" w:rsidP="00D32E6B">
      <w:pPr>
        <w:pStyle w:val="af"/>
      </w:pPr>
      <w:r>
        <w:rPr>
          <w:rStyle w:val="af1"/>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3C1" w:rsidRDefault="008043C1" w:rsidP="007F1047">
    <w:pPr>
      <w:pStyle w:val="ab"/>
      <w:jc w:val="center"/>
    </w:pPr>
    <w:r>
      <w:fldChar w:fldCharType="begin"/>
    </w:r>
    <w:r>
      <w:instrText>PAGE   \* MERGEFORMAT</w:instrText>
    </w:r>
    <w:r>
      <w:fldChar w:fldCharType="separate"/>
    </w:r>
    <w:r w:rsidR="00A35321">
      <w:rPr>
        <w:noProof/>
      </w:rPr>
      <w:t>24</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3C1" w:rsidRDefault="008043C1" w:rsidP="007F1047">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AB1"/>
    <w:multiLevelType w:val="multilevel"/>
    <w:tmpl w:val="D9D45E02"/>
    <w:lvl w:ilvl="0">
      <w:start w:val="6"/>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4540CD"/>
    <w:multiLevelType w:val="hybridMultilevel"/>
    <w:tmpl w:val="7962FFBC"/>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0868377C"/>
    <w:multiLevelType w:val="multilevel"/>
    <w:tmpl w:val="ABA8E974"/>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sz w:val="28"/>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8CF30D3"/>
    <w:multiLevelType w:val="hybridMultilevel"/>
    <w:tmpl w:val="B11CF5D4"/>
    <w:lvl w:ilvl="0" w:tplc="971CAF6C">
      <w:start w:val="1"/>
      <w:numFmt w:val="russianLower"/>
      <w:lvlText w:val="%1)."/>
      <w:lvlJc w:val="left"/>
      <w:pPr>
        <w:ind w:left="1571" w:hanging="360"/>
      </w:pPr>
      <w:rPr>
        <w:rFonts w:hint="default"/>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nsid w:val="0A272389"/>
    <w:multiLevelType w:val="hybridMultilevel"/>
    <w:tmpl w:val="DADA5CC8"/>
    <w:lvl w:ilvl="0" w:tplc="88A2567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0A4C2E08"/>
    <w:multiLevelType w:val="hybridMultilevel"/>
    <w:tmpl w:val="964A2EE0"/>
    <w:lvl w:ilvl="0" w:tplc="185C0906">
      <w:start w:val="1"/>
      <w:numFmt w:val="russianLower"/>
      <w:lvlText w:val="%1)."/>
      <w:lvlJc w:val="left"/>
      <w:pPr>
        <w:ind w:left="1571" w:hanging="360"/>
      </w:pPr>
      <w:rPr>
        <w:rFonts w:hint="default"/>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0A516D3A"/>
    <w:multiLevelType w:val="multilevel"/>
    <w:tmpl w:val="47482C7C"/>
    <w:lvl w:ilvl="0">
      <w:start w:val="1"/>
      <w:numFmt w:val="decimal"/>
      <w:lvlText w:val="%1."/>
      <w:lvlJc w:val="left"/>
      <w:pPr>
        <w:ind w:left="360" w:hanging="360"/>
      </w:pPr>
    </w:lvl>
    <w:lvl w:ilvl="1">
      <w:start w:val="1"/>
      <w:numFmt w:val="decimal"/>
      <w:lvlText w:val="2.1.%2."/>
      <w:lvlJc w:val="left"/>
      <w:pPr>
        <w:ind w:left="792" w:hanging="432"/>
      </w:pPr>
      <w:rPr>
        <w:rFonts w:hint="default"/>
        <w:color w:val="FFFFFF"/>
        <w:sz w:val="2"/>
        <w:szCs w:val="2"/>
      </w:rPr>
    </w:lvl>
    <w:lvl w:ilvl="2">
      <w:start w:val="1"/>
      <w:numFmt w:val="decimal"/>
      <w:lvlText w:val="%1.%2.%3."/>
      <w:lvlJc w:val="left"/>
      <w:pPr>
        <w:ind w:left="206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3">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5">
    <w:nsid w:val="167E082C"/>
    <w:multiLevelType w:val="hybridMultilevel"/>
    <w:tmpl w:val="79B81848"/>
    <w:lvl w:ilvl="0" w:tplc="3F48188C">
      <w:start w:val="1"/>
      <w:numFmt w:val="russianLower"/>
      <w:lvlText w:val="%1)"/>
      <w:lvlJc w:val="left"/>
      <w:pPr>
        <w:ind w:left="720" w:hanging="360"/>
      </w:pPr>
      <w:rPr>
        <w:rFonts w:hint="default"/>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67F3A67"/>
    <w:multiLevelType w:val="hybridMultilevel"/>
    <w:tmpl w:val="A36864F2"/>
    <w:lvl w:ilvl="0" w:tplc="062AB26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AD05B6E"/>
    <w:multiLevelType w:val="hybridMultilevel"/>
    <w:tmpl w:val="C34CEE04"/>
    <w:lvl w:ilvl="0" w:tplc="971CAF6C">
      <w:start w:val="1"/>
      <w:numFmt w:val="russianLower"/>
      <w:lvlText w:val="%1)."/>
      <w:lvlJc w:val="left"/>
      <w:pPr>
        <w:ind w:left="1352" w:hanging="360"/>
      </w:pPr>
      <w:rPr>
        <w:rFonts w:hint="default"/>
        <w:sz w:val="28"/>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19">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C162ADD"/>
    <w:multiLevelType w:val="hybridMultilevel"/>
    <w:tmpl w:val="59AC95F6"/>
    <w:lvl w:ilvl="0" w:tplc="DDF47E20">
      <w:start w:val="1"/>
      <w:numFmt w:val="russianLower"/>
      <w:lvlText w:val="%1)"/>
      <w:lvlJc w:val="left"/>
      <w:pPr>
        <w:ind w:left="1429"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E571AD9"/>
    <w:multiLevelType w:val="multilevel"/>
    <w:tmpl w:val="AF3046AC"/>
    <w:lvl w:ilvl="0">
      <w:start w:val="1"/>
      <w:numFmt w:val="decimal"/>
      <w:pStyle w:val="-"/>
      <w:lvlText w:val="%1."/>
      <w:lvlJc w:val="center"/>
      <w:pPr>
        <w:tabs>
          <w:tab w:val="num" w:pos="0"/>
        </w:tabs>
        <w:ind w:left="0" w:firstLine="0"/>
      </w:pPr>
      <w:rPr>
        <w:rFonts w:hint="default"/>
        <w:b w:val="0"/>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22">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1771C86"/>
    <w:multiLevelType w:val="hybridMultilevel"/>
    <w:tmpl w:val="D39A43D4"/>
    <w:lvl w:ilvl="0" w:tplc="971CAF6C">
      <w:start w:val="1"/>
      <w:numFmt w:val="russianLower"/>
      <w:lvlText w:val="%1)."/>
      <w:lvlJc w:val="left"/>
      <w:pPr>
        <w:ind w:left="2629"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77D2B36"/>
    <w:multiLevelType w:val="hybridMultilevel"/>
    <w:tmpl w:val="05D03928"/>
    <w:lvl w:ilvl="0" w:tplc="971CAF6C">
      <w:start w:val="1"/>
      <w:numFmt w:val="russianLower"/>
      <w:lvlText w:val="%1)."/>
      <w:lvlJc w:val="left"/>
      <w:pPr>
        <w:ind w:left="720" w:hanging="360"/>
      </w:pPr>
      <w:rPr>
        <w:rFonts w:hint="default"/>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82308DB"/>
    <w:multiLevelType w:val="multilevel"/>
    <w:tmpl w:val="4D2847C2"/>
    <w:lvl w:ilvl="0">
      <w:start w:val="10"/>
      <w:numFmt w:val="decimal"/>
      <w:lvlText w:val="%1."/>
      <w:lvlJc w:val="left"/>
      <w:pPr>
        <w:ind w:left="360" w:hanging="360"/>
      </w:pPr>
      <w:rPr>
        <w:rFonts w:eastAsia="Times New Roman" w:cs="Times New Roman" w:hint="default"/>
      </w:rPr>
    </w:lvl>
    <w:lvl w:ilvl="1">
      <w:start w:val="1"/>
      <w:numFmt w:val="decimal"/>
      <w:lvlText w:val="%1.%2."/>
      <w:lvlJc w:val="left"/>
      <w:pPr>
        <w:ind w:left="1074" w:hanging="360"/>
      </w:pPr>
      <w:rPr>
        <w:rFonts w:eastAsia="Times New Roman" w:cs="Times New Roman" w:hint="default"/>
      </w:rPr>
    </w:lvl>
    <w:lvl w:ilvl="2">
      <w:start w:val="1"/>
      <w:numFmt w:val="decimal"/>
      <w:lvlText w:val="%1.%2.%3."/>
      <w:lvlJc w:val="left"/>
      <w:pPr>
        <w:ind w:left="2148" w:hanging="720"/>
      </w:pPr>
      <w:rPr>
        <w:rFonts w:eastAsia="Times New Roman" w:cs="Times New Roman" w:hint="default"/>
      </w:rPr>
    </w:lvl>
    <w:lvl w:ilvl="3">
      <w:start w:val="1"/>
      <w:numFmt w:val="decimal"/>
      <w:lvlText w:val="%1.%2.%3.%4."/>
      <w:lvlJc w:val="left"/>
      <w:pPr>
        <w:ind w:left="2862" w:hanging="720"/>
      </w:pPr>
      <w:rPr>
        <w:rFonts w:eastAsia="Times New Roman" w:cs="Times New Roman" w:hint="default"/>
      </w:rPr>
    </w:lvl>
    <w:lvl w:ilvl="4">
      <w:start w:val="1"/>
      <w:numFmt w:val="decimal"/>
      <w:lvlText w:val="%1.%2.%3.%4.%5."/>
      <w:lvlJc w:val="left"/>
      <w:pPr>
        <w:ind w:left="3936" w:hanging="1080"/>
      </w:pPr>
      <w:rPr>
        <w:rFonts w:eastAsia="Times New Roman" w:cs="Times New Roman" w:hint="default"/>
      </w:rPr>
    </w:lvl>
    <w:lvl w:ilvl="5">
      <w:start w:val="1"/>
      <w:numFmt w:val="decimal"/>
      <w:lvlText w:val="%1.%2.%3.%4.%5.%6."/>
      <w:lvlJc w:val="left"/>
      <w:pPr>
        <w:ind w:left="4650" w:hanging="1080"/>
      </w:pPr>
      <w:rPr>
        <w:rFonts w:eastAsia="Times New Roman" w:cs="Times New Roman" w:hint="default"/>
      </w:rPr>
    </w:lvl>
    <w:lvl w:ilvl="6">
      <w:start w:val="1"/>
      <w:numFmt w:val="decimal"/>
      <w:lvlText w:val="%1.%2.%3.%4.%5.%6.%7."/>
      <w:lvlJc w:val="left"/>
      <w:pPr>
        <w:ind w:left="5724" w:hanging="1440"/>
      </w:pPr>
      <w:rPr>
        <w:rFonts w:eastAsia="Times New Roman" w:cs="Times New Roman" w:hint="default"/>
      </w:rPr>
    </w:lvl>
    <w:lvl w:ilvl="7">
      <w:start w:val="1"/>
      <w:numFmt w:val="decimal"/>
      <w:lvlText w:val="%1.%2.%3.%4.%5.%6.%7.%8."/>
      <w:lvlJc w:val="left"/>
      <w:pPr>
        <w:ind w:left="6438" w:hanging="1440"/>
      </w:pPr>
      <w:rPr>
        <w:rFonts w:eastAsia="Times New Roman" w:cs="Times New Roman" w:hint="default"/>
      </w:rPr>
    </w:lvl>
    <w:lvl w:ilvl="8">
      <w:start w:val="1"/>
      <w:numFmt w:val="decimal"/>
      <w:lvlText w:val="%1.%2.%3.%4.%5.%6.%7.%8.%9."/>
      <w:lvlJc w:val="left"/>
      <w:pPr>
        <w:ind w:left="7512" w:hanging="1800"/>
      </w:pPr>
      <w:rPr>
        <w:rFonts w:eastAsia="Times New Roman" w:cs="Times New Roman" w:hint="default"/>
      </w:rPr>
    </w:lvl>
  </w:abstractNum>
  <w:abstractNum w:abstractNumId="26">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4235B53"/>
    <w:multiLevelType w:val="multilevel"/>
    <w:tmpl w:val="A036D896"/>
    <w:lvl w:ilvl="0">
      <w:start w:val="1"/>
      <w:numFmt w:val="decimal"/>
      <w:lvlText w:val="%1."/>
      <w:lvlJc w:val="left"/>
      <w:pPr>
        <w:ind w:left="3338" w:hanging="360"/>
      </w:pPr>
      <w:rPr>
        <w:rFonts w:hint="default"/>
        <w:b/>
      </w:rPr>
    </w:lvl>
    <w:lvl w:ilvl="1">
      <w:start w:val="1"/>
      <w:numFmt w:val="decimal"/>
      <w:lvlText w:val="%1.%2."/>
      <w:lvlJc w:val="left"/>
      <w:pPr>
        <w:ind w:left="8087" w:hanging="432"/>
      </w:pPr>
      <w:rPr>
        <w:rFonts w:hint="default"/>
        <w:b/>
        <w:sz w:val="28"/>
        <w:szCs w:val="28"/>
      </w:rPr>
    </w:lvl>
    <w:lvl w:ilvl="2">
      <w:start w:val="1"/>
      <w:numFmt w:val="decimal"/>
      <w:lvlText w:val="%1.%2.%3."/>
      <w:lvlJc w:val="left"/>
      <w:pPr>
        <w:ind w:left="4190" w:hanging="504"/>
      </w:pPr>
      <w:rPr>
        <w:rFonts w:hint="default"/>
        <w:i w:val="0"/>
      </w:rPr>
    </w:lvl>
    <w:lvl w:ilvl="3">
      <w:start w:val="1"/>
      <w:numFmt w:val="decimal"/>
      <w:lvlText w:val="%1.%2.%3.%4."/>
      <w:lvlJc w:val="left"/>
      <w:pPr>
        <w:ind w:left="4706" w:hanging="648"/>
      </w:pPr>
      <w:rPr>
        <w:rFonts w:hint="default"/>
      </w:rPr>
    </w:lvl>
    <w:lvl w:ilvl="4">
      <w:start w:val="1"/>
      <w:numFmt w:val="decimal"/>
      <w:lvlText w:val="%1.%2.%3.%4.%5."/>
      <w:lvlJc w:val="left"/>
      <w:pPr>
        <w:ind w:left="5210" w:hanging="792"/>
      </w:pPr>
      <w:rPr>
        <w:rFonts w:hint="default"/>
      </w:rPr>
    </w:lvl>
    <w:lvl w:ilvl="5">
      <w:start w:val="1"/>
      <w:numFmt w:val="decimal"/>
      <w:lvlText w:val="%1.%2.%3.%4.%5.%6."/>
      <w:lvlJc w:val="left"/>
      <w:pPr>
        <w:ind w:left="5714" w:hanging="936"/>
      </w:pPr>
      <w:rPr>
        <w:rFonts w:hint="default"/>
      </w:rPr>
    </w:lvl>
    <w:lvl w:ilvl="6">
      <w:start w:val="1"/>
      <w:numFmt w:val="decimal"/>
      <w:lvlText w:val="%1.%2.%3.%4.%5.%6.%7."/>
      <w:lvlJc w:val="left"/>
      <w:pPr>
        <w:ind w:left="6218" w:hanging="1080"/>
      </w:pPr>
      <w:rPr>
        <w:rFonts w:hint="default"/>
      </w:rPr>
    </w:lvl>
    <w:lvl w:ilvl="7">
      <w:start w:val="1"/>
      <w:numFmt w:val="decimal"/>
      <w:lvlText w:val="%1.%2.%3.%4.%5.%6.%7.%8."/>
      <w:lvlJc w:val="left"/>
      <w:pPr>
        <w:ind w:left="6722" w:hanging="1224"/>
      </w:pPr>
      <w:rPr>
        <w:rFonts w:hint="default"/>
      </w:rPr>
    </w:lvl>
    <w:lvl w:ilvl="8">
      <w:start w:val="1"/>
      <w:numFmt w:val="decimal"/>
      <w:lvlText w:val="%1.%2.%3.%4.%5.%6.%7.%8.%9."/>
      <w:lvlJc w:val="left"/>
      <w:pPr>
        <w:ind w:left="7298" w:hanging="1440"/>
      </w:pPr>
      <w:rPr>
        <w:rFonts w:hint="default"/>
      </w:rPr>
    </w:lvl>
  </w:abstractNum>
  <w:abstractNum w:abstractNumId="29">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36662FA6"/>
    <w:multiLevelType w:val="hybridMultilevel"/>
    <w:tmpl w:val="A36298DC"/>
    <w:lvl w:ilvl="0" w:tplc="4E6CFCB8">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ABF7A78"/>
    <w:multiLevelType w:val="hybridMultilevel"/>
    <w:tmpl w:val="50B6A86A"/>
    <w:lvl w:ilvl="0" w:tplc="2AC08D7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C4C022D"/>
    <w:multiLevelType w:val="hybridMultilevel"/>
    <w:tmpl w:val="40FC940A"/>
    <w:lvl w:ilvl="0" w:tplc="971CAF6C">
      <w:start w:val="1"/>
      <w:numFmt w:val="russianLower"/>
      <w:lvlText w:val="%1)."/>
      <w:lvlJc w:val="left"/>
      <w:pPr>
        <w:ind w:left="1571" w:hanging="360"/>
      </w:pPr>
      <w:rPr>
        <w:rFonts w:hint="default"/>
        <w:i w:val="0"/>
        <w:sz w:val="28"/>
        <w:szCs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5">
    <w:nsid w:val="3C913D6E"/>
    <w:multiLevelType w:val="hybridMultilevel"/>
    <w:tmpl w:val="82E87A0E"/>
    <w:lvl w:ilvl="0" w:tplc="E6747CCE">
      <w:start w:val="1"/>
      <w:numFmt w:val="russianLower"/>
      <w:lvlText w:val="%1)"/>
      <w:lvlJc w:val="left"/>
      <w:pPr>
        <w:ind w:left="1429"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2B14F5F"/>
    <w:multiLevelType w:val="hybridMultilevel"/>
    <w:tmpl w:val="B6AC61A2"/>
    <w:lvl w:ilvl="0" w:tplc="FA960644">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5D009A9"/>
    <w:multiLevelType w:val="hybridMultilevel"/>
    <w:tmpl w:val="7CC62E0A"/>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9">
    <w:nsid w:val="4AB966D5"/>
    <w:multiLevelType w:val="multilevel"/>
    <w:tmpl w:val="A5A8D19E"/>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0">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EF9763E"/>
    <w:multiLevelType w:val="multilevel"/>
    <w:tmpl w:val="261432B4"/>
    <w:lvl w:ilvl="0">
      <w:start w:val="1"/>
      <w:numFmt w:val="decimal"/>
      <w:lvlText w:val="%1."/>
      <w:lvlJc w:val="left"/>
      <w:pPr>
        <w:ind w:left="1080" w:hanging="360"/>
      </w:p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42">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A3B5C08"/>
    <w:multiLevelType w:val="multilevel"/>
    <w:tmpl w:val="5DAE4DAE"/>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rPr>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AEA065D"/>
    <w:multiLevelType w:val="hybridMultilevel"/>
    <w:tmpl w:val="93A00E90"/>
    <w:lvl w:ilvl="0" w:tplc="36D4B65C">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B260C9B"/>
    <w:multiLevelType w:val="hybridMultilevel"/>
    <w:tmpl w:val="2CCC0C36"/>
    <w:lvl w:ilvl="0" w:tplc="971CAF6C">
      <w:start w:val="1"/>
      <w:numFmt w:val="russianLower"/>
      <w:lvlText w:val="%1)."/>
      <w:lvlJc w:val="left"/>
      <w:pPr>
        <w:ind w:left="1571" w:hanging="360"/>
      </w:pPr>
      <w:rPr>
        <w:rFonts w:hint="default"/>
      </w:rPr>
    </w:lvl>
    <w:lvl w:ilvl="1" w:tplc="D23E1B70">
      <w:start w:val="1"/>
      <w:numFmt w:val="decimal"/>
      <w:lvlText w:val="%2)"/>
      <w:lvlJc w:val="left"/>
      <w:pPr>
        <w:ind w:left="3071" w:hanging="1140"/>
      </w:pPr>
      <w:rPr>
        <w:rFonts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8">
    <w:nsid w:val="5E5942A9"/>
    <w:multiLevelType w:val="hybridMultilevel"/>
    <w:tmpl w:val="29AAE674"/>
    <w:lvl w:ilvl="0" w:tplc="88A2567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3DB0AAA"/>
    <w:multiLevelType w:val="multilevel"/>
    <w:tmpl w:val="F83484E2"/>
    <w:lvl w:ilvl="0">
      <w:start w:val="1"/>
      <w:numFmt w:val="decimal"/>
      <w:pStyle w:val="a0"/>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1">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8E15845"/>
    <w:multiLevelType w:val="hybridMultilevel"/>
    <w:tmpl w:val="0FA6A32E"/>
    <w:lvl w:ilvl="0" w:tplc="928C72C0">
      <w:start w:val="4"/>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4">
    <w:nsid w:val="6B3B7BF8"/>
    <w:multiLevelType w:val="hybridMultilevel"/>
    <w:tmpl w:val="DE14428A"/>
    <w:lvl w:ilvl="0" w:tplc="0C5ED4D4">
      <w:start w:val="1"/>
      <w:numFmt w:val="bullet"/>
      <w:pStyle w:val="11"/>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5">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11"/>
  </w:num>
  <w:num w:numId="3">
    <w:abstractNumId w:val="57"/>
  </w:num>
  <w:num w:numId="4">
    <w:abstractNumId w:val="14"/>
  </w:num>
  <w:num w:numId="5">
    <w:abstractNumId w:val="36"/>
  </w:num>
  <w:num w:numId="6">
    <w:abstractNumId w:val="52"/>
  </w:num>
  <w:num w:numId="7">
    <w:abstractNumId w:val="9"/>
  </w:num>
  <w:num w:numId="8">
    <w:abstractNumId w:val="30"/>
  </w:num>
  <w:num w:numId="9">
    <w:abstractNumId w:val="43"/>
  </w:num>
  <w:num w:numId="10">
    <w:abstractNumId w:val="32"/>
  </w:num>
  <w:num w:numId="11">
    <w:abstractNumId w:val="58"/>
  </w:num>
  <w:num w:numId="12">
    <w:abstractNumId w:val="10"/>
  </w:num>
  <w:num w:numId="13">
    <w:abstractNumId w:val="37"/>
  </w:num>
  <w:num w:numId="14">
    <w:abstractNumId w:val="56"/>
  </w:num>
  <w:num w:numId="15">
    <w:abstractNumId w:val="51"/>
  </w:num>
  <w:num w:numId="16">
    <w:abstractNumId w:val="31"/>
  </w:num>
  <w:num w:numId="17">
    <w:abstractNumId w:val="17"/>
  </w:num>
  <w:num w:numId="18">
    <w:abstractNumId w:val="12"/>
  </w:num>
  <w:num w:numId="19">
    <w:abstractNumId w:val="49"/>
  </w:num>
  <w:num w:numId="20">
    <w:abstractNumId w:val="45"/>
  </w:num>
  <w:num w:numId="21">
    <w:abstractNumId w:val="55"/>
  </w:num>
  <w:num w:numId="22">
    <w:abstractNumId w:val="22"/>
  </w:num>
  <w:num w:numId="23">
    <w:abstractNumId w:val="1"/>
  </w:num>
  <w:num w:numId="24">
    <w:abstractNumId w:val="29"/>
  </w:num>
  <w:num w:numId="25">
    <w:abstractNumId w:val="40"/>
  </w:num>
  <w:num w:numId="26">
    <w:abstractNumId w:val="25"/>
  </w:num>
  <w:num w:numId="27">
    <w:abstractNumId w:val="42"/>
  </w:num>
  <w:num w:numId="28">
    <w:abstractNumId w:val="54"/>
  </w:num>
  <w:num w:numId="29">
    <w:abstractNumId w:val="23"/>
  </w:num>
  <w:num w:numId="30">
    <w:abstractNumId w:val="3"/>
  </w:num>
  <w:num w:numId="31">
    <w:abstractNumId w:val="19"/>
  </w:num>
  <w:num w:numId="32">
    <w:abstractNumId w:val="28"/>
  </w:num>
  <w:num w:numId="33">
    <w:abstractNumId w:val="47"/>
  </w:num>
  <w:num w:numId="34">
    <w:abstractNumId w:val="50"/>
  </w:num>
  <w:num w:numId="35">
    <w:abstractNumId w:val="39"/>
  </w:num>
  <w:num w:numId="36">
    <w:abstractNumId w:val="53"/>
  </w:num>
  <w:num w:numId="37">
    <w:abstractNumId w:val="44"/>
  </w:num>
  <w:num w:numId="38">
    <w:abstractNumId w:val="7"/>
  </w:num>
  <w:num w:numId="39">
    <w:abstractNumId w:val="21"/>
  </w:num>
  <w:num w:numId="40">
    <w:abstractNumId w:val="5"/>
  </w:num>
  <w:num w:numId="41">
    <w:abstractNumId w:val="18"/>
  </w:num>
  <w:num w:numId="42">
    <w:abstractNumId w:val="2"/>
  </w:num>
  <w:num w:numId="43">
    <w:abstractNumId w:val="48"/>
  </w:num>
  <w:num w:numId="44">
    <w:abstractNumId w:val="34"/>
  </w:num>
  <w:num w:numId="45">
    <w:abstractNumId w:val="46"/>
  </w:num>
  <w:num w:numId="46">
    <w:abstractNumId w:val="0"/>
  </w:num>
  <w:num w:numId="47">
    <w:abstractNumId w:val="33"/>
  </w:num>
  <w:num w:numId="48">
    <w:abstractNumId w:val="4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9"/>
  </w:num>
  <w:num w:numId="50">
    <w:abstractNumId w:val="8"/>
  </w:num>
  <w:num w:numId="51">
    <w:abstractNumId w:val="13"/>
  </w:num>
  <w:num w:numId="52">
    <w:abstractNumId w:val="27"/>
  </w:num>
  <w:num w:numId="53">
    <w:abstractNumId w:val="6"/>
  </w:num>
  <w:num w:numId="54">
    <w:abstractNumId w:val="4"/>
  </w:num>
  <w:num w:numId="55">
    <w:abstractNumId w:val="24"/>
  </w:num>
  <w:num w:numId="56">
    <w:abstractNumId w:val="15"/>
  </w:num>
  <w:num w:numId="57">
    <w:abstractNumId w:val="35"/>
  </w:num>
  <w:num w:numId="58">
    <w:abstractNumId w:val="20"/>
  </w:num>
  <w:num w:numId="59">
    <w:abstractNumId w:val="38"/>
  </w:num>
  <w:num w:numId="60">
    <w:abstractNumId w:val="1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CAD"/>
    <w:rsid w:val="000014DA"/>
    <w:rsid w:val="00002C10"/>
    <w:rsid w:val="000126F8"/>
    <w:rsid w:val="0002116C"/>
    <w:rsid w:val="000303C6"/>
    <w:rsid w:val="00041E94"/>
    <w:rsid w:val="00067DF5"/>
    <w:rsid w:val="00075CDF"/>
    <w:rsid w:val="00081EE9"/>
    <w:rsid w:val="00095A9E"/>
    <w:rsid w:val="00097346"/>
    <w:rsid w:val="00097381"/>
    <w:rsid w:val="000D597B"/>
    <w:rsid w:val="000E715B"/>
    <w:rsid w:val="000F5739"/>
    <w:rsid w:val="00106CAD"/>
    <w:rsid w:val="001226DB"/>
    <w:rsid w:val="00154A2D"/>
    <w:rsid w:val="00166045"/>
    <w:rsid w:val="00173DE9"/>
    <w:rsid w:val="001830A0"/>
    <w:rsid w:val="001A535F"/>
    <w:rsid w:val="001C521F"/>
    <w:rsid w:val="001F2465"/>
    <w:rsid w:val="001F35C9"/>
    <w:rsid w:val="001F3F5C"/>
    <w:rsid w:val="00201230"/>
    <w:rsid w:val="00207705"/>
    <w:rsid w:val="00213899"/>
    <w:rsid w:val="00217182"/>
    <w:rsid w:val="00220EF6"/>
    <w:rsid w:val="00234E3F"/>
    <w:rsid w:val="00241145"/>
    <w:rsid w:val="00252A6F"/>
    <w:rsid w:val="00265450"/>
    <w:rsid w:val="0029589D"/>
    <w:rsid w:val="00295BC0"/>
    <w:rsid w:val="002A1D8F"/>
    <w:rsid w:val="002A6222"/>
    <w:rsid w:val="002D31E1"/>
    <w:rsid w:val="002E24D8"/>
    <w:rsid w:val="002F169C"/>
    <w:rsid w:val="002F1FDD"/>
    <w:rsid w:val="002F3EFA"/>
    <w:rsid w:val="002F41AE"/>
    <w:rsid w:val="002F5B85"/>
    <w:rsid w:val="00310C46"/>
    <w:rsid w:val="00357387"/>
    <w:rsid w:val="003604C8"/>
    <w:rsid w:val="00364279"/>
    <w:rsid w:val="00380AA8"/>
    <w:rsid w:val="003832D2"/>
    <w:rsid w:val="003848F7"/>
    <w:rsid w:val="003868AE"/>
    <w:rsid w:val="0038699C"/>
    <w:rsid w:val="00392D14"/>
    <w:rsid w:val="003A1E2F"/>
    <w:rsid w:val="003B6B8C"/>
    <w:rsid w:val="003E26CD"/>
    <w:rsid w:val="003F34A3"/>
    <w:rsid w:val="004077AB"/>
    <w:rsid w:val="0041114E"/>
    <w:rsid w:val="004157C4"/>
    <w:rsid w:val="004502BA"/>
    <w:rsid w:val="00464CA9"/>
    <w:rsid w:val="00466F28"/>
    <w:rsid w:val="0046776B"/>
    <w:rsid w:val="00482174"/>
    <w:rsid w:val="004827C3"/>
    <w:rsid w:val="00497BA0"/>
    <w:rsid w:val="004B1678"/>
    <w:rsid w:val="004D499F"/>
    <w:rsid w:val="005111F5"/>
    <w:rsid w:val="005135EC"/>
    <w:rsid w:val="00532304"/>
    <w:rsid w:val="00535366"/>
    <w:rsid w:val="00540FEB"/>
    <w:rsid w:val="005717A8"/>
    <w:rsid w:val="00573BF7"/>
    <w:rsid w:val="00590FDC"/>
    <w:rsid w:val="005A0CA0"/>
    <w:rsid w:val="005B4E1E"/>
    <w:rsid w:val="005B5F58"/>
    <w:rsid w:val="005B7A74"/>
    <w:rsid w:val="005C0E1E"/>
    <w:rsid w:val="005C4D91"/>
    <w:rsid w:val="005F5CBA"/>
    <w:rsid w:val="00605575"/>
    <w:rsid w:val="00634F20"/>
    <w:rsid w:val="00646C35"/>
    <w:rsid w:val="0064775C"/>
    <w:rsid w:val="00680BDC"/>
    <w:rsid w:val="006934FE"/>
    <w:rsid w:val="006A4BA4"/>
    <w:rsid w:val="006B1201"/>
    <w:rsid w:val="006C1426"/>
    <w:rsid w:val="006C2073"/>
    <w:rsid w:val="006E18EC"/>
    <w:rsid w:val="006E4DE6"/>
    <w:rsid w:val="006E5B0D"/>
    <w:rsid w:val="006F05E9"/>
    <w:rsid w:val="00702244"/>
    <w:rsid w:val="0071224E"/>
    <w:rsid w:val="00723F9C"/>
    <w:rsid w:val="00735731"/>
    <w:rsid w:val="00781A38"/>
    <w:rsid w:val="00782D21"/>
    <w:rsid w:val="007901D8"/>
    <w:rsid w:val="007A362C"/>
    <w:rsid w:val="007A6CCE"/>
    <w:rsid w:val="007A7646"/>
    <w:rsid w:val="007B7933"/>
    <w:rsid w:val="007D16FD"/>
    <w:rsid w:val="007D1CF2"/>
    <w:rsid w:val="007D1F81"/>
    <w:rsid w:val="007F1047"/>
    <w:rsid w:val="008043C1"/>
    <w:rsid w:val="008349D4"/>
    <w:rsid w:val="008362E4"/>
    <w:rsid w:val="00857ED8"/>
    <w:rsid w:val="00877369"/>
    <w:rsid w:val="00886EE7"/>
    <w:rsid w:val="0088736E"/>
    <w:rsid w:val="00893B4B"/>
    <w:rsid w:val="0089430A"/>
    <w:rsid w:val="008A2F43"/>
    <w:rsid w:val="008B4429"/>
    <w:rsid w:val="008F4351"/>
    <w:rsid w:val="00911791"/>
    <w:rsid w:val="009155E4"/>
    <w:rsid w:val="00925B4C"/>
    <w:rsid w:val="00932271"/>
    <w:rsid w:val="00941756"/>
    <w:rsid w:val="0096122B"/>
    <w:rsid w:val="009730AA"/>
    <w:rsid w:val="0097640A"/>
    <w:rsid w:val="00981F59"/>
    <w:rsid w:val="009917C6"/>
    <w:rsid w:val="00997F68"/>
    <w:rsid w:val="009A587E"/>
    <w:rsid w:val="009B2808"/>
    <w:rsid w:val="00A01B15"/>
    <w:rsid w:val="00A0465F"/>
    <w:rsid w:val="00A33E3C"/>
    <w:rsid w:val="00A35321"/>
    <w:rsid w:val="00A420A1"/>
    <w:rsid w:val="00A67B4D"/>
    <w:rsid w:val="00A8062F"/>
    <w:rsid w:val="00A86080"/>
    <w:rsid w:val="00A94AF5"/>
    <w:rsid w:val="00AA2C3E"/>
    <w:rsid w:val="00AA782B"/>
    <w:rsid w:val="00AC063C"/>
    <w:rsid w:val="00AD3E97"/>
    <w:rsid w:val="00AE0FB9"/>
    <w:rsid w:val="00AE464C"/>
    <w:rsid w:val="00AF1710"/>
    <w:rsid w:val="00B1381C"/>
    <w:rsid w:val="00B205D2"/>
    <w:rsid w:val="00B225F9"/>
    <w:rsid w:val="00B40E91"/>
    <w:rsid w:val="00B42B29"/>
    <w:rsid w:val="00B52FF9"/>
    <w:rsid w:val="00B66298"/>
    <w:rsid w:val="00BC6CEC"/>
    <w:rsid w:val="00BD739F"/>
    <w:rsid w:val="00BF1725"/>
    <w:rsid w:val="00BF6827"/>
    <w:rsid w:val="00BF75CC"/>
    <w:rsid w:val="00C03C36"/>
    <w:rsid w:val="00C03C38"/>
    <w:rsid w:val="00C064E1"/>
    <w:rsid w:val="00C45ABF"/>
    <w:rsid w:val="00C55546"/>
    <w:rsid w:val="00C66FC7"/>
    <w:rsid w:val="00C71E78"/>
    <w:rsid w:val="00C97EAC"/>
    <w:rsid w:val="00CA6773"/>
    <w:rsid w:val="00CB0899"/>
    <w:rsid w:val="00CB1A68"/>
    <w:rsid w:val="00CB2499"/>
    <w:rsid w:val="00CB7D01"/>
    <w:rsid w:val="00CE0415"/>
    <w:rsid w:val="00CE3B46"/>
    <w:rsid w:val="00CF7F93"/>
    <w:rsid w:val="00D104EA"/>
    <w:rsid w:val="00D126AC"/>
    <w:rsid w:val="00D224BB"/>
    <w:rsid w:val="00D22B6B"/>
    <w:rsid w:val="00D32E6B"/>
    <w:rsid w:val="00D365F2"/>
    <w:rsid w:val="00D409BF"/>
    <w:rsid w:val="00D52F90"/>
    <w:rsid w:val="00D9134F"/>
    <w:rsid w:val="00DA1288"/>
    <w:rsid w:val="00DE347C"/>
    <w:rsid w:val="00E11273"/>
    <w:rsid w:val="00E16E3A"/>
    <w:rsid w:val="00E24337"/>
    <w:rsid w:val="00E34C11"/>
    <w:rsid w:val="00E43C90"/>
    <w:rsid w:val="00E51F4E"/>
    <w:rsid w:val="00E616E3"/>
    <w:rsid w:val="00E72509"/>
    <w:rsid w:val="00E8227A"/>
    <w:rsid w:val="00EA3501"/>
    <w:rsid w:val="00EA7BFE"/>
    <w:rsid w:val="00EC6B79"/>
    <w:rsid w:val="00EC7F4D"/>
    <w:rsid w:val="00ED6A8E"/>
    <w:rsid w:val="00F204A2"/>
    <w:rsid w:val="00F32F33"/>
    <w:rsid w:val="00F52802"/>
    <w:rsid w:val="00F557FA"/>
    <w:rsid w:val="00F579AD"/>
    <w:rsid w:val="00F758D1"/>
    <w:rsid w:val="00F837FF"/>
    <w:rsid w:val="00F9612F"/>
    <w:rsid w:val="00FA625F"/>
    <w:rsid w:val="00FB3C95"/>
    <w:rsid w:val="00FB40FA"/>
    <w:rsid w:val="00FB6BE5"/>
    <w:rsid w:val="00FB78FB"/>
    <w:rsid w:val="00FD1432"/>
    <w:rsid w:val="00FE1E70"/>
    <w:rsid w:val="00FE257B"/>
    <w:rsid w:val="00FE2EAC"/>
    <w:rsid w:val="00FF5F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106CAD"/>
    <w:pPr>
      <w:widowControl w:val="0"/>
    </w:pPr>
    <w:rPr>
      <w:rFonts w:ascii="Arial Unicode MS" w:eastAsia="Arial Unicode MS" w:hAnsi="Arial Unicode MS" w:cs="Arial Unicode MS"/>
      <w:color w:val="000000"/>
      <w:sz w:val="24"/>
      <w:szCs w:val="24"/>
      <w:lang w:eastAsia="ru-RU" w:bidi="ru-RU"/>
    </w:rPr>
  </w:style>
  <w:style w:type="paragraph" w:styleId="1">
    <w:name w:val="heading 1"/>
    <w:basedOn w:val="a1"/>
    <w:next w:val="a1"/>
    <w:link w:val="12"/>
    <w:qFormat/>
    <w:rsid w:val="003A1E2F"/>
    <w:pPr>
      <w:keepNext/>
      <w:keepLines/>
      <w:widowControl/>
      <w:numPr>
        <w:numId w:val="4"/>
      </w:numPr>
      <w:spacing w:before="120"/>
      <w:jc w:val="center"/>
      <w:outlineLvl w:val="0"/>
    </w:pPr>
    <w:rPr>
      <w:rFonts w:ascii="Times New Roman" w:eastAsia="Calibri" w:hAnsi="Times New Roman" w:cs="Times New Roman"/>
      <w:b/>
      <w:bCs/>
      <w:color w:val="auto"/>
      <w:szCs w:val="28"/>
      <w:lang w:eastAsia="en-US" w:bidi="ar-SA"/>
    </w:rPr>
  </w:style>
  <w:style w:type="paragraph" w:styleId="2">
    <w:name w:val="heading 2"/>
    <w:basedOn w:val="a1"/>
    <w:next w:val="a1"/>
    <w:link w:val="20"/>
    <w:unhideWhenUsed/>
    <w:qFormat/>
    <w:rsid w:val="00041E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qFormat/>
    <w:rsid w:val="00041E94"/>
    <w:pPr>
      <w:widowControl/>
      <w:ind w:firstLine="709"/>
      <w:jc w:val="right"/>
      <w:outlineLvl w:val="2"/>
    </w:pPr>
    <w:rPr>
      <w:rFonts w:ascii="Times New Roman" w:eastAsia="Calibri" w:hAnsi="Times New Roman" w:cs="Times New Roman"/>
      <w:b/>
      <w:color w:val="auto"/>
      <w:sz w:val="28"/>
      <w:szCs w:val="28"/>
      <w:lang w:eastAsia="en-US" w:bidi="ar-SA"/>
    </w:rPr>
  </w:style>
  <w:style w:type="paragraph" w:styleId="4">
    <w:name w:val="heading 4"/>
    <w:basedOn w:val="a1"/>
    <w:next w:val="a1"/>
    <w:link w:val="40"/>
    <w:uiPriority w:val="9"/>
    <w:unhideWhenUsed/>
    <w:qFormat/>
    <w:rsid w:val="00041E94"/>
    <w:pPr>
      <w:keepNext/>
      <w:keepLines/>
      <w:widowControl/>
      <w:spacing w:before="200" w:line="276" w:lineRule="auto"/>
      <w:ind w:left="864" w:hanging="144"/>
      <w:outlineLvl w:val="3"/>
    </w:pPr>
    <w:rPr>
      <w:rFonts w:ascii="Cambria" w:eastAsia="Times New Roman" w:hAnsi="Cambria" w:cs="Times New Roman"/>
      <w:b/>
      <w:bCs/>
      <w:i/>
      <w:iCs/>
      <w:color w:val="4F81BD"/>
      <w:sz w:val="20"/>
      <w:szCs w:val="20"/>
      <w:lang w:eastAsia="en-US" w:bidi="ar-SA"/>
    </w:rPr>
  </w:style>
  <w:style w:type="paragraph" w:styleId="5">
    <w:name w:val="heading 5"/>
    <w:basedOn w:val="a1"/>
    <w:next w:val="a1"/>
    <w:link w:val="50"/>
    <w:qFormat/>
    <w:rsid w:val="00041E94"/>
    <w:pPr>
      <w:widowControl/>
      <w:spacing w:before="240" w:after="60"/>
      <w:outlineLvl w:val="4"/>
    </w:pPr>
    <w:rPr>
      <w:rFonts w:ascii="Times New Roman" w:eastAsia="Calibri" w:hAnsi="Times New Roman" w:cs="Times New Roman"/>
      <w:b/>
      <w:bCs/>
      <w:i/>
      <w:iCs/>
      <w:color w:val="auto"/>
      <w:sz w:val="26"/>
      <w:szCs w:val="26"/>
      <w:lang w:bidi="ar-SA"/>
    </w:rPr>
  </w:style>
  <w:style w:type="paragraph" w:styleId="6">
    <w:name w:val="heading 6"/>
    <w:basedOn w:val="a1"/>
    <w:next w:val="a1"/>
    <w:link w:val="60"/>
    <w:qFormat/>
    <w:rsid w:val="00041E94"/>
    <w:pPr>
      <w:widowControl/>
      <w:spacing w:before="240" w:after="60"/>
      <w:outlineLvl w:val="5"/>
    </w:pPr>
    <w:rPr>
      <w:rFonts w:ascii="Times New Roman" w:eastAsia="Times New Roman" w:hAnsi="Times New Roman" w:cs="Times New Roman"/>
      <w:b/>
      <w:bCs/>
      <w:color w:val="auto"/>
      <w:sz w:val="22"/>
      <w:szCs w:val="22"/>
      <w:lang w:bidi="ar-SA"/>
    </w:rPr>
  </w:style>
  <w:style w:type="paragraph" w:styleId="7">
    <w:name w:val="heading 7"/>
    <w:basedOn w:val="a1"/>
    <w:next w:val="a1"/>
    <w:link w:val="70"/>
    <w:uiPriority w:val="9"/>
    <w:unhideWhenUsed/>
    <w:qFormat/>
    <w:rsid w:val="00041E94"/>
    <w:pPr>
      <w:keepNext/>
      <w:keepLines/>
      <w:widowControl/>
      <w:spacing w:before="200" w:line="276" w:lineRule="auto"/>
      <w:ind w:left="1296" w:hanging="288"/>
      <w:outlineLvl w:val="6"/>
    </w:pPr>
    <w:rPr>
      <w:rFonts w:ascii="Cambria" w:eastAsia="Times New Roman" w:hAnsi="Cambria" w:cs="Times New Roman"/>
      <w:i/>
      <w:iCs/>
      <w:color w:val="404040"/>
      <w:sz w:val="20"/>
      <w:szCs w:val="20"/>
      <w:lang w:eastAsia="en-US" w:bidi="ar-SA"/>
    </w:rPr>
  </w:style>
  <w:style w:type="paragraph" w:styleId="8">
    <w:name w:val="heading 8"/>
    <w:basedOn w:val="a1"/>
    <w:next w:val="a1"/>
    <w:link w:val="80"/>
    <w:uiPriority w:val="9"/>
    <w:unhideWhenUsed/>
    <w:qFormat/>
    <w:rsid w:val="00041E94"/>
    <w:pPr>
      <w:keepNext/>
      <w:keepLines/>
      <w:widowControl/>
      <w:spacing w:before="200" w:line="276" w:lineRule="auto"/>
      <w:ind w:left="1440" w:hanging="432"/>
      <w:outlineLvl w:val="7"/>
    </w:pPr>
    <w:rPr>
      <w:rFonts w:ascii="Cambria" w:eastAsia="Times New Roman" w:hAnsi="Cambria" w:cs="Times New Roman"/>
      <w:color w:val="404040"/>
      <w:sz w:val="20"/>
      <w:szCs w:val="20"/>
      <w:lang w:eastAsia="en-US" w:bidi="ar-SA"/>
    </w:rPr>
  </w:style>
  <w:style w:type="paragraph" w:styleId="9">
    <w:name w:val="heading 9"/>
    <w:basedOn w:val="a1"/>
    <w:next w:val="a1"/>
    <w:link w:val="90"/>
    <w:uiPriority w:val="9"/>
    <w:unhideWhenUsed/>
    <w:qFormat/>
    <w:rsid w:val="00041E94"/>
    <w:pPr>
      <w:keepNext/>
      <w:keepLines/>
      <w:widowControl/>
      <w:spacing w:before="200" w:line="276" w:lineRule="auto"/>
      <w:ind w:left="1584" w:hanging="144"/>
      <w:outlineLvl w:val="8"/>
    </w:pPr>
    <w:rPr>
      <w:rFonts w:ascii="Cambria" w:eastAsia="Times New Roman" w:hAnsi="Cambria" w:cs="Times New Roman"/>
      <w:i/>
      <w:iCs/>
      <w:color w:val="404040"/>
      <w:sz w:val="20"/>
      <w:szCs w:val="20"/>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9917C6"/>
    <w:rPr>
      <w:sz w:val="22"/>
      <w:szCs w:val="22"/>
    </w:rPr>
  </w:style>
  <w:style w:type="character" w:customStyle="1" w:styleId="13">
    <w:name w:val="Заголовок №1_"/>
    <w:link w:val="14"/>
    <w:rsid w:val="00106CAD"/>
    <w:rPr>
      <w:rFonts w:eastAsia="Times New Roman"/>
      <w:b/>
      <w:bCs/>
      <w:sz w:val="22"/>
      <w:szCs w:val="22"/>
      <w:shd w:val="clear" w:color="auto" w:fill="FFFFFF"/>
    </w:rPr>
  </w:style>
  <w:style w:type="paragraph" w:customStyle="1" w:styleId="14">
    <w:name w:val="Заголовок №1"/>
    <w:basedOn w:val="a1"/>
    <w:link w:val="13"/>
    <w:rsid w:val="00106CAD"/>
    <w:pPr>
      <w:shd w:val="clear" w:color="auto" w:fill="FFFFFF"/>
      <w:spacing w:line="250" w:lineRule="exact"/>
      <w:jc w:val="center"/>
      <w:outlineLvl w:val="0"/>
    </w:pPr>
    <w:rPr>
      <w:rFonts w:ascii="Times New Roman" w:eastAsia="Times New Roman" w:hAnsi="Times New Roman" w:cs="Times New Roman"/>
      <w:b/>
      <w:bCs/>
      <w:color w:val="auto"/>
      <w:sz w:val="22"/>
      <w:szCs w:val="22"/>
      <w:lang w:eastAsia="en-US" w:bidi="ar-SA"/>
    </w:rPr>
  </w:style>
  <w:style w:type="paragraph" w:styleId="a6">
    <w:name w:val="List Paragraph"/>
    <w:basedOn w:val="a1"/>
    <w:link w:val="a7"/>
    <w:uiPriority w:val="34"/>
    <w:qFormat/>
    <w:rsid w:val="00106CAD"/>
    <w:pPr>
      <w:widowControl/>
      <w:spacing w:after="200" w:line="276" w:lineRule="auto"/>
      <w:ind w:left="720"/>
      <w:contextualSpacing/>
    </w:pPr>
    <w:rPr>
      <w:rFonts w:ascii="Calibri" w:eastAsia="Calibri" w:hAnsi="Calibri" w:cs="Times New Roman"/>
      <w:color w:val="auto"/>
      <w:sz w:val="22"/>
      <w:szCs w:val="22"/>
      <w:lang w:bidi="ar-SA"/>
    </w:rPr>
  </w:style>
  <w:style w:type="paragraph" w:styleId="a8">
    <w:name w:val="Balloon Text"/>
    <w:basedOn w:val="a1"/>
    <w:link w:val="a9"/>
    <w:unhideWhenUsed/>
    <w:rsid w:val="00310C46"/>
    <w:rPr>
      <w:rFonts w:ascii="Tahoma" w:hAnsi="Tahoma" w:cs="Tahoma"/>
      <w:sz w:val="16"/>
      <w:szCs w:val="16"/>
    </w:rPr>
  </w:style>
  <w:style w:type="character" w:customStyle="1" w:styleId="a9">
    <w:name w:val="Текст выноски Знак"/>
    <w:basedOn w:val="a2"/>
    <w:link w:val="a8"/>
    <w:rsid w:val="00310C46"/>
    <w:rPr>
      <w:rFonts w:ascii="Tahoma" w:eastAsia="Arial Unicode MS" w:hAnsi="Tahoma" w:cs="Tahoma"/>
      <w:color w:val="000000"/>
      <w:sz w:val="16"/>
      <w:szCs w:val="16"/>
      <w:lang w:eastAsia="ru-RU" w:bidi="ru-RU"/>
    </w:rPr>
  </w:style>
  <w:style w:type="character" w:customStyle="1" w:styleId="12">
    <w:name w:val="Заголовок 1 Знак"/>
    <w:basedOn w:val="a2"/>
    <w:link w:val="1"/>
    <w:rsid w:val="003A1E2F"/>
    <w:rPr>
      <w:b/>
      <w:bCs/>
      <w:sz w:val="24"/>
      <w:szCs w:val="28"/>
    </w:rPr>
  </w:style>
  <w:style w:type="numbering" w:customStyle="1" w:styleId="15">
    <w:name w:val="Нет списка1"/>
    <w:next w:val="a4"/>
    <w:uiPriority w:val="99"/>
    <w:semiHidden/>
    <w:unhideWhenUsed/>
    <w:rsid w:val="003A1E2F"/>
  </w:style>
  <w:style w:type="table" w:styleId="aa">
    <w:name w:val="Table Grid"/>
    <w:basedOn w:val="a3"/>
    <w:rsid w:val="003A1E2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1"/>
    <w:link w:val="ac"/>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c">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2"/>
    <w:link w:val="ab"/>
    <w:uiPriority w:val="99"/>
    <w:rsid w:val="003A1E2F"/>
    <w:rPr>
      <w:rFonts w:eastAsia="Times New Roman"/>
      <w:sz w:val="24"/>
      <w:szCs w:val="24"/>
      <w:lang w:eastAsia="ru-RU"/>
    </w:rPr>
  </w:style>
  <w:style w:type="paragraph" w:styleId="ad">
    <w:name w:val="footer"/>
    <w:basedOn w:val="a1"/>
    <w:link w:val="ae"/>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e">
    <w:name w:val="Нижний колонтитул Знак"/>
    <w:basedOn w:val="a2"/>
    <w:link w:val="ad"/>
    <w:uiPriority w:val="99"/>
    <w:rsid w:val="003A1E2F"/>
    <w:rPr>
      <w:rFonts w:eastAsia="Times New Roman"/>
      <w:sz w:val="24"/>
      <w:szCs w:val="24"/>
      <w:lang w:eastAsia="ru-RU"/>
    </w:rPr>
  </w:style>
  <w:style w:type="paragraph" w:customStyle="1" w:styleId="a">
    <w:name w:val="Пункт"/>
    <w:basedOn w:val="a1"/>
    <w:rsid w:val="003A1E2F"/>
    <w:pPr>
      <w:widowControl/>
      <w:numPr>
        <w:ilvl w:val="2"/>
        <w:numId w:val="4"/>
      </w:numPr>
      <w:jc w:val="both"/>
    </w:pPr>
    <w:rPr>
      <w:rFonts w:ascii="Times New Roman" w:eastAsia="Calibri" w:hAnsi="Times New Roman" w:cs="Times New Roman"/>
      <w:color w:val="auto"/>
      <w:szCs w:val="28"/>
      <w:lang w:eastAsia="en-US" w:bidi="ar-SA"/>
    </w:rPr>
  </w:style>
  <w:style w:type="character" w:customStyle="1" w:styleId="FontStyle42">
    <w:name w:val="Font Style42"/>
    <w:uiPriority w:val="99"/>
    <w:rsid w:val="003A1E2F"/>
    <w:rPr>
      <w:rFonts w:ascii="Times New Roman" w:hAnsi="Times New Roman" w:cs="Times New Roman" w:hint="default"/>
      <w:b/>
      <w:bCs/>
      <w:spacing w:val="-10"/>
    </w:rPr>
  </w:style>
  <w:style w:type="paragraph" w:styleId="af">
    <w:name w:val="footnote text"/>
    <w:basedOn w:val="a1"/>
    <w:link w:val="af0"/>
    <w:rsid w:val="003A1E2F"/>
    <w:pPr>
      <w:widowControl/>
      <w:jc w:val="both"/>
    </w:pPr>
    <w:rPr>
      <w:rFonts w:ascii="Times New Roman" w:eastAsia="Calibri" w:hAnsi="Times New Roman" w:cs="Times New Roman"/>
      <w:color w:val="auto"/>
      <w:sz w:val="20"/>
      <w:szCs w:val="20"/>
      <w:lang w:bidi="ar-SA"/>
    </w:rPr>
  </w:style>
  <w:style w:type="character" w:customStyle="1" w:styleId="af0">
    <w:name w:val="Текст сноски Знак"/>
    <w:basedOn w:val="a2"/>
    <w:link w:val="af"/>
    <w:rsid w:val="003A1E2F"/>
    <w:rPr>
      <w:lang w:eastAsia="ru-RU"/>
    </w:rPr>
  </w:style>
  <w:style w:type="character" w:styleId="af1">
    <w:name w:val="footnote reference"/>
    <w:aliases w:val="Знак сноски-FN,Знак сноски 1"/>
    <w:rsid w:val="003A1E2F"/>
    <w:rPr>
      <w:rFonts w:cs="Times New Roman"/>
      <w:vertAlign w:val="superscript"/>
    </w:rPr>
  </w:style>
  <w:style w:type="character" w:styleId="af2">
    <w:name w:val="Placeholder Text"/>
    <w:basedOn w:val="a2"/>
    <w:uiPriority w:val="99"/>
    <w:semiHidden/>
    <w:rsid w:val="003A1E2F"/>
    <w:rPr>
      <w:color w:val="808080"/>
    </w:rPr>
  </w:style>
  <w:style w:type="paragraph" w:styleId="af3">
    <w:name w:val="Body Text"/>
    <w:aliases w:val="Текст в рамке,Подпись1,Iiaienu1,текст таблицы,Шаблон для отчетов по оценке,Òåêñò â ðàìêå"/>
    <w:basedOn w:val="a1"/>
    <w:link w:val="af4"/>
    <w:qFormat/>
    <w:rsid w:val="003A1E2F"/>
    <w:pPr>
      <w:widowControl/>
      <w:jc w:val="both"/>
    </w:pPr>
    <w:rPr>
      <w:rFonts w:ascii="Times New Roman" w:eastAsia="Times New Roman" w:hAnsi="Times New Roman" w:cs="Times New Roman"/>
      <w:color w:val="auto"/>
      <w:sz w:val="28"/>
      <w:lang w:bidi="ar-SA"/>
    </w:rPr>
  </w:style>
  <w:style w:type="character" w:customStyle="1" w:styleId="af4">
    <w:name w:val="Основной текст Знак"/>
    <w:aliases w:val="Текст в рамке Знак,Подпись1 Знак,Iiaienu1 Знак,текст таблицы Знак,Шаблон для отчетов по оценке Знак,Òåêñò â ðàìêå Знак"/>
    <w:basedOn w:val="a2"/>
    <w:link w:val="af3"/>
    <w:rsid w:val="003A1E2F"/>
    <w:rPr>
      <w:rFonts w:eastAsia="Times New Roman"/>
      <w:sz w:val="28"/>
      <w:szCs w:val="24"/>
      <w:lang w:eastAsia="ru-RU"/>
    </w:rPr>
  </w:style>
  <w:style w:type="numbering" w:customStyle="1" w:styleId="21">
    <w:name w:val="Нет списка2"/>
    <w:next w:val="a4"/>
    <w:uiPriority w:val="99"/>
    <w:semiHidden/>
    <w:unhideWhenUsed/>
    <w:rsid w:val="009730AA"/>
  </w:style>
  <w:style w:type="paragraph" w:customStyle="1" w:styleId="22">
    <w:name w:val="Абзац списка2"/>
    <w:basedOn w:val="a1"/>
    <w:rsid w:val="009730AA"/>
    <w:pPr>
      <w:ind w:left="720"/>
    </w:pPr>
    <w:rPr>
      <w:rFonts w:ascii="Times New Roman" w:eastAsia="Calibri" w:hAnsi="Times New Roman" w:cs="Times New Roman"/>
      <w:color w:val="auto"/>
      <w:sz w:val="20"/>
      <w:szCs w:val="20"/>
      <w:lang w:bidi="ar-SA"/>
    </w:rPr>
  </w:style>
  <w:style w:type="character" w:styleId="af5">
    <w:name w:val="annotation reference"/>
    <w:basedOn w:val="a2"/>
    <w:rsid w:val="009730AA"/>
    <w:rPr>
      <w:sz w:val="16"/>
      <w:szCs w:val="16"/>
    </w:rPr>
  </w:style>
  <w:style w:type="paragraph" w:styleId="af6">
    <w:name w:val="annotation text"/>
    <w:basedOn w:val="a1"/>
    <w:link w:val="af7"/>
    <w:rsid w:val="009730AA"/>
    <w:pPr>
      <w:widowControl/>
    </w:pPr>
    <w:rPr>
      <w:rFonts w:ascii="Times New Roman" w:eastAsia="Times New Roman" w:hAnsi="Times New Roman" w:cs="Times New Roman"/>
      <w:color w:val="auto"/>
      <w:sz w:val="20"/>
      <w:szCs w:val="20"/>
      <w:lang w:bidi="ar-SA"/>
    </w:rPr>
  </w:style>
  <w:style w:type="character" w:customStyle="1" w:styleId="af7">
    <w:name w:val="Текст примечания Знак"/>
    <w:basedOn w:val="a2"/>
    <w:link w:val="af6"/>
    <w:rsid w:val="009730AA"/>
    <w:rPr>
      <w:rFonts w:eastAsia="Times New Roman"/>
      <w:lang w:eastAsia="ru-RU"/>
    </w:rPr>
  </w:style>
  <w:style w:type="paragraph" w:styleId="af8">
    <w:name w:val="annotation subject"/>
    <w:basedOn w:val="af6"/>
    <w:next w:val="af6"/>
    <w:link w:val="af9"/>
    <w:rsid w:val="009730AA"/>
    <w:rPr>
      <w:b/>
      <w:bCs/>
    </w:rPr>
  </w:style>
  <w:style w:type="character" w:customStyle="1" w:styleId="af9">
    <w:name w:val="Тема примечания Знак"/>
    <w:basedOn w:val="af7"/>
    <w:link w:val="af8"/>
    <w:rsid w:val="009730AA"/>
    <w:rPr>
      <w:rFonts w:eastAsia="Times New Roman"/>
      <w:b/>
      <w:bCs/>
      <w:lang w:eastAsia="ru-RU"/>
    </w:rPr>
  </w:style>
  <w:style w:type="character" w:customStyle="1" w:styleId="a7">
    <w:name w:val="Абзац списка Знак"/>
    <w:basedOn w:val="a2"/>
    <w:link w:val="a6"/>
    <w:uiPriority w:val="34"/>
    <w:locked/>
    <w:rsid w:val="008362E4"/>
    <w:rPr>
      <w:rFonts w:ascii="Calibri" w:hAnsi="Calibri"/>
      <w:sz w:val="22"/>
      <w:szCs w:val="22"/>
      <w:lang w:eastAsia="ru-RU"/>
    </w:rPr>
  </w:style>
  <w:style w:type="character" w:customStyle="1" w:styleId="20">
    <w:name w:val="Заголовок 2 Знак"/>
    <w:basedOn w:val="a2"/>
    <w:link w:val="2"/>
    <w:rsid w:val="00041E94"/>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2"/>
    <w:link w:val="3"/>
    <w:rsid w:val="00041E94"/>
    <w:rPr>
      <w:b/>
      <w:sz w:val="28"/>
      <w:szCs w:val="28"/>
    </w:rPr>
  </w:style>
  <w:style w:type="character" w:customStyle="1" w:styleId="40">
    <w:name w:val="Заголовок 4 Знак"/>
    <w:basedOn w:val="a2"/>
    <w:link w:val="4"/>
    <w:uiPriority w:val="9"/>
    <w:rsid w:val="00041E94"/>
    <w:rPr>
      <w:rFonts w:ascii="Cambria" w:eastAsia="Times New Roman" w:hAnsi="Cambria"/>
      <w:b/>
      <w:bCs/>
      <w:i/>
      <w:iCs/>
      <w:color w:val="4F81BD"/>
    </w:rPr>
  </w:style>
  <w:style w:type="character" w:customStyle="1" w:styleId="50">
    <w:name w:val="Заголовок 5 Знак"/>
    <w:basedOn w:val="a2"/>
    <w:link w:val="5"/>
    <w:rsid w:val="00041E94"/>
    <w:rPr>
      <w:b/>
      <w:bCs/>
      <w:i/>
      <w:iCs/>
      <w:sz w:val="26"/>
      <w:szCs w:val="26"/>
      <w:lang w:eastAsia="ru-RU"/>
    </w:rPr>
  </w:style>
  <w:style w:type="character" w:customStyle="1" w:styleId="60">
    <w:name w:val="Заголовок 6 Знак"/>
    <w:basedOn w:val="a2"/>
    <w:link w:val="6"/>
    <w:rsid w:val="00041E94"/>
    <w:rPr>
      <w:rFonts w:eastAsia="Times New Roman"/>
      <w:b/>
      <w:bCs/>
      <w:sz w:val="22"/>
      <w:szCs w:val="22"/>
      <w:lang w:eastAsia="ru-RU"/>
    </w:rPr>
  </w:style>
  <w:style w:type="character" w:customStyle="1" w:styleId="70">
    <w:name w:val="Заголовок 7 Знак"/>
    <w:basedOn w:val="a2"/>
    <w:link w:val="7"/>
    <w:uiPriority w:val="9"/>
    <w:rsid w:val="00041E94"/>
    <w:rPr>
      <w:rFonts w:ascii="Cambria" w:eastAsia="Times New Roman" w:hAnsi="Cambria"/>
      <w:i/>
      <w:iCs/>
      <w:color w:val="404040"/>
    </w:rPr>
  </w:style>
  <w:style w:type="character" w:customStyle="1" w:styleId="80">
    <w:name w:val="Заголовок 8 Знак"/>
    <w:basedOn w:val="a2"/>
    <w:link w:val="8"/>
    <w:uiPriority w:val="9"/>
    <w:rsid w:val="00041E94"/>
    <w:rPr>
      <w:rFonts w:ascii="Cambria" w:eastAsia="Times New Roman" w:hAnsi="Cambria"/>
      <w:color w:val="404040"/>
    </w:rPr>
  </w:style>
  <w:style w:type="character" w:customStyle="1" w:styleId="90">
    <w:name w:val="Заголовок 9 Знак"/>
    <w:basedOn w:val="a2"/>
    <w:link w:val="9"/>
    <w:uiPriority w:val="9"/>
    <w:rsid w:val="00041E94"/>
    <w:rPr>
      <w:rFonts w:ascii="Cambria" w:eastAsia="Times New Roman" w:hAnsi="Cambria"/>
      <w:i/>
      <w:iCs/>
      <w:color w:val="404040"/>
    </w:rPr>
  </w:style>
  <w:style w:type="numbering" w:customStyle="1" w:styleId="31">
    <w:name w:val="Нет списка3"/>
    <w:next w:val="a4"/>
    <w:uiPriority w:val="99"/>
    <w:semiHidden/>
    <w:unhideWhenUsed/>
    <w:rsid w:val="00041E94"/>
  </w:style>
  <w:style w:type="paragraph" w:styleId="16">
    <w:name w:val="toc 1"/>
    <w:basedOn w:val="a1"/>
    <w:next w:val="a1"/>
    <w:autoRedefine/>
    <w:uiPriority w:val="39"/>
    <w:qFormat/>
    <w:rsid w:val="00041E94"/>
    <w:pPr>
      <w:widowControl/>
      <w:tabs>
        <w:tab w:val="right" w:leader="dot" w:pos="9911"/>
      </w:tabs>
    </w:pPr>
    <w:rPr>
      <w:rFonts w:ascii="Times New Roman" w:eastAsia="Calibri" w:hAnsi="Times New Roman" w:cs="Times New Roman"/>
      <w:color w:val="auto"/>
      <w:sz w:val="28"/>
      <w:szCs w:val="28"/>
      <w:lang w:bidi="ar-SA"/>
    </w:rPr>
  </w:style>
  <w:style w:type="character" w:styleId="afa">
    <w:name w:val="page number"/>
    <w:rsid w:val="00041E94"/>
    <w:rPr>
      <w:rFonts w:cs="Times New Roman"/>
    </w:rPr>
  </w:style>
  <w:style w:type="character" w:customStyle="1" w:styleId="afb">
    <w:name w:val="!осн Знак"/>
    <w:link w:val="afc"/>
    <w:locked/>
    <w:rsid w:val="00041E94"/>
  </w:style>
  <w:style w:type="paragraph" w:customStyle="1" w:styleId="afc">
    <w:name w:val="!осн"/>
    <w:basedOn w:val="a1"/>
    <w:link w:val="afb"/>
    <w:rsid w:val="00041E94"/>
    <w:pPr>
      <w:widowControl/>
      <w:ind w:firstLine="567"/>
    </w:pPr>
    <w:rPr>
      <w:rFonts w:ascii="Times New Roman" w:eastAsia="Calibri" w:hAnsi="Times New Roman" w:cs="Times New Roman"/>
      <w:color w:val="auto"/>
      <w:sz w:val="20"/>
      <w:szCs w:val="20"/>
      <w:lang w:eastAsia="en-US" w:bidi="ar-SA"/>
    </w:rPr>
  </w:style>
  <w:style w:type="paragraph" w:customStyle="1" w:styleId="Default">
    <w:name w:val="Default"/>
    <w:rsid w:val="00041E94"/>
    <w:pPr>
      <w:autoSpaceDE w:val="0"/>
      <w:autoSpaceDN w:val="0"/>
      <w:adjustRightInd w:val="0"/>
    </w:pPr>
    <w:rPr>
      <w:rFonts w:eastAsia="Times New Roman"/>
      <w:color w:val="000000"/>
      <w:sz w:val="24"/>
      <w:szCs w:val="24"/>
    </w:rPr>
  </w:style>
  <w:style w:type="paragraph" w:customStyle="1" w:styleId="17">
    <w:name w:val="Абзац списка1"/>
    <w:basedOn w:val="a1"/>
    <w:rsid w:val="00041E94"/>
    <w:pPr>
      <w:widowControl/>
      <w:ind w:left="720"/>
      <w:jc w:val="both"/>
    </w:pPr>
    <w:rPr>
      <w:rFonts w:ascii="Times New Roman" w:eastAsia="Calibri" w:hAnsi="Times New Roman" w:cs="Times New Roman"/>
      <w:color w:val="auto"/>
      <w:sz w:val="28"/>
      <w:szCs w:val="28"/>
      <w:lang w:bidi="ar-SA"/>
    </w:rPr>
  </w:style>
  <w:style w:type="paragraph" w:customStyle="1" w:styleId="10">
    <w:name w:val="Заголовок оглавления1"/>
    <w:basedOn w:val="1"/>
    <w:next w:val="a1"/>
    <w:rsid w:val="00041E94"/>
    <w:pPr>
      <w:numPr>
        <w:numId w:val="6"/>
      </w:numPr>
      <w:spacing w:before="480" w:line="276" w:lineRule="auto"/>
      <w:jc w:val="left"/>
      <w:outlineLvl w:val="9"/>
    </w:pPr>
    <w:rPr>
      <w:rFonts w:ascii="Cambria" w:hAnsi="Cambria"/>
      <w:color w:val="365F91"/>
      <w:sz w:val="28"/>
    </w:rPr>
  </w:style>
  <w:style w:type="paragraph" w:styleId="23">
    <w:name w:val="toc 2"/>
    <w:basedOn w:val="a1"/>
    <w:next w:val="a1"/>
    <w:autoRedefine/>
    <w:uiPriority w:val="39"/>
    <w:qFormat/>
    <w:rsid w:val="00041E94"/>
    <w:pPr>
      <w:widowControl/>
      <w:tabs>
        <w:tab w:val="left" w:pos="840"/>
        <w:tab w:val="right" w:leader="dot" w:pos="10348"/>
      </w:tabs>
      <w:ind w:right="-2"/>
    </w:pPr>
    <w:rPr>
      <w:rFonts w:ascii="Calibri" w:eastAsia="Calibri" w:hAnsi="Calibri" w:cs="Calibri"/>
      <w:i/>
      <w:iCs/>
      <w:color w:val="auto"/>
      <w:sz w:val="20"/>
      <w:szCs w:val="20"/>
      <w:lang w:bidi="ar-SA"/>
    </w:rPr>
  </w:style>
  <w:style w:type="character" w:styleId="afd">
    <w:name w:val="Hyperlink"/>
    <w:uiPriority w:val="99"/>
    <w:rsid w:val="00041E94"/>
    <w:rPr>
      <w:rFonts w:cs="Times New Roman"/>
      <w:color w:val="0000FF"/>
      <w:u w:val="single"/>
    </w:rPr>
  </w:style>
  <w:style w:type="paragraph" w:customStyle="1" w:styleId="11">
    <w:name w:val="Список1"/>
    <w:basedOn w:val="17"/>
    <w:link w:val="18"/>
    <w:rsid w:val="00041E94"/>
    <w:pPr>
      <w:numPr>
        <w:numId w:val="28"/>
      </w:numPr>
      <w:spacing w:after="200" w:line="276" w:lineRule="auto"/>
    </w:pPr>
    <w:rPr>
      <w:lang w:eastAsia="en-US"/>
    </w:rPr>
  </w:style>
  <w:style w:type="character" w:customStyle="1" w:styleId="18">
    <w:name w:val="Список1 Знак"/>
    <w:link w:val="11"/>
    <w:locked/>
    <w:rsid w:val="00041E94"/>
    <w:rPr>
      <w:sz w:val="28"/>
      <w:szCs w:val="28"/>
    </w:rPr>
  </w:style>
  <w:style w:type="paragraph" w:styleId="afe">
    <w:name w:val="Normal (Web)"/>
    <w:aliases w:val="Обычный (Web),Обычный (веб) Знак Знак,Обычный (Web) Знак Знак Знак"/>
    <w:basedOn w:val="a1"/>
    <w:link w:val="aff"/>
    <w:qFormat/>
    <w:rsid w:val="00041E94"/>
    <w:pPr>
      <w:widowControl/>
      <w:spacing w:before="100" w:beforeAutospacing="1" w:after="100" w:afterAutospacing="1"/>
    </w:pPr>
    <w:rPr>
      <w:rFonts w:ascii="Times New Roman" w:eastAsia="Calibri" w:hAnsi="Times New Roman" w:cs="Times New Roman"/>
      <w:color w:val="auto"/>
      <w:lang w:bidi="ar-SA"/>
    </w:rPr>
  </w:style>
  <w:style w:type="paragraph" w:customStyle="1" w:styleId="-3">
    <w:name w:val="Пункт-3"/>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4">
    <w:name w:val="Пункт-4"/>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5">
    <w:name w:val="Пункт-5"/>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6">
    <w:name w:val="Пункт-6"/>
    <w:basedOn w:val="a1"/>
    <w:rsid w:val="00041E94"/>
    <w:pPr>
      <w:widowControl/>
      <w:tabs>
        <w:tab w:val="left" w:pos="1985"/>
      </w:tabs>
      <w:ind w:firstLine="709"/>
      <w:jc w:val="both"/>
    </w:pPr>
    <w:rPr>
      <w:rFonts w:ascii="Times New Roman" w:eastAsia="Calibri" w:hAnsi="Times New Roman" w:cs="Times New Roman"/>
      <w:color w:val="auto"/>
      <w:sz w:val="28"/>
      <w:lang w:bidi="ar-SA"/>
    </w:rPr>
  </w:style>
  <w:style w:type="paragraph" w:customStyle="1" w:styleId="-7">
    <w:name w:val="Пункт-7"/>
    <w:basedOn w:val="a1"/>
    <w:rsid w:val="00041E94"/>
    <w:pPr>
      <w:widowControl/>
      <w:tabs>
        <w:tab w:val="num" w:pos="360"/>
      </w:tabs>
      <w:ind w:firstLine="709"/>
      <w:jc w:val="both"/>
    </w:pPr>
    <w:rPr>
      <w:rFonts w:ascii="Times New Roman" w:eastAsia="Calibri" w:hAnsi="Times New Roman" w:cs="Times New Roman"/>
      <w:color w:val="auto"/>
      <w:sz w:val="28"/>
      <w:lang w:bidi="ar-SA"/>
    </w:rPr>
  </w:style>
  <w:style w:type="paragraph" w:customStyle="1" w:styleId="ConsPlusNormal">
    <w:name w:val="ConsPlusNormal"/>
    <w:rsid w:val="00041E94"/>
    <w:pPr>
      <w:widowControl w:val="0"/>
      <w:autoSpaceDE w:val="0"/>
      <w:autoSpaceDN w:val="0"/>
      <w:adjustRightInd w:val="0"/>
      <w:ind w:firstLine="720"/>
    </w:pPr>
    <w:rPr>
      <w:rFonts w:ascii="Arial" w:hAnsi="Arial" w:cs="Arial"/>
      <w:sz w:val="28"/>
      <w:szCs w:val="28"/>
      <w:lang w:eastAsia="ru-RU"/>
    </w:rPr>
  </w:style>
  <w:style w:type="paragraph" w:styleId="32">
    <w:name w:val="Body Text Indent 3"/>
    <w:basedOn w:val="a1"/>
    <w:link w:val="33"/>
    <w:rsid w:val="00041E94"/>
    <w:pPr>
      <w:widowControl/>
      <w:spacing w:after="120"/>
      <w:ind w:left="283"/>
    </w:pPr>
    <w:rPr>
      <w:rFonts w:ascii="Times New Roman" w:eastAsia="Calibri" w:hAnsi="Times New Roman" w:cs="Times New Roman"/>
      <w:color w:val="auto"/>
      <w:sz w:val="16"/>
      <w:szCs w:val="16"/>
      <w:lang w:bidi="ar-SA"/>
    </w:rPr>
  </w:style>
  <w:style w:type="character" w:customStyle="1" w:styleId="33">
    <w:name w:val="Основной текст с отступом 3 Знак"/>
    <w:basedOn w:val="a2"/>
    <w:link w:val="32"/>
    <w:rsid w:val="00041E94"/>
    <w:rPr>
      <w:sz w:val="16"/>
      <w:szCs w:val="16"/>
      <w:lang w:eastAsia="ru-RU"/>
    </w:rPr>
  </w:style>
  <w:style w:type="paragraph" w:customStyle="1" w:styleId="aff0">
    <w:name w:val="Словарная статья"/>
    <w:basedOn w:val="a1"/>
    <w:next w:val="a1"/>
    <w:rsid w:val="00041E94"/>
    <w:pPr>
      <w:widowControl/>
      <w:autoSpaceDE w:val="0"/>
      <w:autoSpaceDN w:val="0"/>
      <w:adjustRightInd w:val="0"/>
      <w:ind w:right="118"/>
      <w:jc w:val="both"/>
    </w:pPr>
    <w:rPr>
      <w:rFonts w:ascii="Arial" w:eastAsia="Calibri" w:hAnsi="Arial" w:cs="Times New Roman"/>
      <w:color w:val="auto"/>
      <w:sz w:val="20"/>
      <w:szCs w:val="20"/>
      <w:lang w:bidi="ar-SA"/>
    </w:rPr>
  </w:style>
  <w:style w:type="paragraph" w:styleId="HTML">
    <w:name w:val="HTML Preformatted"/>
    <w:basedOn w:val="a1"/>
    <w:link w:val="HTML0"/>
    <w:rsid w:val="00041E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auto"/>
      <w:sz w:val="20"/>
      <w:szCs w:val="20"/>
      <w:lang w:bidi="ar-SA"/>
    </w:rPr>
  </w:style>
  <w:style w:type="character" w:customStyle="1" w:styleId="HTML0">
    <w:name w:val="Стандартный HTML Знак"/>
    <w:basedOn w:val="a2"/>
    <w:link w:val="HTML"/>
    <w:rsid w:val="00041E94"/>
    <w:rPr>
      <w:rFonts w:ascii="Arial Unicode MS" w:eastAsia="Arial Unicode MS" w:hAnsi="Arial Unicode MS"/>
      <w:lang w:eastAsia="ru-RU"/>
    </w:rPr>
  </w:style>
  <w:style w:type="paragraph" w:customStyle="1" w:styleId="Heading">
    <w:name w:val="Heading"/>
    <w:rsid w:val="00041E94"/>
    <w:rPr>
      <w:rFonts w:ascii="Arial" w:hAnsi="Arial"/>
      <w:b/>
      <w:sz w:val="22"/>
      <w:szCs w:val="28"/>
      <w:lang w:eastAsia="ru-RU"/>
    </w:rPr>
  </w:style>
  <w:style w:type="paragraph" w:customStyle="1" w:styleId="Preformat">
    <w:name w:val="Preformat"/>
    <w:rsid w:val="00041E94"/>
    <w:rPr>
      <w:rFonts w:ascii="Courier New" w:hAnsi="Courier New"/>
      <w:sz w:val="28"/>
      <w:szCs w:val="28"/>
      <w:lang w:eastAsia="ru-RU"/>
    </w:rPr>
  </w:style>
  <w:style w:type="paragraph" w:customStyle="1" w:styleId="ConsNormal">
    <w:name w:val="ConsNormal"/>
    <w:rsid w:val="00041E94"/>
    <w:pPr>
      <w:widowControl w:val="0"/>
      <w:autoSpaceDE w:val="0"/>
      <w:autoSpaceDN w:val="0"/>
      <w:adjustRightInd w:val="0"/>
      <w:ind w:firstLine="720"/>
    </w:pPr>
    <w:rPr>
      <w:rFonts w:ascii="Arial" w:hAnsi="Arial" w:cs="Arial"/>
      <w:sz w:val="28"/>
      <w:szCs w:val="28"/>
      <w:lang w:eastAsia="ru-RU"/>
    </w:rPr>
  </w:style>
  <w:style w:type="paragraph" w:styleId="24">
    <w:name w:val="Body Text Indent 2"/>
    <w:basedOn w:val="a1"/>
    <w:link w:val="25"/>
    <w:rsid w:val="00041E94"/>
    <w:pPr>
      <w:widowControl/>
      <w:spacing w:after="120" w:line="480" w:lineRule="auto"/>
      <w:ind w:left="283"/>
    </w:pPr>
    <w:rPr>
      <w:rFonts w:ascii="Times New Roman" w:eastAsia="Calibri" w:hAnsi="Times New Roman" w:cs="Times New Roman"/>
      <w:color w:val="auto"/>
      <w:lang w:bidi="ar-SA"/>
    </w:rPr>
  </w:style>
  <w:style w:type="character" w:customStyle="1" w:styleId="25">
    <w:name w:val="Основной текст с отступом 2 Знак"/>
    <w:basedOn w:val="a2"/>
    <w:link w:val="24"/>
    <w:rsid w:val="00041E94"/>
    <w:rPr>
      <w:sz w:val="24"/>
      <w:szCs w:val="24"/>
      <w:lang w:eastAsia="ru-RU"/>
    </w:rPr>
  </w:style>
  <w:style w:type="paragraph" w:styleId="aff1">
    <w:name w:val="Body Text Indent"/>
    <w:basedOn w:val="a1"/>
    <w:link w:val="aff2"/>
    <w:rsid w:val="00041E94"/>
    <w:pPr>
      <w:widowControl/>
      <w:spacing w:after="120"/>
      <w:ind w:left="283"/>
    </w:pPr>
    <w:rPr>
      <w:rFonts w:ascii="Times New Roman" w:eastAsia="Calibri" w:hAnsi="Times New Roman" w:cs="Times New Roman"/>
      <w:color w:val="auto"/>
      <w:lang w:bidi="ar-SA"/>
    </w:rPr>
  </w:style>
  <w:style w:type="character" w:customStyle="1" w:styleId="aff2">
    <w:name w:val="Основной текст с отступом Знак"/>
    <w:basedOn w:val="a2"/>
    <w:link w:val="aff1"/>
    <w:rsid w:val="00041E94"/>
    <w:rPr>
      <w:sz w:val="24"/>
      <w:szCs w:val="24"/>
      <w:lang w:eastAsia="ru-RU"/>
    </w:rPr>
  </w:style>
  <w:style w:type="paragraph" w:customStyle="1" w:styleId="19">
    <w:name w:val="Обычный1"/>
    <w:rsid w:val="00041E94"/>
    <w:rPr>
      <w:sz w:val="24"/>
      <w:szCs w:val="28"/>
      <w:lang w:eastAsia="ru-RU"/>
    </w:rPr>
  </w:style>
  <w:style w:type="paragraph" w:customStyle="1" w:styleId="oaenoniinee">
    <w:name w:val="oaeno niinee"/>
    <w:basedOn w:val="a1"/>
    <w:rsid w:val="00041E94"/>
    <w:pPr>
      <w:widowControl/>
      <w:jc w:val="both"/>
    </w:pPr>
    <w:rPr>
      <w:rFonts w:ascii="Times New Roman" w:eastAsia="Calibri" w:hAnsi="Times New Roman" w:cs="Times New Roman"/>
      <w:color w:val="auto"/>
      <w:szCs w:val="20"/>
      <w:lang w:bidi="ar-SA"/>
    </w:rPr>
  </w:style>
  <w:style w:type="paragraph" w:styleId="34">
    <w:name w:val="Body Text 3"/>
    <w:basedOn w:val="a1"/>
    <w:link w:val="35"/>
    <w:rsid w:val="00041E94"/>
    <w:pPr>
      <w:widowControl/>
      <w:spacing w:after="120"/>
      <w:ind w:firstLine="567"/>
      <w:jc w:val="both"/>
    </w:pPr>
    <w:rPr>
      <w:rFonts w:ascii="Times New Roman" w:eastAsia="Calibri" w:hAnsi="Times New Roman" w:cs="Times New Roman"/>
      <w:color w:val="auto"/>
      <w:sz w:val="16"/>
      <w:szCs w:val="16"/>
      <w:lang w:bidi="ar-SA"/>
    </w:rPr>
  </w:style>
  <w:style w:type="character" w:customStyle="1" w:styleId="35">
    <w:name w:val="Основной текст 3 Знак"/>
    <w:basedOn w:val="a2"/>
    <w:link w:val="34"/>
    <w:rsid w:val="00041E94"/>
    <w:rPr>
      <w:sz w:val="16"/>
      <w:szCs w:val="16"/>
      <w:lang w:eastAsia="ru-RU"/>
    </w:rPr>
  </w:style>
  <w:style w:type="paragraph" w:styleId="aff3">
    <w:name w:val="Plain Text"/>
    <w:aliases w:val=" Знак"/>
    <w:basedOn w:val="a1"/>
    <w:link w:val="aff4"/>
    <w:rsid w:val="00041E94"/>
    <w:pPr>
      <w:widowControl/>
    </w:pPr>
    <w:rPr>
      <w:rFonts w:ascii="Courier New" w:eastAsia="Calibri" w:hAnsi="Courier New" w:cs="Times New Roman"/>
      <w:color w:val="auto"/>
      <w:sz w:val="20"/>
      <w:szCs w:val="20"/>
      <w:lang w:bidi="ar-SA"/>
    </w:rPr>
  </w:style>
  <w:style w:type="character" w:customStyle="1" w:styleId="aff4">
    <w:name w:val="Текст Знак"/>
    <w:aliases w:val=" Знак Знак"/>
    <w:basedOn w:val="a2"/>
    <w:link w:val="aff3"/>
    <w:rsid w:val="00041E94"/>
    <w:rPr>
      <w:rFonts w:ascii="Courier New" w:hAnsi="Courier New"/>
      <w:lang w:eastAsia="ru-RU"/>
    </w:rPr>
  </w:style>
  <w:style w:type="paragraph" w:styleId="aff5">
    <w:name w:val="caption"/>
    <w:basedOn w:val="a1"/>
    <w:next w:val="a1"/>
    <w:qFormat/>
    <w:rsid w:val="00041E94"/>
    <w:pPr>
      <w:widowControl/>
      <w:ind w:firstLine="567"/>
      <w:jc w:val="center"/>
    </w:pPr>
    <w:rPr>
      <w:rFonts w:ascii="Times New Roman" w:eastAsia="Calibri" w:hAnsi="Times New Roman" w:cs="Times New Roman"/>
      <w:b/>
      <w:bCs/>
      <w:color w:val="auto"/>
      <w:lang w:bidi="ar-SA"/>
    </w:rPr>
  </w:style>
  <w:style w:type="paragraph" w:styleId="HTML1">
    <w:name w:val="HTML Address"/>
    <w:basedOn w:val="a1"/>
    <w:link w:val="HTML2"/>
    <w:rsid w:val="00041E94"/>
    <w:pPr>
      <w:widowControl/>
    </w:pPr>
    <w:rPr>
      <w:rFonts w:ascii="Times New Roman" w:eastAsia="Calibri" w:hAnsi="Times New Roman" w:cs="Times New Roman"/>
      <w:i/>
      <w:iCs/>
      <w:color w:val="auto"/>
      <w:lang w:bidi="ar-SA"/>
    </w:rPr>
  </w:style>
  <w:style w:type="character" w:customStyle="1" w:styleId="HTML2">
    <w:name w:val="Адрес HTML Знак"/>
    <w:basedOn w:val="a2"/>
    <w:link w:val="HTML1"/>
    <w:rsid w:val="00041E94"/>
    <w:rPr>
      <w:i/>
      <w:iCs/>
      <w:sz w:val="24"/>
      <w:szCs w:val="24"/>
      <w:lang w:eastAsia="ru-RU"/>
    </w:rPr>
  </w:style>
  <w:style w:type="character" w:customStyle="1" w:styleId="paddingleft181">
    <w:name w:val="padding_left181"/>
    <w:rsid w:val="00041E94"/>
    <w:rPr>
      <w:rFonts w:cs="Times New Roman"/>
    </w:rPr>
  </w:style>
  <w:style w:type="paragraph" w:customStyle="1" w:styleId="ConsPlusTitle">
    <w:name w:val="ConsPlusTitle"/>
    <w:rsid w:val="00041E94"/>
    <w:pPr>
      <w:widowControl w:val="0"/>
      <w:autoSpaceDE w:val="0"/>
      <w:autoSpaceDN w:val="0"/>
      <w:adjustRightInd w:val="0"/>
    </w:pPr>
    <w:rPr>
      <w:rFonts w:ascii="Arial" w:hAnsi="Arial" w:cs="Arial"/>
      <w:b/>
      <w:bCs/>
      <w:sz w:val="28"/>
      <w:szCs w:val="28"/>
      <w:lang w:eastAsia="ru-RU"/>
    </w:rPr>
  </w:style>
  <w:style w:type="paragraph" w:customStyle="1" w:styleId="HeadDoc">
    <w:name w:val="HeadDoc"/>
    <w:rsid w:val="00041E94"/>
    <w:pPr>
      <w:keepLines/>
      <w:overflowPunct w:val="0"/>
      <w:autoSpaceDE w:val="0"/>
      <w:autoSpaceDN w:val="0"/>
      <w:adjustRightInd w:val="0"/>
      <w:jc w:val="both"/>
      <w:textAlignment w:val="baseline"/>
    </w:pPr>
    <w:rPr>
      <w:sz w:val="28"/>
      <w:szCs w:val="28"/>
      <w:lang w:eastAsia="ru-RU"/>
    </w:rPr>
  </w:style>
  <w:style w:type="paragraph" w:styleId="aff6">
    <w:name w:val="List Bullet"/>
    <w:basedOn w:val="a1"/>
    <w:autoRedefine/>
    <w:rsid w:val="00041E94"/>
    <w:pPr>
      <w:jc w:val="both"/>
    </w:pPr>
    <w:rPr>
      <w:rFonts w:ascii="Times New Roman" w:eastAsia="Calibri" w:hAnsi="Times New Roman" w:cs="Times New Roman"/>
      <w:color w:val="auto"/>
      <w:sz w:val="22"/>
      <w:szCs w:val="22"/>
      <w:lang w:bidi="ar-SA"/>
    </w:rPr>
  </w:style>
  <w:style w:type="character" w:styleId="aff7">
    <w:name w:val="FollowedHyperlink"/>
    <w:rsid w:val="00041E94"/>
    <w:rPr>
      <w:rFonts w:cs="Times New Roman"/>
      <w:color w:val="800080"/>
      <w:u w:val="single"/>
    </w:rPr>
  </w:style>
  <w:style w:type="character" w:customStyle="1" w:styleId="da">
    <w:name w:val="da"/>
    <w:rsid w:val="00041E94"/>
    <w:rPr>
      <w:rFonts w:cs="Times New Roman"/>
    </w:rPr>
  </w:style>
  <w:style w:type="paragraph" w:customStyle="1" w:styleId="ConsNonformat">
    <w:name w:val="Con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120">
    <w:name w:val="Абзац списка12"/>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1a">
    <w:name w:val="Текст1"/>
    <w:basedOn w:val="a1"/>
    <w:rsid w:val="00041E94"/>
    <w:pPr>
      <w:widowControl/>
    </w:pPr>
    <w:rPr>
      <w:rFonts w:ascii="Courier New" w:eastAsia="Calibri" w:hAnsi="Courier New" w:cs="Times New Roman"/>
      <w:color w:val="auto"/>
      <w:sz w:val="20"/>
      <w:szCs w:val="20"/>
      <w:lang w:bidi="ar-SA"/>
    </w:rPr>
  </w:style>
  <w:style w:type="paragraph" w:customStyle="1" w:styleId="110">
    <w:name w:val="Абзац списка11"/>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ConsPlusNonformat">
    <w:name w:val="ConsPlu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aff8">
    <w:name w:val="готик текст"/>
    <w:rsid w:val="00041E94"/>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lang w:eastAsia="ru-RU"/>
    </w:rPr>
  </w:style>
  <w:style w:type="paragraph" w:styleId="aff9">
    <w:name w:val="Title"/>
    <w:basedOn w:val="a1"/>
    <w:link w:val="affa"/>
    <w:qFormat/>
    <w:rsid w:val="00041E94"/>
    <w:pPr>
      <w:widowControl/>
      <w:overflowPunct w:val="0"/>
      <w:autoSpaceDE w:val="0"/>
      <w:autoSpaceDN w:val="0"/>
      <w:adjustRightInd w:val="0"/>
      <w:spacing w:before="240" w:after="60"/>
      <w:jc w:val="center"/>
      <w:textAlignment w:val="baseline"/>
      <w:outlineLvl w:val="0"/>
    </w:pPr>
    <w:rPr>
      <w:rFonts w:ascii="Arial" w:eastAsia="Calibri" w:hAnsi="Arial" w:cs="Times New Roman"/>
      <w:b/>
      <w:bCs/>
      <w:color w:val="auto"/>
      <w:kern w:val="28"/>
      <w:sz w:val="32"/>
      <w:szCs w:val="32"/>
      <w:lang w:val="en-GB" w:bidi="ar-SA"/>
    </w:rPr>
  </w:style>
  <w:style w:type="character" w:customStyle="1" w:styleId="affa">
    <w:name w:val="Название Знак"/>
    <w:basedOn w:val="a2"/>
    <w:link w:val="aff9"/>
    <w:rsid w:val="00041E94"/>
    <w:rPr>
      <w:rFonts w:ascii="Arial" w:hAnsi="Arial"/>
      <w:b/>
      <w:bCs/>
      <w:kern w:val="28"/>
      <w:sz w:val="32"/>
      <w:szCs w:val="32"/>
      <w:lang w:val="en-GB" w:eastAsia="ru-RU"/>
    </w:rPr>
  </w:style>
  <w:style w:type="table" w:customStyle="1" w:styleId="1b">
    <w:name w:val="Сетка таблицы1"/>
    <w:rsid w:val="00041E94"/>
    <w:rPr>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2"/>
    <w:basedOn w:val="a1"/>
    <w:link w:val="27"/>
    <w:rsid w:val="00041E94"/>
    <w:pPr>
      <w:spacing w:after="120" w:line="480" w:lineRule="auto"/>
    </w:pPr>
    <w:rPr>
      <w:rFonts w:ascii="Times New Roman" w:eastAsia="Calibri" w:hAnsi="Times New Roman" w:cs="Times New Roman"/>
      <w:snapToGrid w:val="0"/>
      <w:color w:val="auto"/>
      <w:sz w:val="20"/>
      <w:szCs w:val="20"/>
      <w:lang w:bidi="ar-SA"/>
    </w:rPr>
  </w:style>
  <w:style w:type="character" w:customStyle="1" w:styleId="27">
    <w:name w:val="Основной текст 2 Знак"/>
    <w:basedOn w:val="a2"/>
    <w:link w:val="26"/>
    <w:rsid w:val="00041E94"/>
    <w:rPr>
      <w:snapToGrid w:val="0"/>
      <w:lang w:eastAsia="ru-RU"/>
    </w:rPr>
  </w:style>
  <w:style w:type="paragraph" w:customStyle="1" w:styleId="affb">
    <w:name w:val="Таблицы (моноширинный)"/>
    <w:basedOn w:val="a1"/>
    <w:next w:val="a1"/>
    <w:rsid w:val="00041E94"/>
    <w:pPr>
      <w:autoSpaceDE w:val="0"/>
      <w:autoSpaceDN w:val="0"/>
      <w:adjustRightInd w:val="0"/>
      <w:jc w:val="both"/>
    </w:pPr>
    <w:rPr>
      <w:rFonts w:ascii="Courier New" w:eastAsia="Calibri" w:hAnsi="Courier New" w:cs="Courier New"/>
      <w:color w:val="auto"/>
      <w:sz w:val="20"/>
      <w:szCs w:val="20"/>
      <w:lang w:bidi="ar-SA"/>
    </w:rPr>
  </w:style>
  <w:style w:type="paragraph" w:customStyle="1" w:styleId="Iauiue">
    <w:name w:val="Iau?iue"/>
    <w:rsid w:val="00041E94"/>
    <w:pPr>
      <w:autoSpaceDE w:val="0"/>
      <w:autoSpaceDN w:val="0"/>
    </w:pPr>
    <w:rPr>
      <w:sz w:val="28"/>
      <w:szCs w:val="28"/>
      <w:lang w:eastAsia="ru-RU"/>
    </w:rPr>
  </w:style>
  <w:style w:type="character" w:customStyle="1" w:styleId="apple-converted-space">
    <w:name w:val="apple-converted-space"/>
    <w:rsid w:val="00041E94"/>
  </w:style>
  <w:style w:type="paragraph" w:customStyle="1" w:styleId="affc">
    <w:name w:val="Содержимое таблицы"/>
    <w:basedOn w:val="a1"/>
    <w:rsid w:val="00041E94"/>
    <w:pPr>
      <w:suppressLineNumbers/>
      <w:suppressAutoHyphens/>
    </w:pPr>
    <w:rPr>
      <w:rFonts w:ascii="Times New Roman" w:hAnsi="Times New Roman" w:cs="Times New Roman"/>
      <w:color w:val="auto"/>
      <w:kern w:val="1"/>
      <w:lang w:bidi="ar-SA"/>
    </w:rPr>
  </w:style>
  <w:style w:type="paragraph" w:customStyle="1" w:styleId="affd">
    <w:name w:val="Комментарий"/>
    <w:basedOn w:val="a1"/>
    <w:next w:val="a1"/>
    <w:rsid w:val="00041E94"/>
    <w:pPr>
      <w:autoSpaceDE w:val="0"/>
      <w:autoSpaceDN w:val="0"/>
      <w:adjustRightInd w:val="0"/>
      <w:ind w:left="170"/>
      <w:jc w:val="both"/>
    </w:pPr>
    <w:rPr>
      <w:rFonts w:ascii="Arial" w:eastAsia="Calibri" w:hAnsi="Arial" w:cs="Times New Roman"/>
      <w:i/>
      <w:iCs/>
      <w:color w:val="800080"/>
      <w:sz w:val="20"/>
      <w:szCs w:val="20"/>
      <w:lang w:bidi="ar-SA"/>
    </w:rPr>
  </w:style>
  <w:style w:type="paragraph" w:styleId="affe">
    <w:name w:val="Document Map"/>
    <w:basedOn w:val="a1"/>
    <w:link w:val="afff"/>
    <w:semiHidden/>
    <w:rsid w:val="00041E94"/>
    <w:pPr>
      <w:shd w:val="clear" w:color="auto" w:fill="000080"/>
    </w:pPr>
    <w:rPr>
      <w:rFonts w:ascii="Tahoma" w:eastAsia="Calibri" w:hAnsi="Tahoma" w:cs="Times New Roman"/>
      <w:snapToGrid w:val="0"/>
      <w:color w:val="auto"/>
      <w:sz w:val="20"/>
      <w:szCs w:val="20"/>
      <w:lang w:bidi="ar-SA"/>
    </w:rPr>
  </w:style>
  <w:style w:type="character" w:customStyle="1" w:styleId="afff">
    <w:name w:val="Схема документа Знак"/>
    <w:basedOn w:val="a2"/>
    <w:link w:val="affe"/>
    <w:rsid w:val="00041E94"/>
    <w:rPr>
      <w:rFonts w:ascii="Tahoma" w:hAnsi="Tahoma"/>
      <w:snapToGrid w:val="0"/>
      <w:shd w:val="clear" w:color="auto" w:fill="000080"/>
      <w:lang w:eastAsia="ru-RU"/>
    </w:rPr>
  </w:style>
  <w:style w:type="paragraph" w:customStyle="1" w:styleId="1c">
    <w:name w:val="Рецензия1"/>
    <w:hidden/>
    <w:semiHidden/>
    <w:rsid w:val="00041E94"/>
    <w:rPr>
      <w:sz w:val="24"/>
      <w:szCs w:val="24"/>
      <w:lang w:eastAsia="ru-RU"/>
    </w:rPr>
  </w:style>
  <w:style w:type="paragraph" w:customStyle="1" w:styleId="28">
    <w:name w:val="Рецензия2"/>
    <w:hidden/>
    <w:semiHidden/>
    <w:rsid w:val="00041E94"/>
    <w:rPr>
      <w:sz w:val="24"/>
      <w:szCs w:val="24"/>
      <w:lang w:eastAsia="ru-RU"/>
    </w:rPr>
  </w:style>
  <w:style w:type="character" w:customStyle="1" w:styleId="FontStyle13">
    <w:name w:val="Font Style13"/>
    <w:rsid w:val="00041E94"/>
    <w:rPr>
      <w:rFonts w:ascii="Times New Roman" w:hAnsi="Times New Roman"/>
      <w:sz w:val="24"/>
    </w:rPr>
  </w:style>
  <w:style w:type="paragraph" w:styleId="afff0">
    <w:name w:val="Revision"/>
    <w:hidden/>
    <w:uiPriority w:val="99"/>
    <w:semiHidden/>
    <w:rsid w:val="00041E94"/>
    <w:rPr>
      <w:sz w:val="28"/>
      <w:szCs w:val="28"/>
    </w:rPr>
  </w:style>
  <w:style w:type="character" w:styleId="afff1">
    <w:name w:val="Emphasis"/>
    <w:qFormat/>
    <w:rsid w:val="00041E94"/>
    <w:rPr>
      <w:i/>
      <w:iCs/>
    </w:rPr>
  </w:style>
  <w:style w:type="paragraph" w:customStyle="1" w:styleId="Times12">
    <w:name w:val="Times 12"/>
    <w:basedOn w:val="a1"/>
    <w:rsid w:val="00041E94"/>
    <w:pPr>
      <w:widowControl/>
      <w:overflowPunct w:val="0"/>
      <w:autoSpaceDE w:val="0"/>
      <w:autoSpaceDN w:val="0"/>
      <w:adjustRightInd w:val="0"/>
      <w:ind w:firstLine="567"/>
      <w:jc w:val="both"/>
    </w:pPr>
    <w:rPr>
      <w:rFonts w:ascii="Times New Roman" w:eastAsia="Times New Roman" w:hAnsi="Times New Roman" w:cs="Times New Roman"/>
      <w:bCs/>
      <w:color w:val="auto"/>
      <w:szCs w:val="22"/>
      <w:lang w:bidi="ar-SA"/>
    </w:rPr>
  </w:style>
  <w:style w:type="paragraph" w:customStyle="1" w:styleId="afff2">
    <w:name w:val="Пункт б/н"/>
    <w:basedOn w:val="a1"/>
    <w:rsid w:val="00041E94"/>
    <w:pPr>
      <w:widowControl/>
      <w:tabs>
        <w:tab w:val="left" w:pos="1134"/>
      </w:tabs>
      <w:spacing w:line="360" w:lineRule="auto"/>
      <w:ind w:firstLine="567"/>
      <w:jc w:val="both"/>
    </w:pPr>
    <w:rPr>
      <w:rFonts w:ascii="Times New Roman" w:eastAsia="Times New Roman" w:hAnsi="Times New Roman" w:cs="Times New Roman"/>
      <w:bCs/>
      <w:snapToGrid w:val="0"/>
      <w:color w:val="auto"/>
      <w:sz w:val="22"/>
      <w:szCs w:val="22"/>
      <w:lang w:bidi="ar-SA"/>
    </w:rPr>
  </w:style>
  <w:style w:type="paragraph" w:styleId="afff3">
    <w:name w:val="TOC Heading"/>
    <w:basedOn w:val="1"/>
    <w:next w:val="a1"/>
    <w:uiPriority w:val="39"/>
    <w:unhideWhenUsed/>
    <w:qFormat/>
    <w:rsid w:val="00041E94"/>
    <w:pPr>
      <w:numPr>
        <w:numId w:val="0"/>
      </w:numPr>
      <w:spacing w:before="480" w:line="276" w:lineRule="auto"/>
      <w:ind w:left="720" w:hanging="360"/>
      <w:jc w:val="left"/>
      <w:outlineLvl w:val="9"/>
    </w:pPr>
    <w:rPr>
      <w:rFonts w:ascii="Cambria" w:eastAsia="Times New Roman" w:hAnsi="Cambria"/>
      <w:color w:val="365F91"/>
      <w:sz w:val="28"/>
    </w:rPr>
  </w:style>
  <w:style w:type="paragraph" w:styleId="36">
    <w:name w:val="toc 3"/>
    <w:basedOn w:val="a1"/>
    <w:next w:val="a1"/>
    <w:autoRedefine/>
    <w:uiPriority w:val="39"/>
    <w:qFormat/>
    <w:rsid w:val="00041E94"/>
    <w:pPr>
      <w:widowControl/>
      <w:ind w:left="560"/>
    </w:pPr>
    <w:rPr>
      <w:rFonts w:ascii="Calibri" w:eastAsia="Calibri" w:hAnsi="Calibri" w:cs="Calibri"/>
      <w:color w:val="auto"/>
      <w:sz w:val="20"/>
      <w:szCs w:val="20"/>
      <w:lang w:bidi="ar-SA"/>
    </w:rPr>
  </w:style>
  <w:style w:type="paragraph" w:styleId="41">
    <w:name w:val="toc 4"/>
    <w:basedOn w:val="a1"/>
    <w:next w:val="a1"/>
    <w:autoRedefine/>
    <w:uiPriority w:val="39"/>
    <w:rsid w:val="00041E94"/>
    <w:pPr>
      <w:widowControl/>
      <w:ind w:left="840"/>
    </w:pPr>
    <w:rPr>
      <w:rFonts w:ascii="Calibri" w:eastAsia="Calibri" w:hAnsi="Calibri" w:cs="Calibri"/>
      <w:color w:val="auto"/>
      <w:sz w:val="20"/>
      <w:szCs w:val="20"/>
      <w:lang w:bidi="ar-SA"/>
    </w:rPr>
  </w:style>
  <w:style w:type="paragraph" w:styleId="51">
    <w:name w:val="toc 5"/>
    <w:basedOn w:val="a1"/>
    <w:next w:val="a1"/>
    <w:autoRedefine/>
    <w:uiPriority w:val="39"/>
    <w:rsid w:val="00041E94"/>
    <w:pPr>
      <w:widowControl/>
      <w:ind w:left="1120"/>
    </w:pPr>
    <w:rPr>
      <w:rFonts w:ascii="Calibri" w:eastAsia="Calibri" w:hAnsi="Calibri" w:cs="Calibri"/>
      <w:color w:val="auto"/>
      <w:sz w:val="20"/>
      <w:szCs w:val="20"/>
      <w:lang w:bidi="ar-SA"/>
    </w:rPr>
  </w:style>
  <w:style w:type="paragraph" w:styleId="61">
    <w:name w:val="toc 6"/>
    <w:basedOn w:val="a1"/>
    <w:next w:val="a1"/>
    <w:autoRedefine/>
    <w:uiPriority w:val="39"/>
    <w:rsid w:val="00041E94"/>
    <w:pPr>
      <w:widowControl/>
      <w:ind w:left="1400"/>
    </w:pPr>
    <w:rPr>
      <w:rFonts w:ascii="Calibri" w:eastAsia="Calibri" w:hAnsi="Calibri" w:cs="Calibri"/>
      <w:color w:val="auto"/>
      <w:sz w:val="20"/>
      <w:szCs w:val="20"/>
      <w:lang w:bidi="ar-SA"/>
    </w:rPr>
  </w:style>
  <w:style w:type="paragraph" w:styleId="71">
    <w:name w:val="toc 7"/>
    <w:basedOn w:val="a1"/>
    <w:next w:val="a1"/>
    <w:autoRedefine/>
    <w:uiPriority w:val="39"/>
    <w:rsid w:val="00041E94"/>
    <w:pPr>
      <w:widowControl/>
      <w:ind w:left="1680"/>
    </w:pPr>
    <w:rPr>
      <w:rFonts w:ascii="Calibri" w:eastAsia="Calibri" w:hAnsi="Calibri" w:cs="Calibri"/>
      <w:color w:val="auto"/>
      <w:sz w:val="20"/>
      <w:szCs w:val="20"/>
      <w:lang w:bidi="ar-SA"/>
    </w:rPr>
  </w:style>
  <w:style w:type="paragraph" w:styleId="81">
    <w:name w:val="toc 8"/>
    <w:basedOn w:val="a1"/>
    <w:next w:val="a1"/>
    <w:autoRedefine/>
    <w:uiPriority w:val="39"/>
    <w:rsid w:val="00041E94"/>
    <w:pPr>
      <w:widowControl/>
      <w:ind w:left="1960"/>
    </w:pPr>
    <w:rPr>
      <w:rFonts w:ascii="Calibri" w:eastAsia="Calibri" w:hAnsi="Calibri" w:cs="Calibri"/>
      <w:color w:val="auto"/>
      <w:sz w:val="20"/>
      <w:szCs w:val="20"/>
      <w:lang w:bidi="ar-SA"/>
    </w:rPr>
  </w:style>
  <w:style w:type="paragraph" w:styleId="91">
    <w:name w:val="toc 9"/>
    <w:basedOn w:val="a1"/>
    <w:next w:val="a1"/>
    <w:autoRedefine/>
    <w:uiPriority w:val="39"/>
    <w:rsid w:val="00041E94"/>
    <w:pPr>
      <w:widowControl/>
      <w:ind w:left="2240"/>
    </w:pPr>
    <w:rPr>
      <w:rFonts w:ascii="Calibri" w:eastAsia="Calibri" w:hAnsi="Calibri" w:cs="Calibri"/>
      <w:color w:val="auto"/>
      <w:sz w:val="20"/>
      <w:szCs w:val="20"/>
      <w:lang w:bidi="ar-SA"/>
    </w:rPr>
  </w:style>
  <w:style w:type="paragraph" w:customStyle="1" w:styleId="afff4">
    <w:name w:val="Обычный нумерованный текст"/>
    <w:basedOn w:val="af3"/>
    <w:link w:val="afff5"/>
    <w:qFormat/>
    <w:rsid w:val="00041E94"/>
    <w:pPr>
      <w:widowControl w:val="0"/>
      <w:numPr>
        <w:ilvl w:val="2"/>
      </w:numPr>
      <w:tabs>
        <w:tab w:val="left" w:pos="1701"/>
      </w:tabs>
      <w:ind w:left="4190" w:hanging="504"/>
      <w:outlineLvl w:val="1"/>
    </w:pPr>
    <w:rPr>
      <w:rFonts w:eastAsia="Calibri"/>
      <w:bCs/>
      <w:spacing w:val="-1"/>
      <w:szCs w:val="28"/>
      <w:lang w:eastAsia="en-US"/>
    </w:rPr>
  </w:style>
  <w:style w:type="character" w:customStyle="1" w:styleId="afff5">
    <w:name w:val="Обычный нумерованный текст Знак"/>
    <w:link w:val="afff4"/>
    <w:rsid w:val="00041E94"/>
    <w:rPr>
      <w:bCs/>
      <w:spacing w:val="-1"/>
      <w:sz w:val="28"/>
      <w:szCs w:val="28"/>
    </w:rPr>
  </w:style>
  <w:style w:type="character" w:styleId="afff6">
    <w:name w:val="Strong"/>
    <w:uiPriority w:val="22"/>
    <w:qFormat/>
    <w:rsid w:val="00041E94"/>
    <w:rPr>
      <w:b/>
      <w:bCs/>
    </w:rPr>
  </w:style>
  <w:style w:type="paragraph" w:customStyle="1" w:styleId="310">
    <w:name w:val="Основной текст с отступом 31"/>
    <w:basedOn w:val="a1"/>
    <w:uiPriority w:val="99"/>
    <w:rsid w:val="00041E94"/>
    <w:pPr>
      <w:widowControl/>
      <w:ind w:firstLine="720"/>
      <w:jc w:val="both"/>
    </w:pPr>
    <w:rPr>
      <w:rFonts w:ascii="Times New Roman" w:eastAsia="Times New Roman" w:hAnsi="Times New Roman" w:cs="Times New Roman"/>
      <w:color w:val="auto"/>
      <w:sz w:val="20"/>
      <w:szCs w:val="20"/>
      <w:lang w:bidi="ar-SA"/>
    </w:rPr>
  </w:style>
  <w:style w:type="paragraph" w:customStyle="1" w:styleId="TimesNewRomanCYR13121">
    <w:name w:val="Стиль Times New Roman CYR 13 пт полужирный По центру Перед:  12...1"/>
    <w:basedOn w:val="a1"/>
    <w:uiPriority w:val="99"/>
    <w:rsid w:val="00041E94"/>
    <w:pPr>
      <w:keepNext/>
      <w:widowControl/>
      <w:spacing w:before="240"/>
      <w:jc w:val="center"/>
    </w:pPr>
    <w:rPr>
      <w:rFonts w:ascii="Times New Roman CYR" w:eastAsia="Times New Roman" w:hAnsi="Times New Roman CYR" w:cs="Times New Roman"/>
      <w:b/>
      <w:bCs/>
      <w:color w:val="auto"/>
      <w:sz w:val="26"/>
      <w:szCs w:val="20"/>
      <w:lang w:bidi="ar-SA"/>
    </w:rPr>
  </w:style>
  <w:style w:type="paragraph" w:customStyle="1" w:styleId="BodyText23">
    <w:name w:val="Body Text 23"/>
    <w:basedOn w:val="a1"/>
    <w:rsid w:val="00041E94"/>
    <w:pPr>
      <w:widowControl/>
      <w:ind w:left="284"/>
      <w:jc w:val="both"/>
    </w:pPr>
    <w:rPr>
      <w:rFonts w:ascii="Arial" w:eastAsia="Times New Roman" w:hAnsi="Arial" w:cs="Arial"/>
      <w:color w:val="auto"/>
      <w:sz w:val="22"/>
      <w:szCs w:val="22"/>
      <w:lang w:bidi="ar-SA"/>
    </w:rPr>
  </w:style>
  <w:style w:type="paragraph" w:customStyle="1" w:styleId="BodyText24">
    <w:name w:val="Body Text 24"/>
    <w:basedOn w:val="a1"/>
    <w:rsid w:val="00041E94"/>
    <w:pPr>
      <w:widowControl/>
      <w:ind w:left="284"/>
      <w:jc w:val="both"/>
    </w:pPr>
    <w:rPr>
      <w:rFonts w:ascii="Arial" w:eastAsia="Times New Roman" w:hAnsi="Arial" w:cs="Arial"/>
      <w:color w:val="auto"/>
      <w:sz w:val="22"/>
      <w:szCs w:val="22"/>
      <w:lang w:bidi="ar-SA"/>
    </w:rPr>
  </w:style>
  <w:style w:type="character" w:customStyle="1" w:styleId="NoSpacingChar">
    <w:name w:val="No Spacing Char"/>
    <w:link w:val="1d"/>
    <w:locked/>
    <w:rsid w:val="00041E94"/>
    <w:rPr>
      <w:rFonts w:ascii="Calibri" w:hAnsi="Calibri"/>
      <w:sz w:val="22"/>
      <w:szCs w:val="22"/>
    </w:rPr>
  </w:style>
  <w:style w:type="paragraph" w:customStyle="1" w:styleId="1d">
    <w:name w:val="Без интервала1"/>
    <w:link w:val="NoSpacingChar"/>
    <w:rsid w:val="00041E94"/>
    <w:rPr>
      <w:rFonts w:ascii="Calibri" w:hAnsi="Calibri"/>
      <w:sz w:val="22"/>
      <w:szCs w:val="22"/>
    </w:rPr>
  </w:style>
  <w:style w:type="paragraph" w:customStyle="1" w:styleId="afff7">
    <w:name w:val="Знак"/>
    <w:basedOn w:val="a1"/>
    <w:rsid w:val="00041E94"/>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HeaderChar">
    <w:name w:val="Header Char"/>
    <w:locked/>
    <w:rsid w:val="00041E94"/>
    <w:rPr>
      <w:rFonts w:ascii="Times New Roman" w:hAnsi="Times New Roman" w:cs="Times New Roman"/>
      <w:sz w:val="24"/>
      <w:szCs w:val="24"/>
      <w:lang w:eastAsia="ru-RU"/>
    </w:rPr>
  </w:style>
  <w:style w:type="character" w:customStyle="1" w:styleId="BodyTextIndentChar">
    <w:name w:val="Body Text Indent Char"/>
    <w:locked/>
    <w:rsid w:val="00041E94"/>
    <w:rPr>
      <w:rFonts w:ascii="Times New Roman" w:hAnsi="Times New Roman" w:cs="Times New Roman"/>
      <w:sz w:val="24"/>
      <w:szCs w:val="24"/>
      <w:lang w:eastAsia="ru-RU"/>
    </w:rPr>
  </w:style>
  <w:style w:type="paragraph" w:customStyle="1" w:styleId="xl25">
    <w:name w:val="xl2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6">
    <w:name w:val="xl2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27">
    <w:name w:val="xl2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8">
    <w:name w:val="xl2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29">
    <w:name w:val="xl29"/>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0">
    <w:name w:val="xl30"/>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31">
    <w:name w:val="xl3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2">
    <w:name w:val="xl32"/>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3">
    <w:name w:val="xl33"/>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4">
    <w:name w:val="xl34"/>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5">
    <w:name w:val="xl3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6">
    <w:name w:val="xl3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Calibri" w:hAnsi="Times New Roman" w:cs="Times New Roman"/>
      <w:color w:val="auto"/>
      <w:lang w:bidi="ar-SA"/>
    </w:rPr>
  </w:style>
  <w:style w:type="paragraph" w:customStyle="1" w:styleId="xl37">
    <w:name w:val="xl3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8">
    <w:name w:val="xl3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9">
    <w:name w:val="xl39"/>
    <w:basedOn w:val="a1"/>
    <w:rsid w:val="00041E94"/>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0">
    <w:name w:val="xl40"/>
    <w:basedOn w:val="a1"/>
    <w:rsid w:val="00041E94"/>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1">
    <w:name w:val="xl4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89">
    <w:name w:val="xl89"/>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b/>
      <w:bCs/>
      <w:color w:val="333300"/>
      <w:sz w:val="16"/>
      <w:szCs w:val="16"/>
      <w:lang w:bidi="ar-SA"/>
    </w:rPr>
  </w:style>
  <w:style w:type="paragraph" w:customStyle="1" w:styleId="xl90">
    <w:name w:val="xl90"/>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eastAsia="Calibri" w:hAnsi="Arial" w:cs="Arial"/>
      <w:b/>
      <w:bCs/>
      <w:color w:val="333300"/>
      <w:sz w:val="16"/>
      <w:szCs w:val="16"/>
      <w:lang w:bidi="ar-SA"/>
    </w:rPr>
  </w:style>
  <w:style w:type="paragraph" w:customStyle="1" w:styleId="xl91">
    <w:name w:val="xl91"/>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sz w:val="16"/>
      <w:szCs w:val="16"/>
      <w:lang w:bidi="ar-SA"/>
    </w:rPr>
  </w:style>
  <w:style w:type="paragraph" w:customStyle="1" w:styleId="xl92">
    <w:name w:val="xl92"/>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xl93">
    <w:name w:val="xl93"/>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a0">
    <w:name w:val="Нумерованный Список"/>
    <w:rsid w:val="00041E94"/>
    <w:pPr>
      <w:numPr>
        <w:numId w:val="34"/>
      </w:numPr>
      <w:spacing w:after="60"/>
      <w:jc w:val="both"/>
    </w:pPr>
    <w:rPr>
      <w:rFonts w:ascii="Arial" w:eastAsia="Times New Roman" w:hAnsi="Arial"/>
      <w:lang w:eastAsia="ru-RU"/>
    </w:rPr>
  </w:style>
  <w:style w:type="character" w:customStyle="1" w:styleId="29">
    <w:name w:val="Основной текст (2) + Не полужирный"/>
    <w:rsid w:val="00041E94"/>
    <w:rPr>
      <w:b/>
      <w:bCs/>
      <w:sz w:val="24"/>
      <w:szCs w:val="24"/>
      <w:shd w:val="clear" w:color="auto" w:fill="FFFFFF"/>
    </w:rPr>
  </w:style>
  <w:style w:type="paragraph" w:customStyle="1" w:styleId="1e">
    <w:name w:val="Знак1"/>
    <w:basedOn w:val="a1"/>
    <w:next w:val="a1"/>
    <w:rsid w:val="00041E94"/>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2a">
    <w:name w:val="заголовок 2"/>
    <w:basedOn w:val="a1"/>
    <w:next w:val="a1"/>
    <w:rsid w:val="00041E94"/>
    <w:pPr>
      <w:widowControl/>
      <w:jc w:val="center"/>
    </w:pPr>
    <w:rPr>
      <w:rFonts w:ascii="Times New Roman" w:eastAsia="Times New Roman" w:hAnsi="Times New Roman" w:cs="Times New Roman"/>
      <w:color w:val="auto"/>
      <w:sz w:val="28"/>
      <w:lang w:bidi="ar-SA"/>
    </w:rPr>
  </w:style>
  <w:style w:type="paragraph" w:customStyle="1" w:styleId="140">
    <w:name w:val="Стиль Абзац списка + 14 пт По ширине После:  0 пт Междустр.интер..."/>
    <w:basedOn w:val="a6"/>
    <w:rsid w:val="00041E94"/>
    <w:pPr>
      <w:spacing w:after="0" w:line="240" w:lineRule="auto"/>
      <w:jc w:val="both"/>
    </w:pPr>
    <w:rPr>
      <w:rFonts w:ascii="Times New Roman" w:eastAsia="Times New Roman" w:hAnsi="Times New Roman"/>
      <w:sz w:val="28"/>
      <w:szCs w:val="20"/>
    </w:rPr>
  </w:style>
  <w:style w:type="paragraph" w:customStyle="1" w:styleId="-">
    <w:name w:val="Контракт-раздел"/>
    <w:basedOn w:val="a1"/>
    <w:next w:val="-0"/>
    <w:rsid w:val="00041E94"/>
    <w:pPr>
      <w:keepNext/>
      <w:widowControl/>
      <w:numPr>
        <w:numId w:val="39"/>
      </w:numPr>
      <w:tabs>
        <w:tab w:val="left" w:pos="540"/>
      </w:tabs>
      <w:suppressAutoHyphens/>
      <w:spacing w:before="360" w:after="120"/>
      <w:jc w:val="center"/>
      <w:outlineLvl w:val="3"/>
    </w:pPr>
    <w:rPr>
      <w:rFonts w:ascii="Times New Roman" w:eastAsia="Times New Roman" w:hAnsi="Times New Roman" w:cs="Times New Roman"/>
      <w:b/>
      <w:bCs/>
      <w:caps/>
      <w:smallCaps/>
      <w:color w:val="auto"/>
      <w:lang w:bidi="ar-SA"/>
    </w:rPr>
  </w:style>
  <w:style w:type="paragraph" w:customStyle="1" w:styleId="-0">
    <w:name w:val="Контракт-пункт"/>
    <w:basedOn w:val="a1"/>
    <w:link w:val="-8"/>
    <w:rsid w:val="00041E94"/>
    <w:pPr>
      <w:widowControl/>
      <w:numPr>
        <w:ilvl w:val="1"/>
        <w:numId w:val="39"/>
      </w:numPr>
      <w:jc w:val="both"/>
    </w:pPr>
    <w:rPr>
      <w:rFonts w:ascii="Times New Roman" w:eastAsia="Times New Roman" w:hAnsi="Times New Roman" w:cs="Times New Roman"/>
      <w:color w:val="auto"/>
      <w:lang w:bidi="ar-SA"/>
    </w:rPr>
  </w:style>
  <w:style w:type="paragraph" w:customStyle="1" w:styleId="-1">
    <w:name w:val="Контракт-подпункт"/>
    <w:basedOn w:val="a1"/>
    <w:rsid w:val="00041E94"/>
    <w:pPr>
      <w:widowControl/>
      <w:numPr>
        <w:ilvl w:val="2"/>
        <w:numId w:val="39"/>
      </w:numPr>
      <w:jc w:val="both"/>
    </w:pPr>
    <w:rPr>
      <w:rFonts w:ascii="Times New Roman" w:eastAsia="Times New Roman" w:hAnsi="Times New Roman" w:cs="Times New Roman"/>
      <w:color w:val="auto"/>
      <w:lang w:bidi="ar-SA"/>
    </w:rPr>
  </w:style>
  <w:style w:type="paragraph" w:customStyle="1" w:styleId="-2">
    <w:name w:val="Контракт-подподпункт"/>
    <w:basedOn w:val="a1"/>
    <w:rsid w:val="00041E94"/>
    <w:pPr>
      <w:widowControl/>
      <w:numPr>
        <w:ilvl w:val="3"/>
        <w:numId w:val="39"/>
      </w:numPr>
      <w:jc w:val="both"/>
    </w:pPr>
    <w:rPr>
      <w:rFonts w:ascii="Times New Roman" w:eastAsia="Times New Roman" w:hAnsi="Times New Roman" w:cs="Times New Roman"/>
      <w:color w:val="auto"/>
      <w:lang w:bidi="ar-SA"/>
    </w:rPr>
  </w:style>
  <w:style w:type="character" w:customStyle="1" w:styleId="-8">
    <w:name w:val="Контракт-пункт Знак"/>
    <w:link w:val="-0"/>
    <w:rsid w:val="00041E94"/>
    <w:rPr>
      <w:rFonts w:eastAsia="Times New Roman"/>
      <w:sz w:val="24"/>
      <w:szCs w:val="24"/>
      <w:lang w:eastAsia="ru-RU"/>
    </w:rPr>
  </w:style>
  <w:style w:type="character" w:customStyle="1" w:styleId="aff">
    <w:name w:val="Обычный (веб) Знак"/>
    <w:aliases w:val="Обычный (Web) Знак,Обычный (веб) Знак Знак Знак,Обычный (Web) Знак Знак Знак Знак"/>
    <w:link w:val="afe"/>
    <w:rsid w:val="00041E94"/>
    <w:rPr>
      <w:sz w:val="24"/>
      <w:szCs w:val="24"/>
      <w:lang w:eastAsia="ru-RU"/>
    </w:rPr>
  </w:style>
  <w:style w:type="paragraph" w:customStyle="1" w:styleId="Style6">
    <w:name w:val="Style6"/>
    <w:basedOn w:val="a1"/>
    <w:uiPriority w:val="99"/>
    <w:rsid w:val="00041E94"/>
    <w:pPr>
      <w:autoSpaceDE w:val="0"/>
      <w:autoSpaceDN w:val="0"/>
      <w:adjustRightInd w:val="0"/>
      <w:spacing w:line="326" w:lineRule="exact"/>
      <w:ind w:firstLine="245"/>
    </w:pPr>
    <w:rPr>
      <w:rFonts w:ascii="Times New Roman" w:eastAsia="Times New Roman" w:hAnsi="Times New Roman" w:cs="Times New Roman"/>
      <w:color w:val="auto"/>
      <w:lang w:bidi="ar-SA"/>
    </w:rPr>
  </w:style>
  <w:style w:type="numbering" w:customStyle="1" w:styleId="111">
    <w:name w:val="Нет списка11"/>
    <w:next w:val="a4"/>
    <w:uiPriority w:val="99"/>
    <w:semiHidden/>
    <w:unhideWhenUsed/>
    <w:rsid w:val="00041E94"/>
  </w:style>
  <w:style w:type="character" w:customStyle="1" w:styleId="1f">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uiPriority w:val="99"/>
    <w:semiHidden/>
    <w:rsid w:val="00041E94"/>
    <w:rPr>
      <w:sz w:val="28"/>
      <w:szCs w:val="28"/>
    </w:rPr>
  </w:style>
  <w:style w:type="character" w:customStyle="1" w:styleId="1f0">
    <w:name w:val="Основной текст Знак1"/>
    <w:aliases w:val="Текст в рамке Знак1,Подпись1 Знак1,Iiaienu1 Знак1,текст таблицы Знак1,Шаблон для отчетов по оценке Знак1,Òåêñò â ðàìêå Знак1"/>
    <w:semiHidden/>
    <w:rsid w:val="00041E94"/>
    <w:rPr>
      <w:sz w:val="28"/>
      <w:szCs w:val="28"/>
    </w:rPr>
  </w:style>
  <w:style w:type="character" w:customStyle="1" w:styleId="1f1">
    <w:name w:val="Текст примечания Знак1"/>
    <w:uiPriority w:val="99"/>
    <w:semiHidden/>
    <w:rsid w:val="00041E94"/>
  </w:style>
  <w:style w:type="character" w:customStyle="1" w:styleId="1f2">
    <w:name w:val="Нижний колонтитул Знак1"/>
    <w:uiPriority w:val="99"/>
    <w:semiHidden/>
    <w:rsid w:val="00041E94"/>
    <w:rPr>
      <w:sz w:val="28"/>
      <w:szCs w:val="28"/>
    </w:rPr>
  </w:style>
  <w:style w:type="character" w:customStyle="1" w:styleId="1f3">
    <w:name w:val="Текст выноски Знак1"/>
    <w:uiPriority w:val="99"/>
    <w:semiHidden/>
    <w:rsid w:val="00041E94"/>
    <w:rPr>
      <w:rFonts w:ascii="Tahoma" w:hAnsi="Tahoma" w:cs="Tahoma"/>
      <w:sz w:val="16"/>
      <w:szCs w:val="16"/>
    </w:rPr>
  </w:style>
  <w:style w:type="character" w:customStyle="1" w:styleId="1f4">
    <w:name w:val="Тема примечания Знак1"/>
    <w:uiPriority w:val="99"/>
    <w:semiHidden/>
    <w:rsid w:val="00041E94"/>
    <w:rPr>
      <w:b/>
      <w:bCs/>
    </w:rPr>
  </w:style>
  <w:style w:type="character" w:customStyle="1" w:styleId="311">
    <w:name w:val="Основной текст с отступом 3 Знак1"/>
    <w:semiHidden/>
    <w:rsid w:val="00041E94"/>
    <w:rPr>
      <w:sz w:val="16"/>
      <w:szCs w:val="16"/>
    </w:rPr>
  </w:style>
  <w:style w:type="character" w:customStyle="1" w:styleId="210">
    <w:name w:val="Основной текст с отступом 2 Знак1"/>
    <w:semiHidden/>
    <w:rsid w:val="00041E94"/>
    <w:rPr>
      <w:sz w:val="28"/>
      <w:szCs w:val="28"/>
    </w:rPr>
  </w:style>
  <w:style w:type="character" w:customStyle="1" w:styleId="1f5">
    <w:name w:val="Основной текст с отступом Знак1"/>
    <w:semiHidden/>
    <w:rsid w:val="00041E94"/>
    <w:rPr>
      <w:sz w:val="28"/>
      <w:szCs w:val="28"/>
    </w:rPr>
  </w:style>
  <w:style w:type="character" w:customStyle="1" w:styleId="312">
    <w:name w:val="Основной текст 3 Знак1"/>
    <w:semiHidden/>
    <w:rsid w:val="00041E94"/>
    <w:rPr>
      <w:sz w:val="16"/>
      <w:szCs w:val="16"/>
    </w:rPr>
  </w:style>
  <w:style w:type="character" w:customStyle="1" w:styleId="1f6">
    <w:name w:val="Текст Знак1"/>
    <w:semiHidden/>
    <w:rsid w:val="00041E94"/>
    <w:rPr>
      <w:rFonts w:ascii="Consolas" w:hAnsi="Consolas"/>
      <w:sz w:val="21"/>
      <w:szCs w:val="21"/>
    </w:rPr>
  </w:style>
  <w:style w:type="character" w:customStyle="1" w:styleId="1f7">
    <w:name w:val="Название Знак1"/>
    <w:rsid w:val="00041E94"/>
    <w:rPr>
      <w:rFonts w:ascii="Cambria" w:eastAsia="Times New Roman" w:hAnsi="Cambria" w:cs="Times New Roman"/>
      <w:color w:val="17365D"/>
      <w:spacing w:val="5"/>
      <w:kern w:val="28"/>
      <w:sz w:val="52"/>
      <w:szCs w:val="52"/>
    </w:rPr>
  </w:style>
  <w:style w:type="character" w:customStyle="1" w:styleId="211">
    <w:name w:val="Основной текст 2 Знак1"/>
    <w:semiHidden/>
    <w:rsid w:val="00041E94"/>
    <w:rPr>
      <w:sz w:val="28"/>
      <w:szCs w:val="28"/>
    </w:rPr>
  </w:style>
  <w:style w:type="character" w:customStyle="1" w:styleId="1f8">
    <w:name w:val="Схема документа Знак1"/>
    <w:semiHidden/>
    <w:rsid w:val="00041E94"/>
    <w:rPr>
      <w:rFonts w:ascii="Tahoma" w:hAnsi="Tahoma" w:cs="Tahoma"/>
      <w:sz w:val="16"/>
      <w:szCs w:val="16"/>
    </w:rPr>
  </w:style>
  <w:style w:type="character" w:customStyle="1" w:styleId="1f9">
    <w:name w:val="Текст сноски Знак1"/>
    <w:semiHidden/>
    <w:rsid w:val="00041E94"/>
  </w:style>
  <w:style w:type="paragraph" w:customStyle="1" w:styleId="Noeeu1">
    <w:name w:val="Noeeu1"/>
    <w:basedOn w:val="a1"/>
    <w:rsid w:val="00041E94"/>
    <w:pPr>
      <w:widowControl/>
      <w:spacing w:before="120" w:after="120" w:line="240" w:lineRule="exact"/>
      <w:ind w:left="709"/>
      <w:jc w:val="both"/>
    </w:pPr>
    <w:rPr>
      <w:rFonts w:ascii="Times New Roman" w:eastAsia="Times New Roman" w:hAnsi="Times New Roman" w:cs="Times New Roman"/>
      <w:color w:val="auto"/>
      <w:szCs w:val="20"/>
      <w:lang w:bidi="ar-SA"/>
    </w:rPr>
  </w:style>
  <w:style w:type="numbering" w:customStyle="1" w:styleId="212">
    <w:name w:val="Нет списка21"/>
    <w:next w:val="a4"/>
    <w:uiPriority w:val="99"/>
    <w:semiHidden/>
    <w:unhideWhenUsed/>
    <w:rsid w:val="00041E94"/>
  </w:style>
  <w:style w:type="numbering" w:customStyle="1" w:styleId="313">
    <w:name w:val="Нет списка31"/>
    <w:next w:val="a4"/>
    <w:uiPriority w:val="99"/>
    <w:semiHidden/>
    <w:unhideWhenUsed/>
    <w:rsid w:val="00041E94"/>
  </w:style>
  <w:style w:type="paragraph" w:customStyle="1" w:styleId="1fa">
    <w:name w:val="çàãîëîâîê 1"/>
    <w:basedOn w:val="a1"/>
    <w:next w:val="a1"/>
    <w:rsid w:val="00041E94"/>
    <w:pPr>
      <w:keepNext/>
      <w:widowControl/>
      <w:spacing w:line="240" w:lineRule="exact"/>
      <w:ind w:firstLine="426"/>
      <w:jc w:val="center"/>
    </w:pPr>
    <w:rPr>
      <w:rFonts w:ascii="Times New Roman" w:eastAsia="Times New Roman" w:hAnsi="Times New Roman" w:cs="Times New Roman"/>
      <w:b/>
      <w:color w:val="auto"/>
      <w:sz w:val="28"/>
      <w:szCs w:val="20"/>
      <w:lang w:bidi="ar-SA"/>
    </w:rPr>
  </w:style>
  <w:style w:type="paragraph" w:customStyle="1" w:styleId="2b">
    <w:name w:val="çàãîëîâîê 2"/>
    <w:basedOn w:val="a1"/>
    <w:next w:val="a1"/>
    <w:rsid w:val="00041E94"/>
    <w:pPr>
      <w:keepNext/>
      <w:widowControl/>
      <w:spacing w:after="120"/>
      <w:ind w:firstLine="425"/>
      <w:jc w:val="center"/>
    </w:pPr>
    <w:rPr>
      <w:rFonts w:ascii="Times New Roman" w:eastAsia="Times New Roman" w:hAnsi="Times New Roman" w:cs="Times New Roman"/>
      <w:b/>
      <w:color w:val="auto"/>
      <w:sz w:val="28"/>
      <w:szCs w:val="20"/>
      <w:lang w:bidi="ar-SA"/>
    </w:rPr>
  </w:style>
  <w:style w:type="paragraph" w:customStyle="1" w:styleId="Arial">
    <w:name w:val="Arial"/>
    <w:aliases w:val="8 pt,разреженный на  1,9 пт"/>
    <w:basedOn w:val="a1"/>
    <w:rsid w:val="00041E94"/>
    <w:pPr>
      <w:widowControl/>
      <w:tabs>
        <w:tab w:val="left" w:pos="0"/>
      </w:tabs>
      <w:jc w:val="center"/>
    </w:pPr>
    <w:rPr>
      <w:rFonts w:ascii="Arial" w:eastAsia="Times New Roman" w:hAnsi="Arial" w:cs="Arial"/>
      <w:bCs/>
      <w:color w:val="auto"/>
      <w:spacing w:val="38"/>
      <w:sz w:val="16"/>
      <w:szCs w:val="16"/>
      <w:lang w:bidi="ar-SA"/>
    </w:rPr>
  </w:style>
  <w:style w:type="paragraph" w:customStyle="1" w:styleId="afff8">
    <w:name w:val="Öèòàòà"/>
    <w:basedOn w:val="a1"/>
    <w:rsid w:val="00041E94"/>
    <w:pPr>
      <w:widowControl/>
      <w:ind w:left="426" w:right="654"/>
    </w:pPr>
    <w:rPr>
      <w:rFonts w:ascii="Times New Roman" w:eastAsia="Times New Roman" w:hAnsi="Times New Roman" w:cs="Times New Roman"/>
      <w:color w:val="auto"/>
      <w:sz w:val="18"/>
      <w:szCs w:val="20"/>
      <w:lang w:bidi="ar-SA"/>
    </w:rPr>
  </w:style>
  <w:style w:type="table" w:customStyle="1" w:styleId="2c">
    <w:name w:val="Сетка таблицы2"/>
    <w:basedOn w:val="a3"/>
    <w:next w:val="aa"/>
    <w:uiPriority w:val="59"/>
    <w:rsid w:val="00041E94"/>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041E94"/>
  </w:style>
  <w:style w:type="character" w:styleId="afff9">
    <w:name w:val="line number"/>
    <w:uiPriority w:val="99"/>
    <w:unhideWhenUsed/>
    <w:rsid w:val="00041E94"/>
  </w:style>
  <w:style w:type="paragraph" w:customStyle="1" w:styleId="afffa">
    <w:name w:val="Знак Знак Знак Знак"/>
    <w:basedOn w:val="a1"/>
    <w:uiPriority w:val="99"/>
    <w:rsid w:val="00041E94"/>
    <w:pPr>
      <w:widowControl/>
    </w:pPr>
    <w:rPr>
      <w:rFonts w:ascii="Verdana" w:eastAsia="Calibri" w:hAnsi="Verdana" w:cs="Verdana"/>
      <w:color w:val="auto"/>
      <w:sz w:val="20"/>
      <w:szCs w:val="20"/>
      <w:lang w:val="en-US" w:eastAsia="en-US" w:bidi="ar-SA"/>
    </w:rPr>
  </w:style>
  <w:style w:type="character" w:customStyle="1" w:styleId="skypetbinjection">
    <w:name w:val="skype_tb_injection"/>
    <w:uiPriority w:val="99"/>
    <w:rsid w:val="00041E94"/>
  </w:style>
  <w:style w:type="character" w:customStyle="1" w:styleId="skypetbinnertext">
    <w:name w:val="skype_tb_innertext"/>
    <w:uiPriority w:val="99"/>
    <w:rsid w:val="00041E94"/>
  </w:style>
  <w:style w:type="character" w:customStyle="1" w:styleId="afffb">
    <w:name w:val="Основной текст_"/>
    <w:link w:val="1fb"/>
    <w:rsid w:val="00041E94"/>
    <w:rPr>
      <w:rFonts w:eastAsia="Times New Roman"/>
      <w:spacing w:val="2"/>
      <w:sz w:val="21"/>
      <w:szCs w:val="21"/>
      <w:shd w:val="clear" w:color="auto" w:fill="FFFFFF"/>
    </w:rPr>
  </w:style>
  <w:style w:type="paragraph" w:customStyle="1" w:styleId="1fb">
    <w:name w:val="Основной текст1"/>
    <w:basedOn w:val="a1"/>
    <w:link w:val="afffb"/>
    <w:rsid w:val="00041E94"/>
    <w:pPr>
      <w:widowControl/>
      <w:shd w:val="clear" w:color="auto" w:fill="FFFFFF"/>
      <w:spacing w:line="0" w:lineRule="atLeast"/>
      <w:jc w:val="both"/>
    </w:pPr>
    <w:rPr>
      <w:rFonts w:ascii="Times New Roman" w:eastAsia="Times New Roman" w:hAnsi="Times New Roman" w:cs="Times New Roman"/>
      <w:color w:val="auto"/>
      <w:spacing w:val="2"/>
      <w:sz w:val="21"/>
      <w:szCs w:val="21"/>
      <w:lang w:eastAsia="en-US" w:bidi="ar-SA"/>
    </w:rPr>
  </w:style>
  <w:style w:type="paragraph" w:customStyle="1" w:styleId="afffc">
    <w:name w:val="таблица"/>
    <w:basedOn w:val="a1"/>
    <w:rsid w:val="00041E94"/>
    <w:rPr>
      <w:rFonts w:ascii="Times New Roman" w:eastAsia="Times New Roman" w:hAnsi="Times New Roman" w:cs="Times New Roman"/>
      <w:color w:val="auto"/>
      <w:sz w:val="22"/>
      <w:szCs w:val="20"/>
      <w:lang w:bidi="ar-SA"/>
    </w:rPr>
  </w:style>
  <w:style w:type="character" w:customStyle="1" w:styleId="11pt0pt">
    <w:name w:val="Основной текст + 11 pt;Интервал 0 pt"/>
    <w:rsid w:val="00041E94"/>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1"/>
    <w:rsid w:val="00041E94"/>
    <w:pPr>
      <w:shd w:val="clear" w:color="auto" w:fill="FFFFFF"/>
      <w:spacing w:after="720" w:line="322" w:lineRule="exact"/>
    </w:pPr>
    <w:rPr>
      <w:rFonts w:ascii="Times New Roman" w:eastAsia="Times New Roman" w:hAnsi="Times New Roman" w:cs="Times New Roman"/>
      <w:spacing w:val="1"/>
      <w:lang w:bidi="ar-SA"/>
    </w:rPr>
  </w:style>
  <w:style w:type="numbering" w:customStyle="1" w:styleId="42">
    <w:name w:val="Нет списка4"/>
    <w:next w:val="a4"/>
    <w:uiPriority w:val="99"/>
    <w:semiHidden/>
    <w:unhideWhenUsed/>
    <w:rsid w:val="00041E94"/>
  </w:style>
  <w:style w:type="paragraph" w:customStyle="1" w:styleId="afffd">
    <w:name w:val="Знак Знак Знак Знак Знак Знак"/>
    <w:basedOn w:val="a1"/>
    <w:rsid w:val="00041E94"/>
    <w:pPr>
      <w:widowControl/>
    </w:pPr>
    <w:rPr>
      <w:rFonts w:ascii="Verdana" w:eastAsia="Times New Roman" w:hAnsi="Verdana" w:cs="Verdana"/>
      <w:color w:val="auto"/>
      <w:sz w:val="20"/>
      <w:szCs w:val="20"/>
      <w:lang w:val="en-US" w:eastAsia="en-US" w:bidi="ar-SA"/>
    </w:rPr>
  </w:style>
  <w:style w:type="numbering" w:customStyle="1" w:styleId="52">
    <w:name w:val="Нет списка5"/>
    <w:next w:val="a4"/>
    <w:uiPriority w:val="99"/>
    <w:semiHidden/>
    <w:unhideWhenUsed/>
    <w:rsid w:val="00041E94"/>
  </w:style>
  <w:style w:type="character" w:customStyle="1" w:styleId="2e">
    <w:name w:val="Основной текст (2)_"/>
    <w:basedOn w:val="a2"/>
    <w:link w:val="2f"/>
    <w:rsid w:val="00213899"/>
    <w:rPr>
      <w:rFonts w:eastAsia="Times New Roman"/>
      <w:sz w:val="18"/>
      <w:szCs w:val="18"/>
      <w:shd w:val="clear" w:color="auto" w:fill="FFFFFF"/>
    </w:rPr>
  </w:style>
  <w:style w:type="paragraph" w:customStyle="1" w:styleId="2f">
    <w:name w:val="Основной текст (2)"/>
    <w:basedOn w:val="a1"/>
    <w:link w:val="2e"/>
    <w:rsid w:val="00213899"/>
    <w:pPr>
      <w:shd w:val="clear" w:color="auto" w:fill="FFFFFF"/>
      <w:spacing w:line="0" w:lineRule="atLeast"/>
    </w:pPr>
    <w:rPr>
      <w:rFonts w:ascii="Times New Roman" w:eastAsia="Times New Roman" w:hAnsi="Times New Roman" w:cs="Times New Roman"/>
      <w:color w:val="auto"/>
      <w:sz w:val="18"/>
      <w:szCs w:val="18"/>
      <w:lang w:eastAsia="en-US" w:bidi="ar-SA"/>
    </w:rPr>
  </w:style>
  <w:style w:type="numbering" w:customStyle="1" w:styleId="62">
    <w:name w:val="Нет списка6"/>
    <w:next w:val="a4"/>
    <w:uiPriority w:val="99"/>
    <w:semiHidden/>
    <w:unhideWhenUsed/>
    <w:rsid w:val="00D32E6B"/>
  </w:style>
  <w:style w:type="numbering" w:customStyle="1" w:styleId="121">
    <w:name w:val="Нет списка12"/>
    <w:next w:val="a4"/>
    <w:uiPriority w:val="99"/>
    <w:semiHidden/>
    <w:unhideWhenUsed/>
    <w:rsid w:val="00D32E6B"/>
  </w:style>
  <w:style w:type="numbering" w:customStyle="1" w:styleId="220">
    <w:name w:val="Нет списка22"/>
    <w:next w:val="a4"/>
    <w:uiPriority w:val="99"/>
    <w:semiHidden/>
    <w:unhideWhenUsed/>
    <w:rsid w:val="00D32E6B"/>
  </w:style>
  <w:style w:type="numbering" w:customStyle="1" w:styleId="320">
    <w:name w:val="Нет списка32"/>
    <w:next w:val="a4"/>
    <w:uiPriority w:val="99"/>
    <w:semiHidden/>
    <w:unhideWhenUsed/>
    <w:rsid w:val="00D32E6B"/>
  </w:style>
  <w:style w:type="numbering" w:customStyle="1" w:styleId="112">
    <w:name w:val="Нет списка112"/>
    <w:next w:val="a4"/>
    <w:uiPriority w:val="99"/>
    <w:semiHidden/>
    <w:unhideWhenUsed/>
    <w:rsid w:val="00D32E6B"/>
  </w:style>
  <w:style w:type="numbering" w:customStyle="1" w:styleId="410">
    <w:name w:val="Нет списка41"/>
    <w:next w:val="a4"/>
    <w:uiPriority w:val="99"/>
    <w:semiHidden/>
    <w:unhideWhenUsed/>
    <w:rsid w:val="00D32E6B"/>
  </w:style>
  <w:style w:type="paragraph" w:customStyle="1" w:styleId="afffe">
    <w:name w:val="Знак Знак Знак Знак Знак Знак"/>
    <w:basedOn w:val="a1"/>
    <w:rsid w:val="00D32E6B"/>
    <w:pPr>
      <w:widowControl/>
    </w:pPr>
    <w:rPr>
      <w:rFonts w:ascii="Verdana" w:eastAsia="Times New Roman" w:hAnsi="Verdana" w:cs="Verdana"/>
      <w:color w:val="auto"/>
      <w:sz w:val="20"/>
      <w:szCs w:val="20"/>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106CAD"/>
    <w:pPr>
      <w:widowControl w:val="0"/>
    </w:pPr>
    <w:rPr>
      <w:rFonts w:ascii="Arial Unicode MS" w:eastAsia="Arial Unicode MS" w:hAnsi="Arial Unicode MS" w:cs="Arial Unicode MS"/>
      <w:color w:val="000000"/>
      <w:sz w:val="24"/>
      <w:szCs w:val="24"/>
      <w:lang w:eastAsia="ru-RU" w:bidi="ru-RU"/>
    </w:rPr>
  </w:style>
  <w:style w:type="paragraph" w:styleId="1">
    <w:name w:val="heading 1"/>
    <w:basedOn w:val="a1"/>
    <w:next w:val="a1"/>
    <w:link w:val="12"/>
    <w:qFormat/>
    <w:rsid w:val="003A1E2F"/>
    <w:pPr>
      <w:keepNext/>
      <w:keepLines/>
      <w:widowControl/>
      <w:numPr>
        <w:numId w:val="4"/>
      </w:numPr>
      <w:spacing w:before="120"/>
      <w:jc w:val="center"/>
      <w:outlineLvl w:val="0"/>
    </w:pPr>
    <w:rPr>
      <w:rFonts w:ascii="Times New Roman" w:eastAsia="Calibri" w:hAnsi="Times New Roman" w:cs="Times New Roman"/>
      <w:b/>
      <w:bCs/>
      <w:color w:val="auto"/>
      <w:szCs w:val="28"/>
      <w:lang w:eastAsia="en-US" w:bidi="ar-SA"/>
    </w:rPr>
  </w:style>
  <w:style w:type="paragraph" w:styleId="2">
    <w:name w:val="heading 2"/>
    <w:basedOn w:val="a1"/>
    <w:next w:val="a1"/>
    <w:link w:val="20"/>
    <w:unhideWhenUsed/>
    <w:qFormat/>
    <w:rsid w:val="00041E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qFormat/>
    <w:rsid w:val="00041E94"/>
    <w:pPr>
      <w:widowControl/>
      <w:ind w:firstLine="709"/>
      <w:jc w:val="right"/>
      <w:outlineLvl w:val="2"/>
    </w:pPr>
    <w:rPr>
      <w:rFonts w:ascii="Times New Roman" w:eastAsia="Calibri" w:hAnsi="Times New Roman" w:cs="Times New Roman"/>
      <w:b/>
      <w:color w:val="auto"/>
      <w:sz w:val="28"/>
      <w:szCs w:val="28"/>
      <w:lang w:eastAsia="en-US" w:bidi="ar-SA"/>
    </w:rPr>
  </w:style>
  <w:style w:type="paragraph" w:styleId="4">
    <w:name w:val="heading 4"/>
    <w:basedOn w:val="a1"/>
    <w:next w:val="a1"/>
    <w:link w:val="40"/>
    <w:uiPriority w:val="9"/>
    <w:unhideWhenUsed/>
    <w:qFormat/>
    <w:rsid w:val="00041E94"/>
    <w:pPr>
      <w:keepNext/>
      <w:keepLines/>
      <w:widowControl/>
      <w:spacing w:before="200" w:line="276" w:lineRule="auto"/>
      <w:ind w:left="864" w:hanging="144"/>
      <w:outlineLvl w:val="3"/>
    </w:pPr>
    <w:rPr>
      <w:rFonts w:ascii="Cambria" w:eastAsia="Times New Roman" w:hAnsi="Cambria" w:cs="Times New Roman"/>
      <w:b/>
      <w:bCs/>
      <w:i/>
      <w:iCs/>
      <w:color w:val="4F81BD"/>
      <w:sz w:val="20"/>
      <w:szCs w:val="20"/>
      <w:lang w:eastAsia="en-US" w:bidi="ar-SA"/>
    </w:rPr>
  </w:style>
  <w:style w:type="paragraph" w:styleId="5">
    <w:name w:val="heading 5"/>
    <w:basedOn w:val="a1"/>
    <w:next w:val="a1"/>
    <w:link w:val="50"/>
    <w:qFormat/>
    <w:rsid w:val="00041E94"/>
    <w:pPr>
      <w:widowControl/>
      <w:spacing w:before="240" w:after="60"/>
      <w:outlineLvl w:val="4"/>
    </w:pPr>
    <w:rPr>
      <w:rFonts w:ascii="Times New Roman" w:eastAsia="Calibri" w:hAnsi="Times New Roman" w:cs="Times New Roman"/>
      <w:b/>
      <w:bCs/>
      <w:i/>
      <w:iCs/>
      <w:color w:val="auto"/>
      <w:sz w:val="26"/>
      <w:szCs w:val="26"/>
      <w:lang w:bidi="ar-SA"/>
    </w:rPr>
  </w:style>
  <w:style w:type="paragraph" w:styleId="6">
    <w:name w:val="heading 6"/>
    <w:basedOn w:val="a1"/>
    <w:next w:val="a1"/>
    <w:link w:val="60"/>
    <w:qFormat/>
    <w:rsid w:val="00041E94"/>
    <w:pPr>
      <w:widowControl/>
      <w:spacing w:before="240" w:after="60"/>
      <w:outlineLvl w:val="5"/>
    </w:pPr>
    <w:rPr>
      <w:rFonts w:ascii="Times New Roman" w:eastAsia="Times New Roman" w:hAnsi="Times New Roman" w:cs="Times New Roman"/>
      <w:b/>
      <w:bCs/>
      <w:color w:val="auto"/>
      <w:sz w:val="22"/>
      <w:szCs w:val="22"/>
      <w:lang w:bidi="ar-SA"/>
    </w:rPr>
  </w:style>
  <w:style w:type="paragraph" w:styleId="7">
    <w:name w:val="heading 7"/>
    <w:basedOn w:val="a1"/>
    <w:next w:val="a1"/>
    <w:link w:val="70"/>
    <w:uiPriority w:val="9"/>
    <w:unhideWhenUsed/>
    <w:qFormat/>
    <w:rsid w:val="00041E94"/>
    <w:pPr>
      <w:keepNext/>
      <w:keepLines/>
      <w:widowControl/>
      <w:spacing w:before="200" w:line="276" w:lineRule="auto"/>
      <w:ind w:left="1296" w:hanging="288"/>
      <w:outlineLvl w:val="6"/>
    </w:pPr>
    <w:rPr>
      <w:rFonts w:ascii="Cambria" w:eastAsia="Times New Roman" w:hAnsi="Cambria" w:cs="Times New Roman"/>
      <w:i/>
      <w:iCs/>
      <w:color w:val="404040"/>
      <w:sz w:val="20"/>
      <w:szCs w:val="20"/>
      <w:lang w:eastAsia="en-US" w:bidi="ar-SA"/>
    </w:rPr>
  </w:style>
  <w:style w:type="paragraph" w:styleId="8">
    <w:name w:val="heading 8"/>
    <w:basedOn w:val="a1"/>
    <w:next w:val="a1"/>
    <w:link w:val="80"/>
    <w:uiPriority w:val="9"/>
    <w:unhideWhenUsed/>
    <w:qFormat/>
    <w:rsid w:val="00041E94"/>
    <w:pPr>
      <w:keepNext/>
      <w:keepLines/>
      <w:widowControl/>
      <w:spacing w:before="200" w:line="276" w:lineRule="auto"/>
      <w:ind w:left="1440" w:hanging="432"/>
      <w:outlineLvl w:val="7"/>
    </w:pPr>
    <w:rPr>
      <w:rFonts w:ascii="Cambria" w:eastAsia="Times New Roman" w:hAnsi="Cambria" w:cs="Times New Roman"/>
      <w:color w:val="404040"/>
      <w:sz w:val="20"/>
      <w:szCs w:val="20"/>
      <w:lang w:eastAsia="en-US" w:bidi="ar-SA"/>
    </w:rPr>
  </w:style>
  <w:style w:type="paragraph" w:styleId="9">
    <w:name w:val="heading 9"/>
    <w:basedOn w:val="a1"/>
    <w:next w:val="a1"/>
    <w:link w:val="90"/>
    <w:uiPriority w:val="9"/>
    <w:unhideWhenUsed/>
    <w:qFormat/>
    <w:rsid w:val="00041E94"/>
    <w:pPr>
      <w:keepNext/>
      <w:keepLines/>
      <w:widowControl/>
      <w:spacing w:before="200" w:line="276" w:lineRule="auto"/>
      <w:ind w:left="1584" w:hanging="144"/>
      <w:outlineLvl w:val="8"/>
    </w:pPr>
    <w:rPr>
      <w:rFonts w:ascii="Cambria" w:eastAsia="Times New Roman" w:hAnsi="Cambria" w:cs="Times New Roman"/>
      <w:i/>
      <w:iCs/>
      <w:color w:val="404040"/>
      <w:sz w:val="20"/>
      <w:szCs w:val="20"/>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9917C6"/>
    <w:rPr>
      <w:sz w:val="22"/>
      <w:szCs w:val="22"/>
    </w:rPr>
  </w:style>
  <w:style w:type="character" w:customStyle="1" w:styleId="13">
    <w:name w:val="Заголовок №1_"/>
    <w:link w:val="14"/>
    <w:rsid w:val="00106CAD"/>
    <w:rPr>
      <w:rFonts w:eastAsia="Times New Roman"/>
      <w:b/>
      <w:bCs/>
      <w:sz w:val="22"/>
      <w:szCs w:val="22"/>
      <w:shd w:val="clear" w:color="auto" w:fill="FFFFFF"/>
    </w:rPr>
  </w:style>
  <w:style w:type="paragraph" w:customStyle="1" w:styleId="14">
    <w:name w:val="Заголовок №1"/>
    <w:basedOn w:val="a1"/>
    <w:link w:val="13"/>
    <w:rsid w:val="00106CAD"/>
    <w:pPr>
      <w:shd w:val="clear" w:color="auto" w:fill="FFFFFF"/>
      <w:spacing w:line="250" w:lineRule="exact"/>
      <w:jc w:val="center"/>
      <w:outlineLvl w:val="0"/>
    </w:pPr>
    <w:rPr>
      <w:rFonts w:ascii="Times New Roman" w:eastAsia="Times New Roman" w:hAnsi="Times New Roman" w:cs="Times New Roman"/>
      <w:b/>
      <w:bCs/>
      <w:color w:val="auto"/>
      <w:sz w:val="22"/>
      <w:szCs w:val="22"/>
      <w:lang w:eastAsia="en-US" w:bidi="ar-SA"/>
    </w:rPr>
  </w:style>
  <w:style w:type="paragraph" w:styleId="a6">
    <w:name w:val="List Paragraph"/>
    <w:basedOn w:val="a1"/>
    <w:link w:val="a7"/>
    <w:uiPriority w:val="34"/>
    <w:qFormat/>
    <w:rsid w:val="00106CAD"/>
    <w:pPr>
      <w:widowControl/>
      <w:spacing w:after="200" w:line="276" w:lineRule="auto"/>
      <w:ind w:left="720"/>
      <w:contextualSpacing/>
    </w:pPr>
    <w:rPr>
      <w:rFonts w:ascii="Calibri" w:eastAsia="Calibri" w:hAnsi="Calibri" w:cs="Times New Roman"/>
      <w:color w:val="auto"/>
      <w:sz w:val="22"/>
      <w:szCs w:val="22"/>
      <w:lang w:bidi="ar-SA"/>
    </w:rPr>
  </w:style>
  <w:style w:type="paragraph" w:styleId="a8">
    <w:name w:val="Balloon Text"/>
    <w:basedOn w:val="a1"/>
    <w:link w:val="a9"/>
    <w:unhideWhenUsed/>
    <w:rsid w:val="00310C46"/>
    <w:rPr>
      <w:rFonts w:ascii="Tahoma" w:hAnsi="Tahoma" w:cs="Tahoma"/>
      <w:sz w:val="16"/>
      <w:szCs w:val="16"/>
    </w:rPr>
  </w:style>
  <w:style w:type="character" w:customStyle="1" w:styleId="a9">
    <w:name w:val="Текст выноски Знак"/>
    <w:basedOn w:val="a2"/>
    <w:link w:val="a8"/>
    <w:rsid w:val="00310C46"/>
    <w:rPr>
      <w:rFonts w:ascii="Tahoma" w:eastAsia="Arial Unicode MS" w:hAnsi="Tahoma" w:cs="Tahoma"/>
      <w:color w:val="000000"/>
      <w:sz w:val="16"/>
      <w:szCs w:val="16"/>
      <w:lang w:eastAsia="ru-RU" w:bidi="ru-RU"/>
    </w:rPr>
  </w:style>
  <w:style w:type="character" w:customStyle="1" w:styleId="12">
    <w:name w:val="Заголовок 1 Знак"/>
    <w:basedOn w:val="a2"/>
    <w:link w:val="1"/>
    <w:rsid w:val="003A1E2F"/>
    <w:rPr>
      <w:b/>
      <w:bCs/>
      <w:sz w:val="24"/>
      <w:szCs w:val="28"/>
    </w:rPr>
  </w:style>
  <w:style w:type="numbering" w:customStyle="1" w:styleId="15">
    <w:name w:val="Нет списка1"/>
    <w:next w:val="a4"/>
    <w:uiPriority w:val="99"/>
    <w:semiHidden/>
    <w:unhideWhenUsed/>
    <w:rsid w:val="003A1E2F"/>
  </w:style>
  <w:style w:type="table" w:styleId="aa">
    <w:name w:val="Table Grid"/>
    <w:basedOn w:val="a3"/>
    <w:rsid w:val="003A1E2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1"/>
    <w:link w:val="ac"/>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c">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2"/>
    <w:link w:val="ab"/>
    <w:uiPriority w:val="99"/>
    <w:rsid w:val="003A1E2F"/>
    <w:rPr>
      <w:rFonts w:eastAsia="Times New Roman"/>
      <w:sz w:val="24"/>
      <w:szCs w:val="24"/>
      <w:lang w:eastAsia="ru-RU"/>
    </w:rPr>
  </w:style>
  <w:style w:type="paragraph" w:styleId="ad">
    <w:name w:val="footer"/>
    <w:basedOn w:val="a1"/>
    <w:link w:val="ae"/>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e">
    <w:name w:val="Нижний колонтитул Знак"/>
    <w:basedOn w:val="a2"/>
    <w:link w:val="ad"/>
    <w:uiPriority w:val="99"/>
    <w:rsid w:val="003A1E2F"/>
    <w:rPr>
      <w:rFonts w:eastAsia="Times New Roman"/>
      <w:sz w:val="24"/>
      <w:szCs w:val="24"/>
      <w:lang w:eastAsia="ru-RU"/>
    </w:rPr>
  </w:style>
  <w:style w:type="paragraph" w:customStyle="1" w:styleId="a">
    <w:name w:val="Пункт"/>
    <w:basedOn w:val="a1"/>
    <w:rsid w:val="003A1E2F"/>
    <w:pPr>
      <w:widowControl/>
      <w:numPr>
        <w:ilvl w:val="2"/>
        <w:numId w:val="4"/>
      </w:numPr>
      <w:jc w:val="both"/>
    </w:pPr>
    <w:rPr>
      <w:rFonts w:ascii="Times New Roman" w:eastAsia="Calibri" w:hAnsi="Times New Roman" w:cs="Times New Roman"/>
      <w:color w:val="auto"/>
      <w:szCs w:val="28"/>
      <w:lang w:eastAsia="en-US" w:bidi="ar-SA"/>
    </w:rPr>
  </w:style>
  <w:style w:type="character" w:customStyle="1" w:styleId="FontStyle42">
    <w:name w:val="Font Style42"/>
    <w:uiPriority w:val="99"/>
    <w:rsid w:val="003A1E2F"/>
    <w:rPr>
      <w:rFonts w:ascii="Times New Roman" w:hAnsi="Times New Roman" w:cs="Times New Roman" w:hint="default"/>
      <w:b/>
      <w:bCs/>
      <w:spacing w:val="-10"/>
    </w:rPr>
  </w:style>
  <w:style w:type="paragraph" w:styleId="af">
    <w:name w:val="footnote text"/>
    <w:basedOn w:val="a1"/>
    <w:link w:val="af0"/>
    <w:rsid w:val="003A1E2F"/>
    <w:pPr>
      <w:widowControl/>
      <w:jc w:val="both"/>
    </w:pPr>
    <w:rPr>
      <w:rFonts w:ascii="Times New Roman" w:eastAsia="Calibri" w:hAnsi="Times New Roman" w:cs="Times New Roman"/>
      <w:color w:val="auto"/>
      <w:sz w:val="20"/>
      <w:szCs w:val="20"/>
      <w:lang w:bidi="ar-SA"/>
    </w:rPr>
  </w:style>
  <w:style w:type="character" w:customStyle="1" w:styleId="af0">
    <w:name w:val="Текст сноски Знак"/>
    <w:basedOn w:val="a2"/>
    <w:link w:val="af"/>
    <w:rsid w:val="003A1E2F"/>
    <w:rPr>
      <w:lang w:eastAsia="ru-RU"/>
    </w:rPr>
  </w:style>
  <w:style w:type="character" w:styleId="af1">
    <w:name w:val="footnote reference"/>
    <w:aliases w:val="Знак сноски-FN,Знак сноски 1"/>
    <w:rsid w:val="003A1E2F"/>
    <w:rPr>
      <w:rFonts w:cs="Times New Roman"/>
      <w:vertAlign w:val="superscript"/>
    </w:rPr>
  </w:style>
  <w:style w:type="character" w:styleId="af2">
    <w:name w:val="Placeholder Text"/>
    <w:basedOn w:val="a2"/>
    <w:uiPriority w:val="99"/>
    <w:semiHidden/>
    <w:rsid w:val="003A1E2F"/>
    <w:rPr>
      <w:color w:val="808080"/>
    </w:rPr>
  </w:style>
  <w:style w:type="paragraph" w:styleId="af3">
    <w:name w:val="Body Text"/>
    <w:aliases w:val="Текст в рамке,Подпись1,Iiaienu1,текст таблицы,Шаблон для отчетов по оценке,Òåêñò â ðàìêå"/>
    <w:basedOn w:val="a1"/>
    <w:link w:val="af4"/>
    <w:qFormat/>
    <w:rsid w:val="003A1E2F"/>
    <w:pPr>
      <w:widowControl/>
      <w:jc w:val="both"/>
    </w:pPr>
    <w:rPr>
      <w:rFonts w:ascii="Times New Roman" w:eastAsia="Times New Roman" w:hAnsi="Times New Roman" w:cs="Times New Roman"/>
      <w:color w:val="auto"/>
      <w:sz w:val="28"/>
      <w:lang w:bidi="ar-SA"/>
    </w:rPr>
  </w:style>
  <w:style w:type="character" w:customStyle="1" w:styleId="af4">
    <w:name w:val="Основной текст Знак"/>
    <w:aliases w:val="Текст в рамке Знак,Подпись1 Знак,Iiaienu1 Знак,текст таблицы Знак,Шаблон для отчетов по оценке Знак,Òåêñò â ðàìêå Знак"/>
    <w:basedOn w:val="a2"/>
    <w:link w:val="af3"/>
    <w:rsid w:val="003A1E2F"/>
    <w:rPr>
      <w:rFonts w:eastAsia="Times New Roman"/>
      <w:sz w:val="28"/>
      <w:szCs w:val="24"/>
      <w:lang w:eastAsia="ru-RU"/>
    </w:rPr>
  </w:style>
  <w:style w:type="numbering" w:customStyle="1" w:styleId="21">
    <w:name w:val="Нет списка2"/>
    <w:next w:val="a4"/>
    <w:uiPriority w:val="99"/>
    <w:semiHidden/>
    <w:unhideWhenUsed/>
    <w:rsid w:val="009730AA"/>
  </w:style>
  <w:style w:type="paragraph" w:customStyle="1" w:styleId="22">
    <w:name w:val="Абзац списка2"/>
    <w:basedOn w:val="a1"/>
    <w:rsid w:val="009730AA"/>
    <w:pPr>
      <w:ind w:left="720"/>
    </w:pPr>
    <w:rPr>
      <w:rFonts w:ascii="Times New Roman" w:eastAsia="Calibri" w:hAnsi="Times New Roman" w:cs="Times New Roman"/>
      <w:color w:val="auto"/>
      <w:sz w:val="20"/>
      <w:szCs w:val="20"/>
      <w:lang w:bidi="ar-SA"/>
    </w:rPr>
  </w:style>
  <w:style w:type="character" w:styleId="af5">
    <w:name w:val="annotation reference"/>
    <w:basedOn w:val="a2"/>
    <w:rsid w:val="009730AA"/>
    <w:rPr>
      <w:sz w:val="16"/>
      <w:szCs w:val="16"/>
    </w:rPr>
  </w:style>
  <w:style w:type="paragraph" w:styleId="af6">
    <w:name w:val="annotation text"/>
    <w:basedOn w:val="a1"/>
    <w:link w:val="af7"/>
    <w:rsid w:val="009730AA"/>
    <w:pPr>
      <w:widowControl/>
    </w:pPr>
    <w:rPr>
      <w:rFonts w:ascii="Times New Roman" w:eastAsia="Times New Roman" w:hAnsi="Times New Roman" w:cs="Times New Roman"/>
      <w:color w:val="auto"/>
      <w:sz w:val="20"/>
      <w:szCs w:val="20"/>
      <w:lang w:bidi="ar-SA"/>
    </w:rPr>
  </w:style>
  <w:style w:type="character" w:customStyle="1" w:styleId="af7">
    <w:name w:val="Текст примечания Знак"/>
    <w:basedOn w:val="a2"/>
    <w:link w:val="af6"/>
    <w:rsid w:val="009730AA"/>
    <w:rPr>
      <w:rFonts w:eastAsia="Times New Roman"/>
      <w:lang w:eastAsia="ru-RU"/>
    </w:rPr>
  </w:style>
  <w:style w:type="paragraph" w:styleId="af8">
    <w:name w:val="annotation subject"/>
    <w:basedOn w:val="af6"/>
    <w:next w:val="af6"/>
    <w:link w:val="af9"/>
    <w:rsid w:val="009730AA"/>
    <w:rPr>
      <w:b/>
      <w:bCs/>
    </w:rPr>
  </w:style>
  <w:style w:type="character" w:customStyle="1" w:styleId="af9">
    <w:name w:val="Тема примечания Знак"/>
    <w:basedOn w:val="af7"/>
    <w:link w:val="af8"/>
    <w:rsid w:val="009730AA"/>
    <w:rPr>
      <w:rFonts w:eastAsia="Times New Roman"/>
      <w:b/>
      <w:bCs/>
      <w:lang w:eastAsia="ru-RU"/>
    </w:rPr>
  </w:style>
  <w:style w:type="character" w:customStyle="1" w:styleId="a7">
    <w:name w:val="Абзац списка Знак"/>
    <w:basedOn w:val="a2"/>
    <w:link w:val="a6"/>
    <w:uiPriority w:val="34"/>
    <w:locked/>
    <w:rsid w:val="008362E4"/>
    <w:rPr>
      <w:rFonts w:ascii="Calibri" w:hAnsi="Calibri"/>
      <w:sz w:val="22"/>
      <w:szCs w:val="22"/>
      <w:lang w:eastAsia="ru-RU"/>
    </w:rPr>
  </w:style>
  <w:style w:type="character" w:customStyle="1" w:styleId="20">
    <w:name w:val="Заголовок 2 Знак"/>
    <w:basedOn w:val="a2"/>
    <w:link w:val="2"/>
    <w:rsid w:val="00041E94"/>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2"/>
    <w:link w:val="3"/>
    <w:rsid w:val="00041E94"/>
    <w:rPr>
      <w:b/>
      <w:sz w:val="28"/>
      <w:szCs w:val="28"/>
    </w:rPr>
  </w:style>
  <w:style w:type="character" w:customStyle="1" w:styleId="40">
    <w:name w:val="Заголовок 4 Знак"/>
    <w:basedOn w:val="a2"/>
    <w:link w:val="4"/>
    <w:uiPriority w:val="9"/>
    <w:rsid w:val="00041E94"/>
    <w:rPr>
      <w:rFonts w:ascii="Cambria" w:eastAsia="Times New Roman" w:hAnsi="Cambria"/>
      <w:b/>
      <w:bCs/>
      <w:i/>
      <w:iCs/>
      <w:color w:val="4F81BD"/>
    </w:rPr>
  </w:style>
  <w:style w:type="character" w:customStyle="1" w:styleId="50">
    <w:name w:val="Заголовок 5 Знак"/>
    <w:basedOn w:val="a2"/>
    <w:link w:val="5"/>
    <w:rsid w:val="00041E94"/>
    <w:rPr>
      <w:b/>
      <w:bCs/>
      <w:i/>
      <w:iCs/>
      <w:sz w:val="26"/>
      <w:szCs w:val="26"/>
      <w:lang w:eastAsia="ru-RU"/>
    </w:rPr>
  </w:style>
  <w:style w:type="character" w:customStyle="1" w:styleId="60">
    <w:name w:val="Заголовок 6 Знак"/>
    <w:basedOn w:val="a2"/>
    <w:link w:val="6"/>
    <w:rsid w:val="00041E94"/>
    <w:rPr>
      <w:rFonts w:eastAsia="Times New Roman"/>
      <w:b/>
      <w:bCs/>
      <w:sz w:val="22"/>
      <w:szCs w:val="22"/>
      <w:lang w:eastAsia="ru-RU"/>
    </w:rPr>
  </w:style>
  <w:style w:type="character" w:customStyle="1" w:styleId="70">
    <w:name w:val="Заголовок 7 Знак"/>
    <w:basedOn w:val="a2"/>
    <w:link w:val="7"/>
    <w:uiPriority w:val="9"/>
    <w:rsid w:val="00041E94"/>
    <w:rPr>
      <w:rFonts w:ascii="Cambria" w:eastAsia="Times New Roman" w:hAnsi="Cambria"/>
      <w:i/>
      <w:iCs/>
      <w:color w:val="404040"/>
    </w:rPr>
  </w:style>
  <w:style w:type="character" w:customStyle="1" w:styleId="80">
    <w:name w:val="Заголовок 8 Знак"/>
    <w:basedOn w:val="a2"/>
    <w:link w:val="8"/>
    <w:uiPriority w:val="9"/>
    <w:rsid w:val="00041E94"/>
    <w:rPr>
      <w:rFonts w:ascii="Cambria" w:eastAsia="Times New Roman" w:hAnsi="Cambria"/>
      <w:color w:val="404040"/>
    </w:rPr>
  </w:style>
  <w:style w:type="character" w:customStyle="1" w:styleId="90">
    <w:name w:val="Заголовок 9 Знак"/>
    <w:basedOn w:val="a2"/>
    <w:link w:val="9"/>
    <w:uiPriority w:val="9"/>
    <w:rsid w:val="00041E94"/>
    <w:rPr>
      <w:rFonts w:ascii="Cambria" w:eastAsia="Times New Roman" w:hAnsi="Cambria"/>
      <w:i/>
      <w:iCs/>
      <w:color w:val="404040"/>
    </w:rPr>
  </w:style>
  <w:style w:type="numbering" w:customStyle="1" w:styleId="31">
    <w:name w:val="Нет списка3"/>
    <w:next w:val="a4"/>
    <w:uiPriority w:val="99"/>
    <w:semiHidden/>
    <w:unhideWhenUsed/>
    <w:rsid w:val="00041E94"/>
  </w:style>
  <w:style w:type="paragraph" w:styleId="16">
    <w:name w:val="toc 1"/>
    <w:basedOn w:val="a1"/>
    <w:next w:val="a1"/>
    <w:autoRedefine/>
    <w:uiPriority w:val="39"/>
    <w:qFormat/>
    <w:rsid w:val="00041E94"/>
    <w:pPr>
      <w:widowControl/>
      <w:tabs>
        <w:tab w:val="right" w:leader="dot" w:pos="9911"/>
      </w:tabs>
    </w:pPr>
    <w:rPr>
      <w:rFonts w:ascii="Times New Roman" w:eastAsia="Calibri" w:hAnsi="Times New Roman" w:cs="Times New Roman"/>
      <w:color w:val="auto"/>
      <w:sz w:val="28"/>
      <w:szCs w:val="28"/>
      <w:lang w:bidi="ar-SA"/>
    </w:rPr>
  </w:style>
  <w:style w:type="character" w:styleId="afa">
    <w:name w:val="page number"/>
    <w:rsid w:val="00041E94"/>
    <w:rPr>
      <w:rFonts w:cs="Times New Roman"/>
    </w:rPr>
  </w:style>
  <w:style w:type="character" w:customStyle="1" w:styleId="afb">
    <w:name w:val="!осн Знак"/>
    <w:link w:val="afc"/>
    <w:locked/>
    <w:rsid w:val="00041E94"/>
  </w:style>
  <w:style w:type="paragraph" w:customStyle="1" w:styleId="afc">
    <w:name w:val="!осн"/>
    <w:basedOn w:val="a1"/>
    <w:link w:val="afb"/>
    <w:rsid w:val="00041E94"/>
    <w:pPr>
      <w:widowControl/>
      <w:ind w:firstLine="567"/>
    </w:pPr>
    <w:rPr>
      <w:rFonts w:ascii="Times New Roman" w:eastAsia="Calibri" w:hAnsi="Times New Roman" w:cs="Times New Roman"/>
      <w:color w:val="auto"/>
      <w:sz w:val="20"/>
      <w:szCs w:val="20"/>
      <w:lang w:eastAsia="en-US" w:bidi="ar-SA"/>
    </w:rPr>
  </w:style>
  <w:style w:type="paragraph" w:customStyle="1" w:styleId="Default">
    <w:name w:val="Default"/>
    <w:rsid w:val="00041E94"/>
    <w:pPr>
      <w:autoSpaceDE w:val="0"/>
      <w:autoSpaceDN w:val="0"/>
      <w:adjustRightInd w:val="0"/>
    </w:pPr>
    <w:rPr>
      <w:rFonts w:eastAsia="Times New Roman"/>
      <w:color w:val="000000"/>
      <w:sz w:val="24"/>
      <w:szCs w:val="24"/>
    </w:rPr>
  </w:style>
  <w:style w:type="paragraph" w:customStyle="1" w:styleId="17">
    <w:name w:val="Абзац списка1"/>
    <w:basedOn w:val="a1"/>
    <w:rsid w:val="00041E94"/>
    <w:pPr>
      <w:widowControl/>
      <w:ind w:left="720"/>
      <w:jc w:val="both"/>
    </w:pPr>
    <w:rPr>
      <w:rFonts w:ascii="Times New Roman" w:eastAsia="Calibri" w:hAnsi="Times New Roman" w:cs="Times New Roman"/>
      <w:color w:val="auto"/>
      <w:sz w:val="28"/>
      <w:szCs w:val="28"/>
      <w:lang w:bidi="ar-SA"/>
    </w:rPr>
  </w:style>
  <w:style w:type="paragraph" w:customStyle="1" w:styleId="10">
    <w:name w:val="Заголовок оглавления1"/>
    <w:basedOn w:val="1"/>
    <w:next w:val="a1"/>
    <w:rsid w:val="00041E94"/>
    <w:pPr>
      <w:numPr>
        <w:numId w:val="6"/>
      </w:numPr>
      <w:spacing w:before="480" w:line="276" w:lineRule="auto"/>
      <w:jc w:val="left"/>
      <w:outlineLvl w:val="9"/>
    </w:pPr>
    <w:rPr>
      <w:rFonts w:ascii="Cambria" w:hAnsi="Cambria"/>
      <w:color w:val="365F91"/>
      <w:sz w:val="28"/>
    </w:rPr>
  </w:style>
  <w:style w:type="paragraph" w:styleId="23">
    <w:name w:val="toc 2"/>
    <w:basedOn w:val="a1"/>
    <w:next w:val="a1"/>
    <w:autoRedefine/>
    <w:uiPriority w:val="39"/>
    <w:qFormat/>
    <w:rsid w:val="00041E94"/>
    <w:pPr>
      <w:widowControl/>
      <w:tabs>
        <w:tab w:val="left" w:pos="840"/>
        <w:tab w:val="right" w:leader="dot" w:pos="10348"/>
      </w:tabs>
      <w:ind w:right="-2"/>
    </w:pPr>
    <w:rPr>
      <w:rFonts w:ascii="Calibri" w:eastAsia="Calibri" w:hAnsi="Calibri" w:cs="Calibri"/>
      <w:i/>
      <w:iCs/>
      <w:color w:val="auto"/>
      <w:sz w:val="20"/>
      <w:szCs w:val="20"/>
      <w:lang w:bidi="ar-SA"/>
    </w:rPr>
  </w:style>
  <w:style w:type="character" w:styleId="afd">
    <w:name w:val="Hyperlink"/>
    <w:uiPriority w:val="99"/>
    <w:rsid w:val="00041E94"/>
    <w:rPr>
      <w:rFonts w:cs="Times New Roman"/>
      <w:color w:val="0000FF"/>
      <w:u w:val="single"/>
    </w:rPr>
  </w:style>
  <w:style w:type="paragraph" w:customStyle="1" w:styleId="11">
    <w:name w:val="Список1"/>
    <w:basedOn w:val="17"/>
    <w:link w:val="18"/>
    <w:rsid w:val="00041E94"/>
    <w:pPr>
      <w:numPr>
        <w:numId w:val="28"/>
      </w:numPr>
      <w:spacing w:after="200" w:line="276" w:lineRule="auto"/>
    </w:pPr>
    <w:rPr>
      <w:lang w:eastAsia="en-US"/>
    </w:rPr>
  </w:style>
  <w:style w:type="character" w:customStyle="1" w:styleId="18">
    <w:name w:val="Список1 Знак"/>
    <w:link w:val="11"/>
    <w:locked/>
    <w:rsid w:val="00041E94"/>
    <w:rPr>
      <w:sz w:val="28"/>
      <w:szCs w:val="28"/>
    </w:rPr>
  </w:style>
  <w:style w:type="paragraph" w:styleId="afe">
    <w:name w:val="Normal (Web)"/>
    <w:aliases w:val="Обычный (Web),Обычный (веб) Знак Знак,Обычный (Web) Знак Знак Знак"/>
    <w:basedOn w:val="a1"/>
    <w:link w:val="aff"/>
    <w:qFormat/>
    <w:rsid w:val="00041E94"/>
    <w:pPr>
      <w:widowControl/>
      <w:spacing w:before="100" w:beforeAutospacing="1" w:after="100" w:afterAutospacing="1"/>
    </w:pPr>
    <w:rPr>
      <w:rFonts w:ascii="Times New Roman" w:eastAsia="Calibri" w:hAnsi="Times New Roman" w:cs="Times New Roman"/>
      <w:color w:val="auto"/>
      <w:lang w:bidi="ar-SA"/>
    </w:rPr>
  </w:style>
  <w:style w:type="paragraph" w:customStyle="1" w:styleId="-3">
    <w:name w:val="Пункт-3"/>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4">
    <w:name w:val="Пункт-4"/>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5">
    <w:name w:val="Пункт-5"/>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6">
    <w:name w:val="Пункт-6"/>
    <w:basedOn w:val="a1"/>
    <w:rsid w:val="00041E94"/>
    <w:pPr>
      <w:widowControl/>
      <w:tabs>
        <w:tab w:val="left" w:pos="1985"/>
      </w:tabs>
      <w:ind w:firstLine="709"/>
      <w:jc w:val="both"/>
    </w:pPr>
    <w:rPr>
      <w:rFonts w:ascii="Times New Roman" w:eastAsia="Calibri" w:hAnsi="Times New Roman" w:cs="Times New Roman"/>
      <w:color w:val="auto"/>
      <w:sz w:val="28"/>
      <w:lang w:bidi="ar-SA"/>
    </w:rPr>
  </w:style>
  <w:style w:type="paragraph" w:customStyle="1" w:styleId="-7">
    <w:name w:val="Пункт-7"/>
    <w:basedOn w:val="a1"/>
    <w:rsid w:val="00041E94"/>
    <w:pPr>
      <w:widowControl/>
      <w:tabs>
        <w:tab w:val="num" w:pos="360"/>
      </w:tabs>
      <w:ind w:firstLine="709"/>
      <w:jc w:val="both"/>
    </w:pPr>
    <w:rPr>
      <w:rFonts w:ascii="Times New Roman" w:eastAsia="Calibri" w:hAnsi="Times New Roman" w:cs="Times New Roman"/>
      <w:color w:val="auto"/>
      <w:sz w:val="28"/>
      <w:lang w:bidi="ar-SA"/>
    </w:rPr>
  </w:style>
  <w:style w:type="paragraph" w:customStyle="1" w:styleId="ConsPlusNormal">
    <w:name w:val="ConsPlusNormal"/>
    <w:rsid w:val="00041E94"/>
    <w:pPr>
      <w:widowControl w:val="0"/>
      <w:autoSpaceDE w:val="0"/>
      <w:autoSpaceDN w:val="0"/>
      <w:adjustRightInd w:val="0"/>
      <w:ind w:firstLine="720"/>
    </w:pPr>
    <w:rPr>
      <w:rFonts w:ascii="Arial" w:hAnsi="Arial" w:cs="Arial"/>
      <w:sz w:val="28"/>
      <w:szCs w:val="28"/>
      <w:lang w:eastAsia="ru-RU"/>
    </w:rPr>
  </w:style>
  <w:style w:type="paragraph" w:styleId="32">
    <w:name w:val="Body Text Indent 3"/>
    <w:basedOn w:val="a1"/>
    <w:link w:val="33"/>
    <w:rsid w:val="00041E94"/>
    <w:pPr>
      <w:widowControl/>
      <w:spacing w:after="120"/>
      <w:ind w:left="283"/>
    </w:pPr>
    <w:rPr>
      <w:rFonts w:ascii="Times New Roman" w:eastAsia="Calibri" w:hAnsi="Times New Roman" w:cs="Times New Roman"/>
      <w:color w:val="auto"/>
      <w:sz w:val="16"/>
      <w:szCs w:val="16"/>
      <w:lang w:bidi="ar-SA"/>
    </w:rPr>
  </w:style>
  <w:style w:type="character" w:customStyle="1" w:styleId="33">
    <w:name w:val="Основной текст с отступом 3 Знак"/>
    <w:basedOn w:val="a2"/>
    <w:link w:val="32"/>
    <w:rsid w:val="00041E94"/>
    <w:rPr>
      <w:sz w:val="16"/>
      <w:szCs w:val="16"/>
      <w:lang w:eastAsia="ru-RU"/>
    </w:rPr>
  </w:style>
  <w:style w:type="paragraph" w:customStyle="1" w:styleId="aff0">
    <w:name w:val="Словарная статья"/>
    <w:basedOn w:val="a1"/>
    <w:next w:val="a1"/>
    <w:rsid w:val="00041E94"/>
    <w:pPr>
      <w:widowControl/>
      <w:autoSpaceDE w:val="0"/>
      <w:autoSpaceDN w:val="0"/>
      <w:adjustRightInd w:val="0"/>
      <w:ind w:right="118"/>
      <w:jc w:val="both"/>
    </w:pPr>
    <w:rPr>
      <w:rFonts w:ascii="Arial" w:eastAsia="Calibri" w:hAnsi="Arial" w:cs="Times New Roman"/>
      <w:color w:val="auto"/>
      <w:sz w:val="20"/>
      <w:szCs w:val="20"/>
      <w:lang w:bidi="ar-SA"/>
    </w:rPr>
  </w:style>
  <w:style w:type="paragraph" w:styleId="HTML">
    <w:name w:val="HTML Preformatted"/>
    <w:basedOn w:val="a1"/>
    <w:link w:val="HTML0"/>
    <w:rsid w:val="00041E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auto"/>
      <w:sz w:val="20"/>
      <w:szCs w:val="20"/>
      <w:lang w:bidi="ar-SA"/>
    </w:rPr>
  </w:style>
  <w:style w:type="character" w:customStyle="1" w:styleId="HTML0">
    <w:name w:val="Стандартный HTML Знак"/>
    <w:basedOn w:val="a2"/>
    <w:link w:val="HTML"/>
    <w:rsid w:val="00041E94"/>
    <w:rPr>
      <w:rFonts w:ascii="Arial Unicode MS" w:eastAsia="Arial Unicode MS" w:hAnsi="Arial Unicode MS"/>
      <w:lang w:eastAsia="ru-RU"/>
    </w:rPr>
  </w:style>
  <w:style w:type="paragraph" w:customStyle="1" w:styleId="Heading">
    <w:name w:val="Heading"/>
    <w:rsid w:val="00041E94"/>
    <w:rPr>
      <w:rFonts w:ascii="Arial" w:hAnsi="Arial"/>
      <w:b/>
      <w:sz w:val="22"/>
      <w:szCs w:val="28"/>
      <w:lang w:eastAsia="ru-RU"/>
    </w:rPr>
  </w:style>
  <w:style w:type="paragraph" w:customStyle="1" w:styleId="Preformat">
    <w:name w:val="Preformat"/>
    <w:rsid w:val="00041E94"/>
    <w:rPr>
      <w:rFonts w:ascii="Courier New" w:hAnsi="Courier New"/>
      <w:sz w:val="28"/>
      <w:szCs w:val="28"/>
      <w:lang w:eastAsia="ru-RU"/>
    </w:rPr>
  </w:style>
  <w:style w:type="paragraph" w:customStyle="1" w:styleId="ConsNormal">
    <w:name w:val="ConsNormal"/>
    <w:rsid w:val="00041E94"/>
    <w:pPr>
      <w:widowControl w:val="0"/>
      <w:autoSpaceDE w:val="0"/>
      <w:autoSpaceDN w:val="0"/>
      <w:adjustRightInd w:val="0"/>
      <w:ind w:firstLine="720"/>
    </w:pPr>
    <w:rPr>
      <w:rFonts w:ascii="Arial" w:hAnsi="Arial" w:cs="Arial"/>
      <w:sz w:val="28"/>
      <w:szCs w:val="28"/>
      <w:lang w:eastAsia="ru-RU"/>
    </w:rPr>
  </w:style>
  <w:style w:type="paragraph" w:styleId="24">
    <w:name w:val="Body Text Indent 2"/>
    <w:basedOn w:val="a1"/>
    <w:link w:val="25"/>
    <w:rsid w:val="00041E94"/>
    <w:pPr>
      <w:widowControl/>
      <w:spacing w:after="120" w:line="480" w:lineRule="auto"/>
      <w:ind w:left="283"/>
    </w:pPr>
    <w:rPr>
      <w:rFonts w:ascii="Times New Roman" w:eastAsia="Calibri" w:hAnsi="Times New Roman" w:cs="Times New Roman"/>
      <w:color w:val="auto"/>
      <w:lang w:bidi="ar-SA"/>
    </w:rPr>
  </w:style>
  <w:style w:type="character" w:customStyle="1" w:styleId="25">
    <w:name w:val="Основной текст с отступом 2 Знак"/>
    <w:basedOn w:val="a2"/>
    <w:link w:val="24"/>
    <w:rsid w:val="00041E94"/>
    <w:rPr>
      <w:sz w:val="24"/>
      <w:szCs w:val="24"/>
      <w:lang w:eastAsia="ru-RU"/>
    </w:rPr>
  </w:style>
  <w:style w:type="paragraph" w:styleId="aff1">
    <w:name w:val="Body Text Indent"/>
    <w:basedOn w:val="a1"/>
    <w:link w:val="aff2"/>
    <w:rsid w:val="00041E94"/>
    <w:pPr>
      <w:widowControl/>
      <w:spacing w:after="120"/>
      <w:ind w:left="283"/>
    </w:pPr>
    <w:rPr>
      <w:rFonts w:ascii="Times New Roman" w:eastAsia="Calibri" w:hAnsi="Times New Roman" w:cs="Times New Roman"/>
      <w:color w:val="auto"/>
      <w:lang w:bidi="ar-SA"/>
    </w:rPr>
  </w:style>
  <w:style w:type="character" w:customStyle="1" w:styleId="aff2">
    <w:name w:val="Основной текст с отступом Знак"/>
    <w:basedOn w:val="a2"/>
    <w:link w:val="aff1"/>
    <w:rsid w:val="00041E94"/>
    <w:rPr>
      <w:sz w:val="24"/>
      <w:szCs w:val="24"/>
      <w:lang w:eastAsia="ru-RU"/>
    </w:rPr>
  </w:style>
  <w:style w:type="paragraph" w:customStyle="1" w:styleId="19">
    <w:name w:val="Обычный1"/>
    <w:rsid w:val="00041E94"/>
    <w:rPr>
      <w:sz w:val="24"/>
      <w:szCs w:val="28"/>
      <w:lang w:eastAsia="ru-RU"/>
    </w:rPr>
  </w:style>
  <w:style w:type="paragraph" w:customStyle="1" w:styleId="oaenoniinee">
    <w:name w:val="oaeno niinee"/>
    <w:basedOn w:val="a1"/>
    <w:rsid w:val="00041E94"/>
    <w:pPr>
      <w:widowControl/>
      <w:jc w:val="both"/>
    </w:pPr>
    <w:rPr>
      <w:rFonts w:ascii="Times New Roman" w:eastAsia="Calibri" w:hAnsi="Times New Roman" w:cs="Times New Roman"/>
      <w:color w:val="auto"/>
      <w:szCs w:val="20"/>
      <w:lang w:bidi="ar-SA"/>
    </w:rPr>
  </w:style>
  <w:style w:type="paragraph" w:styleId="34">
    <w:name w:val="Body Text 3"/>
    <w:basedOn w:val="a1"/>
    <w:link w:val="35"/>
    <w:rsid w:val="00041E94"/>
    <w:pPr>
      <w:widowControl/>
      <w:spacing w:after="120"/>
      <w:ind w:firstLine="567"/>
      <w:jc w:val="both"/>
    </w:pPr>
    <w:rPr>
      <w:rFonts w:ascii="Times New Roman" w:eastAsia="Calibri" w:hAnsi="Times New Roman" w:cs="Times New Roman"/>
      <w:color w:val="auto"/>
      <w:sz w:val="16"/>
      <w:szCs w:val="16"/>
      <w:lang w:bidi="ar-SA"/>
    </w:rPr>
  </w:style>
  <w:style w:type="character" w:customStyle="1" w:styleId="35">
    <w:name w:val="Основной текст 3 Знак"/>
    <w:basedOn w:val="a2"/>
    <w:link w:val="34"/>
    <w:rsid w:val="00041E94"/>
    <w:rPr>
      <w:sz w:val="16"/>
      <w:szCs w:val="16"/>
      <w:lang w:eastAsia="ru-RU"/>
    </w:rPr>
  </w:style>
  <w:style w:type="paragraph" w:styleId="aff3">
    <w:name w:val="Plain Text"/>
    <w:aliases w:val=" Знак"/>
    <w:basedOn w:val="a1"/>
    <w:link w:val="aff4"/>
    <w:rsid w:val="00041E94"/>
    <w:pPr>
      <w:widowControl/>
    </w:pPr>
    <w:rPr>
      <w:rFonts w:ascii="Courier New" w:eastAsia="Calibri" w:hAnsi="Courier New" w:cs="Times New Roman"/>
      <w:color w:val="auto"/>
      <w:sz w:val="20"/>
      <w:szCs w:val="20"/>
      <w:lang w:bidi="ar-SA"/>
    </w:rPr>
  </w:style>
  <w:style w:type="character" w:customStyle="1" w:styleId="aff4">
    <w:name w:val="Текст Знак"/>
    <w:aliases w:val=" Знак Знак"/>
    <w:basedOn w:val="a2"/>
    <w:link w:val="aff3"/>
    <w:rsid w:val="00041E94"/>
    <w:rPr>
      <w:rFonts w:ascii="Courier New" w:hAnsi="Courier New"/>
      <w:lang w:eastAsia="ru-RU"/>
    </w:rPr>
  </w:style>
  <w:style w:type="paragraph" w:styleId="aff5">
    <w:name w:val="caption"/>
    <w:basedOn w:val="a1"/>
    <w:next w:val="a1"/>
    <w:qFormat/>
    <w:rsid w:val="00041E94"/>
    <w:pPr>
      <w:widowControl/>
      <w:ind w:firstLine="567"/>
      <w:jc w:val="center"/>
    </w:pPr>
    <w:rPr>
      <w:rFonts w:ascii="Times New Roman" w:eastAsia="Calibri" w:hAnsi="Times New Roman" w:cs="Times New Roman"/>
      <w:b/>
      <w:bCs/>
      <w:color w:val="auto"/>
      <w:lang w:bidi="ar-SA"/>
    </w:rPr>
  </w:style>
  <w:style w:type="paragraph" w:styleId="HTML1">
    <w:name w:val="HTML Address"/>
    <w:basedOn w:val="a1"/>
    <w:link w:val="HTML2"/>
    <w:rsid w:val="00041E94"/>
    <w:pPr>
      <w:widowControl/>
    </w:pPr>
    <w:rPr>
      <w:rFonts w:ascii="Times New Roman" w:eastAsia="Calibri" w:hAnsi="Times New Roman" w:cs="Times New Roman"/>
      <w:i/>
      <w:iCs/>
      <w:color w:val="auto"/>
      <w:lang w:bidi="ar-SA"/>
    </w:rPr>
  </w:style>
  <w:style w:type="character" w:customStyle="1" w:styleId="HTML2">
    <w:name w:val="Адрес HTML Знак"/>
    <w:basedOn w:val="a2"/>
    <w:link w:val="HTML1"/>
    <w:rsid w:val="00041E94"/>
    <w:rPr>
      <w:i/>
      <w:iCs/>
      <w:sz w:val="24"/>
      <w:szCs w:val="24"/>
      <w:lang w:eastAsia="ru-RU"/>
    </w:rPr>
  </w:style>
  <w:style w:type="character" w:customStyle="1" w:styleId="paddingleft181">
    <w:name w:val="padding_left181"/>
    <w:rsid w:val="00041E94"/>
    <w:rPr>
      <w:rFonts w:cs="Times New Roman"/>
    </w:rPr>
  </w:style>
  <w:style w:type="paragraph" w:customStyle="1" w:styleId="ConsPlusTitle">
    <w:name w:val="ConsPlusTitle"/>
    <w:rsid w:val="00041E94"/>
    <w:pPr>
      <w:widowControl w:val="0"/>
      <w:autoSpaceDE w:val="0"/>
      <w:autoSpaceDN w:val="0"/>
      <w:adjustRightInd w:val="0"/>
    </w:pPr>
    <w:rPr>
      <w:rFonts w:ascii="Arial" w:hAnsi="Arial" w:cs="Arial"/>
      <w:b/>
      <w:bCs/>
      <w:sz w:val="28"/>
      <w:szCs w:val="28"/>
      <w:lang w:eastAsia="ru-RU"/>
    </w:rPr>
  </w:style>
  <w:style w:type="paragraph" w:customStyle="1" w:styleId="HeadDoc">
    <w:name w:val="HeadDoc"/>
    <w:rsid w:val="00041E94"/>
    <w:pPr>
      <w:keepLines/>
      <w:overflowPunct w:val="0"/>
      <w:autoSpaceDE w:val="0"/>
      <w:autoSpaceDN w:val="0"/>
      <w:adjustRightInd w:val="0"/>
      <w:jc w:val="both"/>
      <w:textAlignment w:val="baseline"/>
    </w:pPr>
    <w:rPr>
      <w:sz w:val="28"/>
      <w:szCs w:val="28"/>
      <w:lang w:eastAsia="ru-RU"/>
    </w:rPr>
  </w:style>
  <w:style w:type="paragraph" w:styleId="aff6">
    <w:name w:val="List Bullet"/>
    <w:basedOn w:val="a1"/>
    <w:autoRedefine/>
    <w:rsid w:val="00041E94"/>
    <w:pPr>
      <w:jc w:val="both"/>
    </w:pPr>
    <w:rPr>
      <w:rFonts w:ascii="Times New Roman" w:eastAsia="Calibri" w:hAnsi="Times New Roman" w:cs="Times New Roman"/>
      <w:color w:val="auto"/>
      <w:sz w:val="22"/>
      <w:szCs w:val="22"/>
      <w:lang w:bidi="ar-SA"/>
    </w:rPr>
  </w:style>
  <w:style w:type="character" w:styleId="aff7">
    <w:name w:val="FollowedHyperlink"/>
    <w:rsid w:val="00041E94"/>
    <w:rPr>
      <w:rFonts w:cs="Times New Roman"/>
      <w:color w:val="800080"/>
      <w:u w:val="single"/>
    </w:rPr>
  </w:style>
  <w:style w:type="character" w:customStyle="1" w:styleId="da">
    <w:name w:val="da"/>
    <w:rsid w:val="00041E94"/>
    <w:rPr>
      <w:rFonts w:cs="Times New Roman"/>
    </w:rPr>
  </w:style>
  <w:style w:type="paragraph" w:customStyle="1" w:styleId="ConsNonformat">
    <w:name w:val="Con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120">
    <w:name w:val="Абзац списка12"/>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1a">
    <w:name w:val="Текст1"/>
    <w:basedOn w:val="a1"/>
    <w:rsid w:val="00041E94"/>
    <w:pPr>
      <w:widowControl/>
    </w:pPr>
    <w:rPr>
      <w:rFonts w:ascii="Courier New" w:eastAsia="Calibri" w:hAnsi="Courier New" w:cs="Times New Roman"/>
      <w:color w:val="auto"/>
      <w:sz w:val="20"/>
      <w:szCs w:val="20"/>
      <w:lang w:bidi="ar-SA"/>
    </w:rPr>
  </w:style>
  <w:style w:type="paragraph" w:customStyle="1" w:styleId="110">
    <w:name w:val="Абзац списка11"/>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ConsPlusNonformat">
    <w:name w:val="ConsPlu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aff8">
    <w:name w:val="готик текст"/>
    <w:rsid w:val="00041E94"/>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lang w:eastAsia="ru-RU"/>
    </w:rPr>
  </w:style>
  <w:style w:type="paragraph" w:styleId="aff9">
    <w:name w:val="Title"/>
    <w:basedOn w:val="a1"/>
    <w:link w:val="affa"/>
    <w:qFormat/>
    <w:rsid w:val="00041E94"/>
    <w:pPr>
      <w:widowControl/>
      <w:overflowPunct w:val="0"/>
      <w:autoSpaceDE w:val="0"/>
      <w:autoSpaceDN w:val="0"/>
      <w:adjustRightInd w:val="0"/>
      <w:spacing w:before="240" w:after="60"/>
      <w:jc w:val="center"/>
      <w:textAlignment w:val="baseline"/>
      <w:outlineLvl w:val="0"/>
    </w:pPr>
    <w:rPr>
      <w:rFonts w:ascii="Arial" w:eastAsia="Calibri" w:hAnsi="Arial" w:cs="Times New Roman"/>
      <w:b/>
      <w:bCs/>
      <w:color w:val="auto"/>
      <w:kern w:val="28"/>
      <w:sz w:val="32"/>
      <w:szCs w:val="32"/>
      <w:lang w:val="en-GB" w:bidi="ar-SA"/>
    </w:rPr>
  </w:style>
  <w:style w:type="character" w:customStyle="1" w:styleId="affa">
    <w:name w:val="Название Знак"/>
    <w:basedOn w:val="a2"/>
    <w:link w:val="aff9"/>
    <w:rsid w:val="00041E94"/>
    <w:rPr>
      <w:rFonts w:ascii="Arial" w:hAnsi="Arial"/>
      <w:b/>
      <w:bCs/>
      <w:kern w:val="28"/>
      <w:sz w:val="32"/>
      <w:szCs w:val="32"/>
      <w:lang w:val="en-GB" w:eastAsia="ru-RU"/>
    </w:rPr>
  </w:style>
  <w:style w:type="table" w:customStyle="1" w:styleId="1b">
    <w:name w:val="Сетка таблицы1"/>
    <w:rsid w:val="00041E94"/>
    <w:rPr>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2"/>
    <w:basedOn w:val="a1"/>
    <w:link w:val="27"/>
    <w:rsid w:val="00041E94"/>
    <w:pPr>
      <w:spacing w:after="120" w:line="480" w:lineRule="auto"/>
    </w:pPr>
    <w:rPr>
      <w:rFonts w:ascii="Times New Roman" w:eastAsia="Calibri" w:hAnsi="Times New Roman" w:cs="Times New Roman"/>
      <w:snapToGrid w:val="0"/>
      <w:color w:val="auto"/>
      <w:sz w:val="20"/>
      <w:szCs w:val="20"/>
      <w:lang w:bidi="ar-SA"/>
    </w:rPr>
  </w:style>
  <w:style w:type="character" w:customStyle="1" w:styleId="27">
    <w:name w:val="Основной текст 2 Знак"/>
    <w:basedOn w:val="a2"/>
    <w:link w:val="26"/>
    <w:rsid w:val="00041E94"/>
    <w:rPr>
      <w:snapToGrid w:val="0"/>
      <w:lang w:eastAsia="ru-RU"/>
    </w:rPr>
  </w:style>
  <w:style w:type="paragraph" w:customStyle="1" w:styleId="affb">
    <w:name w:val="Таблицы (моноширинный)"/>
    <w:basedOn w:val="a1"/>
    <w:next w:val="a1"/>
    <w:rsid w:val="00041E94"/>
    <w:pPr>
      <w:autoSpaceDE w:val="0"/>
      <w:autoSpaceDN w:val="0"/>
      <w:adjustRightInd w:val="0"/>
      <w:jc w:val="both"/>
    </w:pPr>
    <w:rPr>
      <w:rFonts w:ascii="Courier New" w:eastAsia="Calibri" w:hAnsi="Courier New" w:cs="Courier New"/>
      <w:color w:val="auto"/>
      <w:sz w:val="20"/>
      <w:szCs w:val="20"/>
      <w:lang w:bidi="ar-SA"/>
    </w:rPr>
  </w:style>
  <w:style w:type="paragraph" w:customStyle="1" w:styleId="Iauiue">
    <w:name w:val="Iau?iue"/>
    <w:rsid w:val="00041E94"/>
    <w:pPr>
      <w:autoSpaceDE w:val="0"/>
      <w:autoSpaceDN w:val="0"/>
    </w:pPr>
    <w:rPr>
      <w:sz w:val="28"/>
      <w:szCs w:val="28"/>
      <w:lang w:eastAsia="ru-RU"/>
    </w:rPr>
  </w:style>
  <w:style w:type="character" w:customStyle="1" w:styleId="apple-converted-space">
    <w:name w:val="apple-converted-space"/>
    <w:rsid w:val="00041E94"/>
  </w:style>
  <w:style w:type="paragraph" w:customStyle="1" w:styleId="affc">
    <w:name w:val="Содержимое таблицы"/>
    <w:basedOn w:val="a1"/>
    <w:rsid w:val="00041E94"/>
    <w:pPr>
      <w:suppressLineNumbers/>
      <w:suppressAutoHyphens/>
    </w:pPr>
    <w:rPr>
      <w:rFonts w:ascii="Times New Roman" w:hAnsi="Times New Roman" w:cs="Times New Roman"/>
      <w:color w:val="auto"/>
      <w:kern w:val="1"/>
      <w:lang w:bidi="ar-SA"/>
    </w:rPr>
  </w:style>
  <w:style w:type="paragraph" w:customStyle="1" w:styleId="affd">
    <w:name w:val="Комментарий"/>
    <w:basedOn w:val="a1"/>
    <w:next w:val="a1"/>
    <w:rsid w:val="00041E94"/>
    <w:pPr>
      <w:autoSpaceDE w:val="0"/>
      <w:autoSpaceDN w:val="0"/>
      <w:adjustRightInd w:val="0"/>
      <w:ind w:left="170"/>
      <w:jc w:val="both"/>
    </w:pPr>
    <w:rPr>
      <w:rFonts w:ascii="Arial" w:eastAsia="Calibri" w:hAnsi="Arial" w:cs="Times New Roman"/>
      <w:i/>
      <w:iCs/>
      <w:color w:val="800080"/>
      <w:sz w:val="20"/>
      <w:szCs w:val="20"/>
      <w:lang w:bidi="ar-SA"/>
    </w:rPr>
  </w:style>
  <w:style w:type="paragraph" w:styleId="affe">
    <w:name w:val="Document Map"/>
    <w:basedOn w:val="a1"/>
    <w:link w:val="afff"/>
    <w:semiHidden/>
    <w:rsid w:val="00041E94"/>
    <w:pPr>
      <w:shd w:val="clear" w:color="auto" w:fill="000080"/>
    </w:pPr>
    <w:rPr>
      <w:rFonts w:ascii="Tahoma" w:eastAsia="Calibri" w:hAnsi="Tahoma" w:cs="Times New Roman"/>
      <w:snapToGrid w:val="0"/>
      <w:color w:val="auto"/>
      <w:sz w:val="20"/>
      <w:szCs w:val="20"/>
      <w:lang w:bidi="ar-SA"/>
    </w:rPr>
  </w:style>
  <w:style w:type="character" w:customStyle="1" w:styleId="afff">
    <w:name w:val="Схема документа Знак"/>
    <w:basedOn w:val="a2"/>
    <w:link w:val="affe"/>
    <w:rsid w:val="00041E94"/>
    <w:rPr>
      <w:rFonts w:ascii="Tahoma" w:hAnsi="Tahoma"/>
      <w:snapToGrid w:val="0"/>
      <w:shd w:val="clear" w:color="auto" w:fill="000080"/>
      <w:lang w:eastAsia="ru-RU"/>
    </w:rPr>
  </w:style>
  <w:style w:type="paragraph" w:customStyle="1" w:styleId="1c">
    <w:name w:val="Рецензия1"/>
    <w:hidden/>
    <w:semiHidden/>
    <w:rsid w:val="00041E94"/>
    <w:rPr>
      <w:sz w:val="24"/>
      <w:szCs w:val="24"/>
      <w:lang w:eastAsia="ru-RU"/>
    </w:rPr>
  </w:style>
  <w:style w:type="paragraph" w:customStyle="1" w:styleId="28">
    <w:name w:val="Рецензия2"/>
    <w:hidden/>
    <w:semiHidden/>
    <w:rsid w:val="00041E94"/>
    <w:rPr>
      <w:sz w:val="24"/>
      <w:szCs w:val="24"/>
      <w:lang w:eastAsia="ru-RU"/>
    </w:rPr>
  </w:style>
  <w:style w:type="character" w:customStyle="1" w:styleId="FontStyle13">
    <w:name w:val="Font Style13"/>
    <w:rsid w:val="00041E94"/>
    <w:rPr>
      <w:rFonts w:ascii="Times New Roman" w:hAnsi="Times New Roman"/>
      <w:sz w:val="24"/>
    </w:rPr>
  </w:style>
  <w:style w:type="paragraph" w:styleId="afff0">
    <w:name w:val="Revision"/>
    <w:hidden/>
    <w:uiPriority w:val="99"/>
    <w:semiHidden/>
    <w:rsid w:val="00041E94"/>
    <w:rPr>
      <w:sz w:val="28"/>
      <w:szCs w:val="28"/>
    </w:rPr>
  </w:style>
  <w:style w:type="character" w:styleId="afff1">
    <w:name w:val="Emphasis"/>
    <w:qFormat/>
    <w:rsid w:val="00041E94"/>
    <w:rPr>
      <w:i/>
      <w:iCs/>
    </w:rPr>
  </w:style>
  <w:style w:type="paragraph" w:customStyle="1" w:styleId="Times12">
    <w:name w:val="Times 12"/>
    <w:basedOn w:val="a1"/>
    <w:rsid w:val="00041E94"/>
    <w:pPr>
      <w:widowControl/>
      <w:overflowPunct w:val="0"/>
      <w:autoSpaceDE w:val="0"/>
      <w:autoSpaceDN w:val="0"/>
      <w:adjustRightInd w:val="0"/>
      <w:ind w:firstLine="567"/>
      <w:jc w:val="both"/>
    </w:pPr>
    <w:rPr>
      <w:rFonts w:ascii="Times New Roman" w:eastAsia="Times New Roman" w:hAnsi="Times New Roman" w:cs="Times New Roman"/>
      <w:bCs/>
      <w:color w:val="auto"/>
      <w:szCs w:val="22"/>
      <w:lang w:bidi="ar-SA"/>
    </w:rPr>
  </w:style>
  <w:style w:type="paragraph" w:customStyle="1" w:styleId="afff2">
    <w:name w:val="Пункт б/н"/>
    <w:basedOn w:val="a1"/>
    <w:rsid w:val="00041E94"/>
    <w:pPr>
      <w:widowControl/>
      <w:tabs>
        <w:tab w:val="left" w:pos="1134"/>
      </w:tabs>
      <w:spacing w:line="360" w:lineRule="auto"/>
      <w:ind w:firstLine="567"/>
      <w:jc w:val="both"/>
    </w:pPr>
    <w:rPr>
      <w:rFonts w:ascii="Times New Roman" w:eastAsia="Times New Roman" w:hAnsi="Times New Roman" w:cs="Times New Roman"/>
      <w:bCs/>
      <w:snapToGrid w:val="0"/>
      <w:color w:val="auto"/>
      <w:sz w:val="22"/>
      <w:szCs w:val="22"/>
      <w:lang w:bidi="ar-SA"/>
    </w:rPr>
  </w:style>
  <w:style w:type="paragraph" w:styleId="afff3">
    <w:name w:val="TOC Heading"/>
    <w:basedOn w:val="1"/>
    <w:next w:val="a1"/>
    <w:uiPriority w:val="39"/>
    <w:unhideWhenUsed/>
    <w:qFormat/>
    <w:rsid w:val="00041E94"/>
    <w:pPr>
      <w:numPr>
        <w:numId w:val="0"/>
      </w:numPr>
      <w:spacing w:before="480" w:line="276" w:lineRule="auto"/>
      <w:ind w:left="720" w:hanging="360"/>
      <w:jc w:val="left"/>
      <w:outlineLvl w:val="9"/>
    </w:pPr>
    <w:rPr>
      <w:rFonts w:ascii="Cambria" w:eastAsia="Times New Roman" w:hAnsi="Cambria"/>
      <w:color w:val="365F91"/>
      <w:sz w:val="28"/>
    </w:rPr>
  </w:style>
  <w:style w:type="paragraph" w:styleId="36">
    <w:name w:val="toc 3"/>
    <w:basedOn w:val="a1"/>
    <w:next w:val="a1"/>
    <w:autoRedefine/>
    <w:uiPriority w:val="39"/>
    <w:qFormat/>
    <w:rsid w:val="00041E94"/>
    <w:pPr>
      <w:widowControl/>
      <w:ind w:left="560"/>
    </w:pPr>
    <w:rPr>
      <w:rFonts w:ascii="Calibri" w:eastAsia="Calibri" w:hAnsi="Calibri" w:cs="Calibri"/>
      <w:color w:val="auto"/>
      <w:sz w:val="20"/>
      <w:szCs w:val="20"/>
      <w:lang w:bidi="ar-SA"/>
    </w:rPr>
  </w:style>
  <w:style w:type="paragraph" w:styleId="41">
    <w:name w:val="toc 4"/>
    <w:basedOn w:val="a1"/>
    <w:next w:val="a1"/>
    <w:autoRedefine/>
    <w:uiPriority w:val="39"/>
    <w:rsid w:val="00041E94"/>
    <w:pPr>
      <w:widowControl/>
      <w:ind w:left="840"/>
    </w:pPr>
    <w:rPr>
      <w:rFonts w:ascii="Calibri" w:eastAsia="Calibri" w:hAnsi="Calibri" w:cs="Calibri"/>
      <w:color w:val="auto"/>
      <w:sz w:val="20"/>
      <w:szCs w:val="20"/>
      <w:lang w:bidi="ar-SA"/>
    </w:rPr>
  </w:style>
  <w:style w:type="paragraph" w:styleId="51">
    <w:name w:val="toc 5"/>
    <w:basedOn w:val="a1"/>
    <w:next w:val="a1"/>
    <w:autoRedefine/>
    <w:uiPriority w:val="39"/>
    <w:rsid w:val="00041E94"/>
    <w:pPr>
      <w:widowControl/>
      <w:ind w:left="1120"/>
    </w:pPr>
    <w:rPr>
      <w:rFonts w:ascii="Calibri" w:eastAsia="Calibri" w:hAnsi="Calibri" w:cs="Calibri"/>
      <w:color w:val="auto"/>
      <w:sz w:val="20"/>
      <w:szCs w:val="20"/>
      <w:lang w:bidi="ar-SA"/>
    </w:rPr>
  </w:style>
  <w:style w:type="paragraph" w:styleId="61">
    <w:name w:val="toc 6"/>
    <w:basedOn w:val="a1"/>
    <w:next w:val="a1"/>
    <w:autoRedefine/>
    <w:uiPriority w:val="39"/>
    <w:rsid w:val="00041E94"/>
    <w:pPr>
      <w:widowControl/>
      <w:ind w:left="1400"/>
    </w:pPr>
    <w:rPr>
      <w:rFonts w:ascii="Calibri" w:eastAsia="Calibri" w:hAnsi="Calibri" w:cs="Calibri"/>
      <w:color w:val="auto"/>
      <w:sz w:val="20"/>
      <w:szCs w:val="20"/>
      <w:lang w:bidi="ar-SA"/>
    </w:rPr>
  </w:style>
  <w:style w:type="paragraph" w:styleId="71">
    <w:name w:val="toc 7"/>
    <w:basedOn w:val="a1"/>
    <w:next w:val="a1"/>
    <w:autoRedefine/>
    <w:uiPriority w:val="39"/>
    <w:rsid w:val="00041E94"/>
    <w:pPr>
      <w:widowControl/>
      <w:ind w:left="1680"/>
    </w:pPr>
    <w:rPr>
      <w:rFonts w:ascii="Calibri" w:eastAsia="Calibri" w:hAnsi="Calibri" w:cs="Calibri"/>
      <w:color w:val="auto"/>
      <w:sz w:val="20"/>
      <w:szCs w:val="20"/>
      <w:lang w:bidi="ar-SA"/>
    </w:rPr>
  </w:style>
  <w:style w:type="paragraph" w:styleId="81">
    <w:name w:val="toc 8"/>
    <w:basedOn w:val="a1"/>
    <w:next w:val="a1"/>
    <w:autoRedefine/>
    <w:uiPriority w:val="39"/>
    <w:rsid w:val="00041E94"/>
    <w:pPr>
      <w:widowControl/>
      <w:ind w:left="1960"/>
    </w:pPr>
    <w:rPr>
      <w:rFonts w:ascii="Calibri" w:eastAsia="Calibri" w:hAnsi="Calibri" w:cs="Calibri"/>
      <w:color w:val="auto"/>
      <w:sz w:val="20"/>
      <w:szCs w:val="20"/>
      <w:lang w:bidi="ar-SA"/>
    </w:rPr>
  </w:style>
  <w:style w:type="paragraph" w:styleId="91">
    <w:name w:val="toc 9"/>
    <w:basedOn w:val="a1"/>
    <w:next w:val="a1"/>
    <w:autoRedefine/>
    <w:uiPriority w:val="39"/>
    <w:rsid w:val="00041E94"/>
    <w:pPr>
      <w:widowControl/>
      <w:ind w:left="2240"/>
    </w:pPr>
    <w:rPr>
      <w:rFonts w:ascii="Calibri" w:eastAsia="Calibri" w:hAnsi="Calibri" w:cs="Calibri"/>
      <w:color w:val="auto"/>
      <w:sz w:val="20"/>
      <w:szCs w:val="20"/>
      <w:lang w:bidi="ar-SA"/>
    </w:rPr>
  </w:style>
  <w:style w:type="paragraph" w:customStyle="1" w:styleId="afff4">
    <w:name w:val="Обычный нумерованный текст"/>
    <w:basedOn w:val="af3"/>
    <w:link w:val="afff5"/>
    <w:qFormat/>
    <w:rsid w:val="00041E94"/>
    <w:pPr>
      <w:widowControl w:val="0"/>
      <w:numPr>
        <w:ilvl w:val="2"/>
      </w:numPr>
      <w:tabs>
        <w:tab w:val="left" w:pos="1701"/>
      </w:tabs>
      <w:ind w:left="4190" w:hanging="504"/>
      <w:outlineLvl w:val="1"/>
    </w:pPr>
    <w:rPr>
      <w:rFonts w:eastAsia="Calibri"/>
      <w:bCs/>
      <w:spacing w:val="-1"/>
      <w:szCs w:val="28"/>
      <w:lang w:eastAsia="en-US"/>
    </w:rPr>
  </w:style>
  <w:style w:type="character" w:customStyle="1" w:styleId="afff5">
    <w:name w:val="Обычный нумерованный текст Знак"/>
    <w:link w:val="afff4"/>
    <w:rsid w:val="00041E94"/>
    <w:rPr>
      <w:bCs/>
      <w:spacing w:val="-1"/>
      <w:sz w:val="28"/>
      <w:szCs w:val="28"/>
    </w:rPr>
  </w:style>
  <w:style w:type="character" w:styleId="afff6">
    <w:name w:val="Strong"/>
    <w:uiPriority w:val="22"/>
    <w:qFormat/>
    <w:rsid w:val="00041E94"/>
    <w:rPr>
      <w:b/>
      <w:bCs/>
    </w:rPr>
  </w:style>
  <w:style w:type="paragraph" w:customStyle="1" w:styleId="310">
    <w:name w:val="Основной текст с отступом 31"/>
    <w:basedOn w:val="a1"/>
    <w:uiPriority w:val="99"/>
    <w:rsid w:val="00041E94"/>
    <w:pPr>
      <w:widowControl/>
      <w:ind w:firstLine="720"/>
      <w:jc w:val="both"/>
    </w:pPr>
    <w:rPr>
      <w:rFonts w:ascii="Times New Roman" w:eastAsia="Times New Roman" w:hAnsi="Times New Roman" w:cs="Times New Roman"/>
      <w:color w:val="auto"/>
      <w:sz w:val="20"/>
      <w:szCs w:val="20"/>
      <w:lang w:bidi="ar-SA"/>
    </w:rPr>
  </w:style>
  <w:style w:type="paragraph" w:customStyle="1" w:styleId="TimesNewRomanCYR13121">
    <w:name w:val="Стиль Times New Roman CYR 13 пт полужирный По центру Перед:  12...1"/>
    <w:basedOn w:val="a1"/>
    <w:uiPriority w:val="99"/>
    <w:rsid w:val="00041E94"/>
    <w:pPr>
      <w:keepNext/>
      <w:widowControl/>
      <w:spacing w:before="240"/>
      <w:jc w:val="center"/>
    </w:pPr>
    <w:rPr>
      <w:rFonts w:ascii="Times New Roman CYR" w:eastAsia="Times New Roman" w:hAnsi="Times New Roman CYR" w:cs="Times New Roman"/>
      <w:b/>
      <w:bCs/>
      <w:color w:val="auto"/>
      <w:sz w:val="26"/>
      <w:szCs w:val="20"/>
      <w:lang w:bidi="ar-SA"/>
    </w:rPr>
  </w:style>
  <w:style w:type="paragraph" w:customStyle="1" w:styleId="BodyText23">
    <w:name w:val="Body Text 23"/>
    <w:basedOn w:val="a1"/>
    <w:rsid w:val="00041E94"/>
    <w:pPr>
      <w:widowControl/>
      <w:ind w:left="284"/>
      <w:jc w:val="both"/>
    </w:pPr>
    <w:rPr>
      <w:rFonts w:ascii="Arial" w:eastAsia="Times New Roman" w:hAnsi="Arial" w:cs="Arial"/>
      <w:color w:val="auto"/>
      <w:sz w:val="22"/>
      <w:szCs w:val="22"/>
      <w:lang w:bidi="ar-SA"/>
    </w:rPr>
  </w:style>
  <w:style w:type="paragraph" w:customStyle="1" w:styleId="BodyText24">
    <w:name w:val="Body Text 24"/>
    <w:basedOn w:val="a1"/>
    <w:rsid w:val="00041E94"/>
    <w:pPr>
      <w:widowControl/>
      <w:ind w:left="284"/>
      <w:jc w:val="both"/>
    </w:pPr>
    <w:rPr>
      <w:rFonts w:ascii="Arial" w:eastAsia="Times New Roman" w:hAnsi="Arial" w:cs="Arial"/>
      <w:color w:val="auto"/>
      <w:sz w:val="22"/>
      <w:szCs w:val="22"/>
      <w:lang w:bidi="ar-SA"/>
    </w:rPr>
  </w:style>
  <w:style w:type="character" w:customStyle="1" w:styleId="NoSpacingChar">
    <w:name w:val="No Spacing Char"/>
    <w:link w:val="1d"/>
    <w:locked/>
    <w:rsid w:val="00041E94"/>
    <w:rPr>
      <w:rFonts w:ascii="Calibri" w:hAnsi="Calibri"/>
      <w:sz w:val="22"/>
      <w:szCs w:val="22"/>
    </w:rPr>
  </w:style>
  <w:style w:type="paragraph" w:customStyle="1" w:styleId="1d">
    <w:name w:val="Без интервала1"/>
    <w:link w:val="NoSpacingChar"/>
    <w:rsid w:val="00041E94"/>
    <w:rPr>
      <w:rFonts w:ascii="Calibri" w:hAnsi="Calibri"/>
      <w:sz w:val="22"/>
      <w:szCs w:val="22"/>
    </w:rPr>
  </w:style>
  <w:style w:type="paragraph" w:customStyle="1" w:styleId="afff7">
    <w:name w:val="Знак"/>
    <w:basedOn w:val="a1"/>
    <w:rsid w:val="00041E94"/>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HeaderChar">
    <w:name w:val="Header Char"/>
    <w:locked/>
    <w:rsid w:val="00041E94"/>
    <w:rPr>
      <w:rFonts w:ascii="Times New Roman" w:hAnsi="Times New Roman" w:cs="Times New Roman"/>
      <w:sz w:val="24"/>
      <w:szCs w:val="24"/>
      <w:lang w:eastAsia="ru-RU"/>
    </w:rPr>
  </w:style>
  <w:style w:type="character" w:customStyle="1" w:styleId="BodyTextIndentChar">
    <w:name w:val="Body Text Indent Char"/>
    <w:locked/>
    <w:rsid w:val="00041E94"/>
    <w:rPr>
      <w:rFonts w:ascii="Times New Roman" w:hAnsi="Times New Roman" w:cs="Times New Roman"/>
      <w:sz w:val="24"/>
      <w:szCs w:val="24"/>
      <w:lang w:eastAsia="ru-RU"/>
    </w:rPr>
  </w:style>
  <w:style w:type="paragraph" w:customStyle="1" w:styleId="xl25">
    <w:name w:val="xl2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6">
    <w:name w:val="xl2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27">
    <w:name w:val="xl2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8">
    <w:name w:val="xl2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29">
    <w:name w:val="xl29"/>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0">
    <w:name w:val="xl30"/>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31">
    <w:name w:val="xl3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2">
    <w:name w:val="xl32"/>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3">
    <w:name w:val="xl33"/>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4">
    <w:name w:val="xl34"/>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5">
    <w:name w:val="xl3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6">
    <w:name w:val="xl3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Calibri" w:hAnsi="Times New Roman" w:cs="Times New Roman"/>
      <w:color w:val="auto"/>
      <w:lang w:bidi="ar-SA"/>
    </w:rPr>
  </w:style>
  <w:style w:type="paragraph" w:customStyle="1" w:styleId="xl37">
    <w:name w:val="xl3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8">
    <w:name w:val="xl3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9">
    <w:name w:val="xl39"/>
    <w:basedOn w:val="a1"/>
    <w:rsid w:val="00041E94"/>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0">
    <w:name w:val="xl40"/>
    <w:basedOn w:val="a1"/>
    <w:rsid w:val="00041E94"/>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1">
    <w:name w:val="xl4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89">
    <w:name w:val="xl89"/>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b/>
      <w:bCs/>
      <w:color w:val="333300"/>
      <w:sz w:val="16"/>
      <w:szCs w:val="16"/>
      <w:lang w:bidi="ar-SA"/>
    </w:rPr>
  </w:style>
  <w:style w:type="paragraph" w:customStyle="1" w:styleId="xl90">
    <w:name w:val="xl90"/>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eastAsia="Calibri" w:hAnsi="Arial" w:cs="Arial"/>
      <w:b/>
      <w:bCs/>
      <w:color w:val="333300"/>
      <w:sz w:val="16"/>
      <w:szCs w:val="16"/>
      <w:lang w:bidi="ar-SA"/>
    </w:rPr>
  </w:style>
  <w:style w:type="paragraph" w:customStyle="1" w:styleId="xl91">
    <w:name w:val="xl91"/>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sz w:val="16"/>
      <w:szCs w:val="16"/>
      <w:lang w:bidi="ar-SA"/>
    </w:rPr>
  </w:style>
  <w:style w:type="paragraph" w:customStyle="1" w:styleId="xl92">
    <w:name w:val="xl92"/>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xl93">
    <w:name w:val="xl93"/>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a0">
    <w:name w:val="Нумерованный Список"/>
    <w:rsid w:val="00041E94"/>
    <w:pPr>
      <w:numPr>
        <w:numId w:val="34"/>
      </w:numPr>
      <w:spacing w:after="60"/>
      <w:jc w:val="both"/>
    </w:pPr>
    <w:rPr>
      <w:rFonts w:ascii="Arial" w:eastAsia="Times New Roman" w:hAnsi="Arial"/>
      <w:lang w:eastAsia="ru-RU"/>
    </w:rPr>
  </w:style>
  <w:style w:type="character" w:customStyle="1" w:styleId="29">
    <w:name w:val="Основной текст (2) + Не полужирный"/>
    <w:rsid w:val="00041E94"/>
    <w:rPr>
      <w:b/>
      <w:bCs/>
      <w:sz w:val="24"/>
      <w:szCs w:val="24"/>
      <w:shd w:val="clear" w:color="auto" w:fill="FFFFFF"/>
    </w:rPr>
  </w:style>
  <w:style w:type="paragraph" w:customStyle="1" w:styleId="1e">
    <w:name w:val="Знак1"/>
    <w:basedOn w:val="a1"/>
    <w:next w:val="a1"/>
    <w:rsid w:val="00041E94"/>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2a">
    <w:name w:val="заголовок 2"/>
    <w:basedOn w:val="a1"/>
    <w:next w:val="a1"/>
    <w:rsid w:val="00041E94"/>
    <w:pPr>
      <w:widowControl/>
      <w:jc w:val="center"/>
    </w:pPr>
    <w:rPr>
      <w:rFonts w:ascii="Times New Roman" w:eastAsia="Times New Roman" w:hAnsi="Times New Roman" w:cs="Times New Roman"/>
      <w:color w:val="auto"/>
      <w:sz w:val="28"/>
      <w:lang w:bidi="ar-SA"/>
    </w:rPr>
  </w:style>
  <w:style w:type="paragraph" w:customStyle="1" w:styleId="140">
    <w:name w:val="Стиль Абзац списка + 14 пт По ширине После:  0 пт Междустр.интер..."/>
    <w:basedOn w:val="a6"/>
    <w:rsid w:val="00041E94"/>
    <w:pPr>
      <w:spacing w:after="0" w:line="240" w:lineRule="auto"/>
      <w:jc w:val="both"/>
    </w:pPr>
    <w:rPr>
      <w:rFonts w:ascii="Times New Roman" w:eastAsia="Times New Roman" w:hAnsi="Times New Roman"/>
      <w:sz w:val="28"/>
      <w:szCs w:val="20"/>
    </w:rPr>
  </w:style>
  <w:style w:type="paragraph" w:customStyle="1" w:styleId="-">
    <w:name w:val="Контракт-раздел"/>
    <w:basedOn w:val="a1"/>
    <w:next w:val="-0"/>
    <w:rsid w:val="00041E94"/>
    <w:pPr>
      <w:keepNext/>
      <w:widowControl/>
      <w:numPr>
        <w:numId w:val="39"/>
      </w:numPr>
      <w:tabs>
        <w:tab w:val="left" w:pos="540"/>
      </w:tabs>
      <w:suppressAutoHyphens/>
      <w:spacing w:before="360" w:after="120"/>
      <w:jc w:val="center"/>
      <w:outlineLvl w:val="3"/>
    </w:pPr>
    <w:rPr>
      <w:rFonts w:ascii="Times New Roman" w:eastAsia="Times New Roman" w:hAnsi="Times New Roman" w:cs="Times New Roman"/>
      <w:b/>
      <w:bCs/>
      <w:caps/>
      <w:smallCaps/>
      <w:color w:val="auto"/>
      <w:lang w:bidi="ar-SA"/>
    </w:rPr>
  </w:style>
  <w:style w:type="paragraph" w:customStyle="1" w:styleId="-0">
    <w:name w:val="Контракт-пункт"/>
    <w:basedOn w:val="a1"/>
    <w:link w:val="-8"/>
    <w:rsid w:val="00041E94"/>
    <w:pPr>
      <w:widowControl/>
      <w:numPr>
        <w:ilvl w:val="1"/>
        <w:numId w:val="39"/>
      </w:numPr>
      <w:jc w:val="both"/>
    </w:pPr>
    <w:rPr>
      <w:rFonts w:ascii="Times New Roman" w:eastAsia="Times New Roman" w:hAnsi="Times New Roman" w:cs="Times New Roman"/>
      <w:color w:val="auto"/>
      <w:lang w:bidi="ar-SA"/>
    </w:rPr>
  </w:style>
  <w:style w:type="paragraph" w:customStyle="1" w:styleId="-1">
    <w:name w:val="Контракт-подпункт"/>
    <w:basedOn w:val="a1"/>
    <w:rsid w:val="00041E94"/>
    <w:pPr>
      <w:widowControl/>
      <w:numPr>
        <w:ilvl w:val="2"/>
        <w:numId w:val="39"/>
      </w:numPr>
      <w:jc w:val="both"/>
    </w:pPr>
    <w:rPr>
      <w:rFonts w:ascii="Times New Roman" w:eastAsia="Times New Roman" w:hAnsi="Times New Roman" w:cs="Times New Roman"/>
      <w:color w:val="auto"/>
      <w:lang w:bidi="ar-SA"/>
    </w:rPr>
  </w:style>
  <w:style w:type="paragraph" w:customStyle="1" w:styleId="-2">
    <w:name w:val="Контракт-подподпункт"/>
    <w:basedOn w:val="a1"/>
    <w:rsid w:val="00041E94"/>
    <w:pPr>
      <w:widowControl/>
      <w:numPr>
        <w:ilvl w:val="3"/>
        <w:numId w:val="39"/>
      </w:numPr>
      <w:jc w:val="both"/>
    </w:pPr>
    <w:rPr>
      <w:rFonts w:ascii="Times New Roman" w:eastAsia="Times New Roman" w:hAnsi="Times New Roman" w:cs="Times New Roman"/>
      <w:color w:val="auto"/>
      <w:lang w:bidi="ar-SA"/>
    </w:rPr>
  </w:style>
  <w:style w:type="character" w:customStyle="1" w:styleId="-8">
    <w:name w:val="Контракт-пункт Знак"/>
    <w:link w:val="-0"/>
    <w:rsid w:val="00041E94"/>
    <w:rPr>
      <w:rFonts w:eastAsia="Times New Roman"/>
      <w:sz w:val="24"/>
      <w:szCs w:val="24"/>
      <w:lang w:eastAsia="ru-RU"/>
    </w:rPr>
  </w:style>
  <w:style w:type="character" w:customStyle="1" w:styleId="aff">
    <w:name w:val="Обычный (веб) Знак"/>
    <w:aliases w:val="Обычный (Web) Знак,Обычный (веб) Знак Знак Знак,Обычный (Web) Знак Знак Знак Знак"/>
    <w:link w:val="afe"/>
    <w:rsid w:val="00041E94"/>
    <w:rPr>
      <w:sz w:val="24"/>
      <w:szCs w:val="24"/>
      <w:lang w:eastAsia="ru-RU"/>
    </w:rPr>
  </w:style>
  <w:style w:type="paragraph" w:customStyle="1" w:styleId="Style6">
    <w:name w:val="Style6"/>
    <w:basedOn w:val="a1"/>
    <w:uiPriority w:val="99"/>
    <w:rsid w:val="00041E94"/>
    <w:pPr>
      <w:autoSpaceDE w:val="0"/>
      <w:autoSpaceDN w:val="0"/>
      <w:adjustRightInd w:val="0"/>
      <w:spacing w:line="326" w:lineRule="exact"/>
      <w:ind w:firstLine="245"/>
    </w:pPr>
    <w:rPr>
      <w:rFonts w:ascii="Times New Roman" w:eastAsia="Times New Roman" w:hAnsi="Times New Roman" w:cs="Times New Roman"/>
      <w:color w:val="auto"/>
      <w:lang w:bidi="ar-SA"/>
    </w:rPr>
  </w:style>
  <w:style w:type="numbering" w:customStyle="1" w:styleId="111">
    <w:name w:val="Нет списка11"/>
    <w:next w:val="a4"/>
    <w:uiPriority w:val="99"/>
    <w:semiHidden/>
    <w:unhideWhenUsed/>
    <w:rsid w:val="00041E94"/>
  </w:style>
  <w:style w:type="character" w:customStyle="1" w:styleId="1f">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uiPriority w:val="99"/>
    <w:semiHidden/>
    <w:rsid w:val="00041E94"/>
    <w:rPr>
      <w:sz w:val="28"/>
      <w:szCs w:val="28"/>
    </w:rPr>
  </w:style>
  <w:style w:type="character" w:customStyle="1" w:styleId="1f0">
    <w:name w:val="Основной текст Знак1"/>
    <w:aliases w:val="Текст в рамке Знак1,Подпись1 Знак1,Iiaienu1 Знак1,текст таблицы Знак1,Шаблон для отчетов по оценке Знак1,Òåêñò â ðàìêå Знак1"/>
    <w:semiHidden/>
    <w:rsid w:val="00041E94"/>
    <w:rPr>
      <w:sz w:val="28"/>
      <w:szCs w:val="28"/>
    </w:rPr>
  </w:style>
  <w:style w:type="character" w:customStyle="1" w:styleId="1f1">
    <w:name w:val="Текст примечания Знак1"/>
    <w:uiPriority w:val="99"/>
    <w:semiHidden/>
    <w:rsid w:val="00041E94"/>
  </w:style>
  <w:style w:type="character" w:customStyle="1" w:styleId="1f2">
    <w:name w:val="Нижний колонтитул Знак1"/>
    <w:uiPriority w:val="99"/>
    <w:semiHidden/>
    <w:rsid w:val="00041E94"/>
    <w:rPr>
      <w:sz w:val="28"/>
      <w:szCs w:val="28"/>
    </w:rPr>
  </w:style>
  <w:style w:type="character" w:customStyle="1" w:styleId="1f3">
    <w:name w:val="Текст выноски Знак1"/>
    <w:uiPriority w:val="99"/>
    <w:semiHidden/>
    <w:rsid w:val="00041E94"/>
    <w:rPr>
      <w:rFonts w:ascii="Tahoma" w:hAnsi="Tahoma" w:cs="Tahoma"/>
      <w:sz w:val="16"/>
      <w:szCs w:val="16"/>
    </w:rPr>
  </w:style>
  <w:style w:type="character" w:customStyle="1" w:styleId="1f4">
    <w:name w:val="Тема примечания Знак1"/>
    <w:uiPriority w:val="99"/>
    <w:semiHidden/>
    <w:rsid w:val="00041E94"/>
    <w:rPr>
      <w:b/>
      <w:bCs/>
    </w:rPr>
  </w:style>
  <w:style w:type="character" w:customStyle="1" w:styleId="311">
    <w:name w:val="Основной текст с отступом 3 Знак1"/>
    <w:semiHidden/>
    <w:rsid w:val="00041E94"/>
    <w:rPr>
      <w:sz w:val="16"/>
      <w:szCs w:val="16"/>
    </w:rPr>
  </w:style>
  <w:style w:type="character" w:customStyle="1" w:styleId="210">
    <w:name w:val="Основной текст с отступом 2 Знак1"/>
    <w:semiHidden/>
    <w:rsid w:val="00041E94"/>
    <w:rPr>
      <w:sz w:val="28"/>
      <w:szCs w:val="28"/>
    </w:rPr>
  </w:style>
  <w:style w:type="character" w:customStyle="1" w:styleId="1f5">
    <w:name w:val="Основной текст с отступом Знак1"/>
    <w:semiHidden/>
    <w:rsid w:val="00041E94"/>
    <w:rPr>
      <w:sz w:val="28"/>
      <w:szCs w:val="28"/>
    </w:rPr>
  </w:style>
  <w:style w:type="character" w:customStyle="1" w:styleId="312">
    <w:name w:val="Основной текст 3 Знак1"/>
    <w:semiHidden/>
    <w:rsid w:val="00041E94"/>
    <w:rPr>
      <w:sz w:val="16"/>
      <w:szCs w:val="16"/>
    </w:rPr>
  </w:style>
  <w:style w:type="character" w:customStyle="1" w:styleId="1f6">
    <w:name w:val="Текст Знак1"/>
    <w:semiHidden/>
    <w:rsid w:val="00041E94"/>
    <w:rPr>
      <w:rFonts w:ascii="Consolas" w:hAnsi="Consolas"/>
      <w:sz w:val="21"/>
      <w:szCs w:val="21"/>
    </w:rPr>
  </w:style>
  <w:style w:type="character" w:customStyle="1" w:styleId="1f7">
    <w:name w:val="Название Знак1"/>
    <w:rsid w:val="00041E94"/>
    <w:rPr>
      <w:rFonts w:ascii="Cambria" w:eastAsia="Times New Roman" w:hAnsi="Cambria" w:cs="Times New Roman"/>
      <w:color w:val="17365D"/>
      <w:spacing w:val="5"/>
      <w:kern w:val="28"/>
      <w:sz w:val="52"/>
      <w:szCs w:val="52"/>
    </w:rPr>
  </w:style>
  <w:style w:type="character" w:customStyle="1" w:styleId="211">
    <w:name w:val="Основной текст 2 Знак1"/>
    <w:semiHidden/>
    <w:rsid w:val="00041E94"/>
    <w:rPr>
      <w:sz w:val="28"/>
      <w:szCs w:val="28"/>
    </w:rPr>
  </w:style>
  <w:style w:type="character" w:customStyle="1" w:styleId="1f8">
    <w:name w:val="Схема документа Знак1"/>
    <w:semiHidden/>
    <w:rsid w:val="00041E94"/>
    <w:rPr>
      <w:rFonts w:ascii="Tahoma" w:hAnsi="Tahoma" w:cs="Tahoma"/>
      <w:sz w:val="16"/>
      <w:szCs w:val="16"/>
    </w:rPr>
  </w:style>
  <w:style w:type="character" w:customStyle="1" w:styleId="1f9">
    <w:name w:val="Текст сноски Знак1"/>
    <w:semiHidden/>
    <w:rsid w:val="00041E94"/>
  </w:style>
  <w:style w:type="paragraph" w:customStyle="1" w:styleId="Noeeu1">
    <w:name w:val="Noeeu1"/>
    <w:basedOn w:val="a1"/>
    <w:rsid w:val="00041E94"/>
    <w:pPr>
      <w:widowControl/>
      <w:spacing w:before="120" w:after="120" w:line="240" w:lineRule="exact"/>
      <w:ind w:left="709"/>
      <w:jc w:val="both"/>
    </w:pPr>
    <w:rPr>
      <w:rFonts w:ascii="Times New Roman" w:eastAsia="Times New Roman" w:hAnsi="Times New Roman" w:cs="Times New Roman"/>
      <w:color w:val="auto"/>
      <w:szCs w:val="20"/>
      <w:lang w:bidi="ar-SA"/>
    </w:rPr>
  </w:style>
  <w:style w:type="numbering" w:customStyle="1" w:styleId="212">
    <w:name w:val="Нет списка21"/>
    <w:next w:val="a4"/>
    <w:uiPriority w:val="99"/>
    <w:semiHidden/>
    <w:unhideWhenUsed/>
    <w:rsid w:val="00041E94"/>
  </w:style>
  <w:style w:type="numbering" w:customStyle="1" w:styleId="313">
    <w:name w:val="Нет списка31"/>
    <w:next w:val="a4"/>
    <w:uiPriority w:val="99"/>
    <w:semiHidden/>
    <w:unhideWhenUsed/>
    <w:rsid w:val="00041E94"/>
  </w:style>
  <w:style w:type="paragraph" w:customStyle="1" w:styleId="1fa">
    <w:name w:val="çàãîëîâîê 1"/>
    <w:basedOn w:val="a1"/>
    <w:next w:val="a1"/>
    <w:rsid w:val="00041E94"/>
    <w:pPr>
      <w:keepNext/>
      <w:widowControl/>
      <w:spacing w:line="240" w:lineRule="exact"/>
      <w:ind w:firstLine="426"/>
      <w:jc w:val="center"/>
    </w:pPr>
    <w:rPr>
      <w:rFonts w:ascii="Times New Roman" w:eastAsia="Times New Roman" w:hAnsi="Times New Roman" w:cs="Times New Roman"/>
      <w:b/>
      <w:color w:val="auto"/>
      <w:sz w:val="28"/>
      <w:szCs w:val="20"/>
      <w:lang w:bidi="ar-SA"/>
    </w:rPr>
  </w:style>
  <w:style w:type="paragraph" w:customStyle="1" w:styleId="2b">
    <w:name w:val="çàãîëîâîê 2"/>
    <w:basedOn w:val="a1"/>
    <w:next w:val="a1"/>
    <w:rsid w:val="00041E94"/>
    <w:pPr>
      <w:keepNext/>
      <w:widowControl/>
      <w:spacing w:after="120"/>
      <w:ind w:firstLine="425"/>
      <w:jc w:val="center"/>
    </w:pPr>
    <w:rPr>
      <w:rFonts w:ascii="Times New Roman" w:eastAsia="Times New Roman" w:hAnsi="Times New Roman" w:cs="Times New Roman"/>
      <w:b/>
      <w:color w:val="auto"/>
      <w:sz w:val="28"/>
      <w:szCs w:val="20"/>
      <w:lang w:bidi="ar-SA"/>
    </w:rPr>
  </w:style>
  <w:style w:type="paragraph" w:customStyle="1" w:styleId="Arial">
    <w:name w:val="Arial"/>
    <w:aliases w:val="8 pt,разреженный на  1,9 пт"/>
    <w:basedOn w:val="a1"/>
    <w:rsid w:val="00041E94"/>
    <w:pPr>
      <w:widowControl/>
      <w:tabs>
        <w:tab w:val="left" w:pos="0"/>
      </w:tabs>
      <w:jc w:val="center"/>
    </w:pPr>
    <w:rPr>
      <w:rFonts w:ascii="Arial" w:eastAsia="Times New Roman" w:hAnsi="Arial" w:cs="Arial"/>
      <w:bCs/>
      <w:color w:val="auto"/>
      <w:spacing w:val="38"/>
      <w:sz w:val="16"/>
      <w:szCs w:val="16"/>
      <w:lang w:bidi="ar-SA"/>
    </w:rPr>
  </w:style>
  <w:style w:type="paragraph" w:customStyle="1" w:styleId="afff8">
    <w:name w:val="Öèòàòà"/>
    <w:basedOn w:val="a1"/>
    <w:rsid w:val="00041E94"/>
    <w:pPr>
      <w:widowControl/>
      <w:ind w:left="426" w:right="654"/>
    </w:pPr>
    <w:rPr>
      <w:rFonts w:ascii="Times New Roman" w:eastAsia="Times New Roman" w:hAnsi="Times New Roman" w:cs="Times New Roman"/>
      <w:color w:val="auto"/>
      <w:sz w:val="18"/>
      <w:szCs w:val="20"/>
      <w:lang w:bidi="ar-SA"/>
    </w:rPr>
  </w:style>
  <w:style w:type="table" w:customStyle="1" w:styleId="2c">
    <w:name w:val="Сетка таблицы2"/>
    <w:basedOn w:val="a3"/>
    <w:next w:val="aa"/>
    <w:uiPriority w:val="59"/>
    <w:rsid w:val="00041E94"/>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041E94"/>
  </w:style>
  <w:style w:type="character" w:styleId="afff9">
    <w:name w:val="line number"/>
    <w:uiPriority w:val="99"/>
    <w:unhideWhenUsed/>
    <w:rsid w:val="00041E94"/>
  </w:style>
  <w:style w:type="paragraph" w:customStyle="1" w:styleId="afffa">
    <w:name w:val="Знак Знак Знак Знак"/>
    <w:basedOn w:val="a1"/>
    <w:uiPriority w:val="99"/>
    <w:rsid w:val="00041E94"/>
    <w:pPr>
      <w:widowControl/>
    </w:pPr>
    <w:rPr>
      <w:rFonts w:ascii="Verdana" w:eastAsia="Calibri" w:hAnsi="Verdana" w:cs="Verdana"/>
      <w:color w:val="auto"/>
      <w:sz w:val="20"/>
      <w:szCs w:val="20"/>
      <w:lang w:val="en-US" w:eastAsia="en-US" w:bidi="ar-SA"/>
    </w:rPr>
  </w:style>
  <w:style w:type="character" w:customStyle="1" w:styleId="skypetbinjection">
    <w:name w:val="skype_tb_injection"/>
    <w:uiPriority w:val="99"/>
    <w:rsid w:val="00041E94"/>
  </w:style>
  <w:style w:type="character" w:customStyle="1" w:styleId="skypetbinnertext">
    <w:name w:val="skype_tb_innertext"/>
    <w:uiPriority w:val="99"/>
    <w:rsid w:val="00041E94"/>
  </w:style>
  <w:style w:type="character" w:customStyle="1" w:styleId="afffb">
    <w:name w:val="Основной текст_"/>
    <w:link w:val="1fb"/>
    <w:rsid w:val="00041E94"/>
    <w:rPr>
      <w:rFonts w:eastAsia="Times New Roman"/>
      <w:spacing w:val="2"/>
      <w:sz w:val="21"/>
      <w:szCs w:val="21"/>
      <w:shd w:val="clear" w:color="auto" w:fill="FFFFFF"/>
    </w:rPr>
  </w:style>
  <w:style w:type="paragraph" w:customStyle="1" w:styleId="1fb">
    <w:name w:val="Основной текст1"/>
    <w:basedOn w:val="a1"/>
    <w:link w:val="afffb"/>
    <w:rsid w:val="00041E94"/>
    <w:pPr>
      <w:widowControl/>
      <w:shd w:val="clear" w:color="auto" w:fill="FFFFFF"/>
      <w:spacing w:line="0" w:lineRule="atLeast"/>
      <w:jc w:val="both"/>
    </w:pPr>
    <w:rPr>
      <w:rFonts w:ascii="Times New Roman" w:eastAsia="Times New Roman" w:hAnsi="Times New Roman" w:cs="Times New Roman"/>
      <w:color w:val="auto"/>
      <w:spacing w:val="2"/>
      <w:sz w:val="21"/>
      <w:szCs w:val="21"/>
      <w:lang w:eastAsia="en-US" w:bidi="ar-SA"/>
    </w:rPr>
  </w:style>
  <w:style w:type="paragraph" w:customStyle="1" w:styleId="afffc">
    <w:name w:val="таблица"/>
    <w:basedOn w:val="a1"/>
    <w:rsid w:val="00041E94"/>
    <w:rPr>
      <w:rFonts w:ascii="Times New Roman" w:eastAsia="Times New Roman" w:hAnsi="Times New Roman" w:cs="Times New Roman"/>
      <w:color w:val="auto"/>
      <w:sz w:val="22"/>
      <w:szCs w:val="20"/>
      <w:lang w:bidi="ar-SA"/>
    </w:rPr>
  </w:style>
  <w:style w:type="character" w:customStyle="1" w:styleId="11pt0pt">
    <w:name w:val="Основной текст + 11 pt;Интервал 0 pt"/>
    <w:rsid w:val="00041E94"/>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1"/>
    <w:rsid w:val="00041E94"/>
    <w:pPr>
      <w:shd w:val="clear" w:color="auto" w:fill="FFFFFF"/>
      <w:spacing w:after="720" w:line="322" w:lineRule="exact"/>
    </w:pPr>
    <w:rPr>
      <w:rFonts w:ascii="Times New Roman" w:eastAsia="Times New Roman" w:hAnsi="Times New Roman" w:cs="Times New Roman"/>
      <w:spacing w:val="1"/>
      <w:lang w:bidi="ar-SA"/>
    </w:rPr>
  </w:style>
  <w:style w:type="numbering" w:customStyle="1" w:styleId="42">
    <w:name w:val="Нет списка4"/>
    <w:next w:val="a4"/>
    <w:uiPriority w:val="99"/>
    <w:semiHidden/>
    <w:unhideWhenUsed/>
    <w:rsid w:val="00041E94"/>
  </w:style>
  <w:style w:type="paragraph" w:customStyle="1" w:styleId="afffd">
    <w:name w:val="Знак Знак Знак Знак Знак Знак"/>
    <w:basedOn w:val="a1"/>
    <w:rsid w:val="00041E94"/>
    <w:pPr>
      <w:widowControl/>
    </w:pPr>
    <w:rPr>
      <w:rFonts w:ascii="Verdana" w:eastAsia="Times New Roman" w:hAnsi="Verdana" w:cs="Verdana"/>
      <w:color w:val="auto"/>
      <w:sz w:val="20"/>
      <w:szCs w:val="20"/>
      <w:lang w:val="en-US" w:eastAsia="en-US" w:bidi="ar-SA"/>
    </w:rPr>
  </w:style>
  <w:style w:type="numbering" w:customStyle="1" w:styleId="52">
    <w:name w:val="Нет списка5"/>
    <w:next w:val="a4"/>
    <w:uiPriority w:val="99"/>
    <w:semiHidden/>
    <w:unhideWhenUsed/>
    <w:rsid w:val="00041E94"/>
  </w:style>
  <w:style w:type="character" w:customStyle="1" w:styleId="2e">
    <w:name w:val="Основной текст (2)_"/>
    <w:basedOn w:val="a2"/>
    <w:link w:val="2f"/>
    <w:rsid w:val="00213899"/>
    <w:rPr>
      <w:rFonts w:eastAsia="Times New Roman"/>
      <w:sz w:val="18"/>
      <w:szCs w:val="18"/>
      <w:shd w:val="clear" w:color="auto" w:fill="FFFFFF"/>
    </w:rPr>
  </w:style>
  <w:style w:type="paragraph" w:customStyle="1" w:styleId="2f">
    <w:name w:val="Основной текст (2)"/>
    <w:basedOn w:val="a1"/>
    <w:link w:val="2e"/>
    <w:rsid w:val="00213899"/>
    <w:pPr>
      <w:shd w:val="clear" w:color="auto" w:fill="FFFFFF"/>
      <w:spacing w:line="0" w:lineRule="atLeast"/>
    </w:pPr>
    <w:rPr>
      <w:rFonts w:ascii="Times New Roman" w:eastAsia="Times New Roman" w:hAnsi="Times New Roman" w:cs="Times New Roman"/>
      <w:color w:val="auto"/>
      <w:sz w:val="18"/>
      <w:szCs w:val="18"/>
      <w:lang w:eastAsia="en-US" w:bidi="ar-SA"/>
    </w:rPr>
  </w:style>
  <w:style w:type="numbering" w:customStyle="1" w:styleId="62">
    <w:name w:val="Нет списка6"/>
    <w:next w:val="a4"/>
    <w:uiPriority w:val="99"/>
    <w:semiHidden/>
    <w:unhideWhenUsed/>
    <w:rsid w:val="00D32E6B"/>
  </w:style>
  <w:style w:type="numbering" w:customStyle="1" w:styleId="121">
    <w:name w:val="Нет списка12"/>
    <w:next w:val="a4"/>
    <w:uiPriority w:val="99"/>
    <w:semiHidden/>
    <w:unhideWhenUsed/>
    <w:rsid w:val="00D32E6B"/>
  </w:style>
  <w:style w:type="numbering" w:customStyle="1" w:styleId="220">
    <w:name w:val="Нет списка22"/>
    <w:next w:val="a4"/>
    <w:uiPriority w:val="99"/>
    <w:semiHidden/>
    <w:unhideWhenUsed/>
    <w:rsid w:val="00D32E6B"/>
  </w:style>
  <w:style w:type="numbering" w:customStyle="1" w:styleId="320">
    <w:name w:val="Нет списка32"/>
    <w:next w:val="a4"/>
    <w:uiPriority w:val="99"/>
    <w:semiHidden/>
    <w:unhideWhenUsed/>
    <w:rsid w:val="00D32E6B"/>
  </w:style>
  <w:style w:type="numbering" w:customStyle="1" w:styleId="112">
    <w:name w:val="Нет списка112"/>
    <w:next w:val="a4"/>
    <w:uiPriority w:val="99"/>
    <w:semiHidden/>
    <w:unhideWhenUsed/>
    <w:rsid w:val="00D32E6B"/>
  </w:style>
  <w:style w:type="numbering" w:customStyle="1" w:styleId="410">
    <w:name w:val="Нет списка41"/>
    <w:next w:val="a4"/>
    <w:uiPriority w:val="99"/>
    <w:semiHidden/>
    <w:unhideWhenUsed/>
    <w:rsid w:val="00D32E6B"/>
  </w:style>
  <w:style w:type="paragraph" w:customStyle="1" w:styleId="afffe">
    <w:name w:val="Знак Знак Знак Знак Знак Знак"/>
    <w:basedOn w:val="a1"/>
    <w:rsid w:val="00D32E6B"/>
    <w:pPr>
      <w:widowControl/>
    </w:pPr>
    <w:rPr>
      <w:rFonts w:ascii="Verdana" w:eastAsia="Times New Roman" w:hAnsi="Verdana" w:cs="Verdana"/>
      <w:color w:val="auto"/>
      <w:sz w:val="20"/>
      <w:szCs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587056">
      <w:bodyDiv w:val="1"/>
      <w:marLeft w:val="0"/>
      <w:marRight w:val="0"/>
      <w:marTop w:val="0"/>
      <w:marBottom w:val="0"/>
      <w:divBdr>
        <w:top w:val="none" w:sz="0" w:space="0" w:color="auto"/>
        <w:left w:val="none" w:sz="0" w:space="0" w:color="auto"/>
        <w:bottom w:val="none" w:sz="0" w:space="0" w:color="auto"/>
        <w:right w:val="none" w:sz="0" w:space="0" w:color="auto"/>
      </w:divBdr>
    </w:div>
    <w:div w:id="1895582458">
      <w:bodyDiv w:val="1"/>
      <w:marLeft w:val="0"/>
      <w:marRight w:val="0"/>
      <w:marTop w:val="0"/>
      <w:marBottom w:val="0"/>
      <w:divBdr>
        <w:top w:val="none" w:sz="0" w:space="0" w:color="auto"/>
        <w:left w:val="none" w:sz="0" w:space="0" w:color="auto"/>
        <w:bottom w:val="none" w:sz="0" w:space="0" w:color="auto"/>
        <w:right w:val="none" w:sz="0" w:space="0" w:color="auto"/>
      </w:divBdr>
    </w:div>
    <w:div w:id="1994332412">
      <w:bodyDiv w:val="1"/>
      <w:marLeft w:val="0"/>
      <w:marRight w:val="0"/>
      <w:marTop w:val="0"/>
      <w:marBottom w:val="0"/>
      <w:divBdr>
        <w:top w:val="none" w:sz="0" w:space="0" w:color="auto"/>
        <w:left w:val="none" w:sz="0" w:space="0" w:color="auto"/>
        <w:bottom w:val="none" w:sz="0" w:space="0" w:color="auto"/>
        <w:right w:val="none" w:sz="0" w:space="0" w:color="auto"/>
      </w:divBdr>
    </w:div>
    <w:div w:id="2067487546">
      <w:bodyDiv w:val="1"/>
      <w:marLeft w:val="0"/>
      <w:marRight w:val="0"/>
      <w:marTop w:val="0"/>
      <w:marBottom w:val="0"/>
      <w:divBdr>
        <w:top w:val="none" w:sz="0" w:space="0" w:color="auto"/>
        <w:left w:val="none" w:sz="0" w:space="0" w:color="auto"/>
        <w:bottom w:val="none" w:sz="0" w:space="0" w:color="auto"/>
        <w:right w:val="none" w:sz="0" w:space="0" w:color="auto"/>
      </w:divBdr>
    </w:div>
    <w:div w:id="208568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oseltorg.ru" TargetMode="External"/><Relationship Id="rId18" Type="http://schemas.openxmlformats.org/officeDocument/2006/relationships/hyperlink" Target="consultantplus://offline/main?base=LAW;n=110141;fld=134;dst=512"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https://www.roseltorg.ru" TargetMode="External"/><Relationship Id="rId17" Type="http://schemas.openxmlformats.org/officeDocument/2006/relationships/hyperlink" Target="https://www.roseltorg.ru"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arbitration@rosatom.ru" TargetMode="External"/><Relationship Id="rId20" Type="http://schemas.openxmlformats.org/officeDocument/2006/relationships/hyperlink" Target="mailto:arbitration@rosatom.ru"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oseltorg.ru" TargetMode="External"/><Relationship Id="rId24" Type="http://schemas.openxmlformats.org/officeDocument/2006/relationships/hyperlink" Target="http://www.rdr.rosatom.ru"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ecp.ru" TargetMode="External"/><Relationship Id="rId23" Type="http://schemas.openxmlformats.org/officeDocument/2006/relationships/header" Target="header2.xml"/><Relationship Id="rId28" Type="http://schemas.openxmlformats.org/officeDocument/2006/relationships/image" Target="media/image5.emf"/><Relationship Id="rId10" Type="http://schemas.openxmlformats.org/officeDocument/2006/relationships/hyperlink" Target="https://www.roseltorg.ru" TargetMode="External"/><Relationship Id="rId19" Type="http://schemas.openxmlformats.org/officeDocument/2006/relationships/hyperlink" Target="consultantplus://offline/ref=4DD819ADADBB0441F04BC57303C88F87209119A85AA45BE7F69714DD2AD746073C3E03301FbFn2N"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roseltorg.ru" TargetMode="External"/><Relationship Id="rId22" Type="http://schemas.openxmlformats.org/officeDocument/2006/relationships/header" Target="header1.xml"/><Relationship Id="rId27" Type="http://schemas.openxmlformats.org/officeDocument/2006/relationships/image" Target="media/image4.emf"/><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A5398BF7-D1CA-47E0-AF15-9F72170F2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22615</Words>
  <Characters>128909</Characters>
  <Application>Microsoft Office Word</Application>
  <DocSecurity>0</DocSecurity>
  <Lines>1074</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ECP</Company>
  <LinksUpToDate>false</LinksUpToDate>
  <CharactersWithSpaces>151222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Фогель Вера Викторовна</dc:creator>
  <cp:lastModifiedBy>Исаева Ольга Валериевна</cp:lastModifiedBy>
  <cp:revision>2</cp:revision>
  <cp:lastPrinted>2020-08-27T02:43:00Z</cp:lastPrinted>
  <dcterms:created xsi:type="dcterms:W3CDTF">2020-09-15T03:36:00Z</dcterms:created>
  <dcterms:modified xsi:type="dcterms:W3CDTF">2020-09-15T03:36:00Z</dcterms:modified>
</cp:coreProperties>
</file>