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A" w:rsidRDefault="00F41103" w:rsidP="00B073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B6C808" wp14:editId="1024A28A">
            <wp:extent cx="6778800" cy="955440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00" cy="95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103" w:rsidRPr="00343BDA" w:rsidRDefault="00F41103" w:rsidP="00343BDA">
      <w:pPr>
        <w:ind w:left="5670"/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682B"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B073F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BC04B1" w:rsidRPr="00C906F3">
        <w:rPr>
          <w:noProof/>
        </w:rPr>
        <w:t>6</w:t>
      </w:r>
    </w:p>
    <w:p w:rsidR="00E963C4" w:rsidRPr="00E95F0F" w:rsidRDefault="00B073F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C04B1" w:rsidRPr="00C906F3">
        <w:rPr>
          <w:iCs/>
          <w:noProof/>
        </w:rPr>
        <w:t>6</w:t>
      </w:r>
    </w:p>
    <w:p w:rsidR="00E963C4" w:rsidRPr="00E95F0F" w:rsidRDefault="00B073F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AC3295">
        <w:rPr>
          <w:iCs/>
          <w:noProof/>
        </w:rPr>
        <w:t>1</w:t>
      </w:r>
      <w:r w:rsidR="001336AD">
        <w:rPr>
          <w:iCs/>
          <w:noProof/>
        </w:rPr>
        <w:t>3</w:t>
      </w:r>
    </w:p>
    <w:p w:rsidR="00E963C4" w:rsidRPr="00E95F0F" w:rsidRDefault="00B073F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C3295">
        <w:rPr>
          <w:iCs/>
          <w:noProof/>
        </w:rPr>
        <w:t>1</w:t>
      </w:r>
      <w:r w:rsidR="001336AD">
        <w:rPr>
          <w:iCs/>
          <w:noProof/>
        </w:rPr>
        <w:t>3</w:t>
      </w:r>
    </w:p>
    <w:p w:rsidR="00E963C4" w:rsidRPr="00E95F0F" w:rsidRDefault="00B073F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57CBB" w:rsidRPr="00C906F3">
        <w:rPr>
          <w:iCs/>
          <w:noProof/>
        </w:rPr>
        <w:t>1</w:t>
      </w:r>
      <w:r w:rsidR="001336AD">
        <w:rPr>
          <w:iCs/>
          <w:noProof/>
        </w:rPr>
        <w:t>4</w:t>
      </w:r>
    </w:p>
    <w:p w:rsidR="00E963C4" w:rsidRPr="00E95F0F" w:rsidRDefault="00B073F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57CBB" w:rsidRPr="00C906F3">
        <w:rPr>
          <w:iCs/>
          <w:noProof/>
        </w:rPr>
        <w:t>1</w:t>
      </w:r>
      <w:r w:rsidR="001336AD">
        <w:rPr>
          <w:iCs/>
          <w:noProof/>
        </w:rPr>
        <w:t>4</w:t>
      </w:r>
    </w:p>
    <w:p w:rsidR="00E963C4" w:rsidRPr="00E95F0F" w:rsidRDefault="00B073F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57CBB" w:rsidRPr="00C906F3">
        <w:rPr>
          <w:noProof/>
        </w:rPr>
        <w:t>1</w:t>
      </w:r>
      <w:r w:rsidR="001336AD">
        <w:rPr>
          <w:noProof/>
        </w:rPr>
        <w:t>5</w:t>
      </w:r>
    </w:p>
    <w:p w:rsidR="00E963C4" w:rsidRPr="00E95F0F" w:rsidRDefault="00B073F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57CBB" w:rsidRPr="00C906F3">
        <w:rPr>
          <w:iCs/>
          <w:noProof/>
        </w:rPr>
        <w:t>1</w:t>
      </w:r>
      <w:r w:rsidR="001336AD">
        <w:rPr>
          <w:iCs/>
          <w:noProof/>
        </w:rPr>
        <w:t>5</w:t>
      </w:r>
    </w:p>
    <w:p w:rsidR="00E963C4" w:rsidRPr="00E95F0F" w:rsidRDefault="00B073F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8250CF" w:rsidRPr="00C906F3">
        <w:rPr>
          <w:iCs/>
          <w:noProof/>
        </w:rPr>
        <w:t>1</w:t>
      </w:r>
      <w:r w:rsidR="001336AD">
        <w:rPr>
          <w:iCs/>
          <w:noProof/>
        </w:rPr>
        <w:t>5</w:t>
      </w:r>
    </w:p>
    <w:p w:rsidR="00E963C4" w:rsidRPr="00E95F0F" w:rsidRDefault="00B073FB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B0338D" w:rsidRPr="00C906F3">
          <w:rPr>
            <w:iCs/>
            <w:noProof/>
            <w:webHidden/>
          </w:rPr>
          <w:t>1</w:t>
        </w:r>
        <w:r w:rsidR="001336AD">
          <w:rPr>
            <w:iCs/>
            <w:noProof/>
            <w:webHidden/>
          </w:rPr>
          <w:t>7</w:t>
        </w:r>
      </w:hyperlink>
    </w:p>
    <w:p w:rsidR="00E963C4" w:rsidRPr="00E95F0F" w:rsidRDefault="00B073F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B0338D" w:rsidRPr="00C906F3">
          <w:rPr>
            <w:iCs/>
            <w:noProof/>
            <w:webHidden/>
          </w:rPr>
          <w:t>1</w:t>
        </w:r>
        <w:r w:rsidR="001336AD">
          <w:rPr>
            <w:iCs/>
            <w:noProof/>
            <w:webHidden/>
          </w:rPr>
          <w:t>7</w:t>
        </w:r>
      </w:hyperlink>
    </w:p>
    <w:p w:rsidR="00E963C4" w:rsidRPr="00E95F0F" w:rsidRDefault="00B073F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B0338D" w:rsidRPr="00C906F3">
          <w:rPr>
            <w:iCs/>
            <w:noProof/>
            <w:webHidden/>
          </w:rPr>
          <w:t>1</w:t>
        </w:r>
        <w:r w:rsidR="001336AD">
          <w:rPr>
            <w:iCs/>
            <w:noProof/>
            <w:webHidden/>
          </w:rPr>
          <w:t>8</w:t>
        </w:r>
      </w:hyperlink>
    </w:p>
    <w:p w:rsidR="00E963C4" w:rsidRPr="00E95F0F" w:rsidRDefault="00B073F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E95F0F" w:rsidRPr="00C906F3">
        <w:rPr>
          <w:noProof/>
        </w:rPr>
        <w:t>1</w:t>
      </w:r>
      <w:r w:rsidR="001336AD">
        <w:rPr>
          <w:noProof/>
        </w:rPr>
        <w:t>8</w:t>
      </w:r>
    </w:p>
    <w:p w:rsidR="00E963C4" w:rsidRPr="00E95F0F" w:rsidRDefault="00B073FB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171F2B">
        <w:rPr>
          <w:noProof/>
        </w:rPr>
        <w:t>2</w:t>
      </w:r>
      <w:r w:rsidR="001336AD">
        <w:rPr>
          <w:noProof/>
        </w:rPr>
        <w:t>1</w:t>
      </w:r>
    </w:p>
    <w:p w:rsidR="00E963C4" w:rsidRPr="00E95F0F" w:rsidRDefault="00B073FB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171F2B">
        <w:rPr>
          <w:noProof/>
        </w:rPr>
        <w:t>2</w:t>
      </w:r>
      <w:r w:rsidR="001336AD">
        <w:rPr>
          <w:noProof/>
        </w:rPr>
        <w:t>3</w:t>
      </w:r>
    </w:p>
    <w:p w:rsidR="00E963C4" w:rsidRPr="00E95F0F" w:rsidRDefault="00B073FB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171F2B">
        <w:rPr>
          <w:noProof/>
        </w:rPr>
        <w:t>2</w:t>
      </w:r>
      <w:r w:rsidR="001336AD">
        <w:rPr>
          <w:noProof/>
        </w:rPr>
        <w:t>4</w:t>
      </w:r>
    </w:p>
    <w:p w:rsidR="00E963C4" w:rsidRPr="00B80BF7" w:rsidRDefault="00E963C4" w:rsidP="004B20A1"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08523D" w:rsidRPr="00C906F3" w:rsidRDefault="0008523D" w:rsidP="00961880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ar-SA"/>
              </w:rPr>
              <w:t>И</w:t>
            </w:r>
            <w:r w:rsidRPr="00C906F3">
              <w:rPr>
                <w:bCs/>
                <w:sz w:val="26"/>
                <w:szCs w:val="26"/>
                <w:lang w:eastAsia="ar-SA"/>
              </w:rPr>
              <w:t xml:space="preserve">мущественный комплекс </w:t>
            </w:r>
            <w:r>
              <w:rPr>
                <w:bCs/>
                <w:sz w:val="26"/>
                <w:szCs w:val="26"/>
                <w:lang w:eastAsia="ar-SA"/>
              </w:rPr>
              <w:t xml:space="preserve">– турбаза «Байкальский залив» </w:t>
            </w:r>
            <w:r w:rsidRPr="00961880">
              <w:rPr>
                <w:bCs/>
                <w:sz w:val="26"/>
                <w:szCs w:val="26"/>
                <w:lang w:eastAsia="ar-SA"/>
              </w:rPr>
              <w:t xml:space="preserve">по адресу: </w:t>
            </w:r>
            <w:proofErr w:type="gramStart"/>
            <w:r w:rsidRPr="00810C8A">
              <w:rPr>
                <w:bCs/>
                <w:sz w:val="26"/>
                <w:szCs w:val="26"/>
                <w:lang w:eastAsia="ar-SA"/>
              </w:rPr>
              <w:t xml:space="preserve">Республика Бурятия, 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район, местность Байкальский прибой, турбаза «Байкальский залив», Республика Бурятия, Муниципальное образование  «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район», в границах 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Кабанского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лесничества, 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Большереченского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участкового лесничества, квартал 6, выдел 17,19, Республика Бурятия, 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район, местность Байкальский прибой, в 2 км от Блок – поста № 19 к западу, Республика Бурятия, Муниципальное образование «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район», в границах 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Кабанского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лесничества, 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Большереченского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участкового лесничества, квартал 6, части выделов</w:t>
            </w:r>
            <w:proofErr w:type="gramEnd"/>
            <w:r w:rsidRPr="00810C8A">
              <w:rPr>
                <w:bCs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810C8A">
              <w:rPr>
                <w:bCs/>
                <w:sz w:val="26"/>
                <w:szCs w:val="26"/>
                <w:lang w:eastAsia="ar-SA"/>
              </w:rPr>
              <w:t>17, 19, Республика Бурятия, Муниципальное образование «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район», в границах 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Кабанского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лесничества, 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Большереченского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участкового лесничества, в квартале 6, выдел 10, Республика Бурятия, Муниципальное образование «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Кабанский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район», в границах 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Кабанского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лесничества, </w:t>
            </w:r>
            <w:proofErr w:type="spellStart"/>
            <w:r w:rsidRPr="00810C8A">
              <w:rPr>
                <w:bCs/>
                <w:sz w:val="26"/>
                <w:szCs w:val="26"/>
                <w:lang w:eastAsia="ar-SA"/>
              </w:rPr>
              <w:t>Большереченского</w:t>
            </w:r>
            <w:proofErr w:type="spellEnd"/>
            <w:r w:rsidRPr="00810C8A">
              <w:rPr>
                <w:bCs/>
                <w:sz w:val="26"/>
                <w:szCs w:val="26"/>
                <w:lang w:eastAsia="ar-SA"/>
              </w:rPr>
              <w:t xml:space="preserve"> участкового лесничества, в квартале 6, выдел 17 и квартале 7 выдел 3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AC40F9">
              <w:rPr>
                <w:bCs/>
                <w:sz w:val="26"/>
                <w:szCs w:val="26"/>
                <w:lang w:eastAsia="ar-SA"/>
              </w:rPr>
              <w:t>(1 земельный участок, 18 зданий, 3 сооружения, права аренды на 3 земельных (лесных) участка, 24</w:t>
            </w:r>
            <w:r w:rsidR="004C5DEF">
              <w:rPr>
                <w:bCs/>
                <w:sz w:val="26"/>
                <w:szCs w:val="26"/>
                <w:lang w:eastAsia="ar-SA"/>
              </w:rPr>
              <w:t>7</w:t>
            </w:r>
            <w:r w:rsidRPr="00AC40F9">
              <w:rPr>
                <w:bCs/>
                <w:sz w:val="26"/>
                <w:szCs w:val="26"/>
                <w:lang w:eastAsia="ar-SA"/>
              </w:rPr>
              <w:t xml:space="preserve"> единицы прочего</w:t>
            </w:r>
            <w:proofErr w:type="gramEnd"/>
            <w:r w:rsidRPr="00AC40F9">
              <w:rPr>
                <w:bCs/>
                <w:sz w:val="26"/>
                <w:szCs w:val="26"/>
                <w:lang w:eastAsia="ar-SA"/>
              </w:rPr>
              <w:t xml:space="preserve"> (</w:t>
            </w:r>
            <w:proofErr w:type="gramStart"/>
            <w:r w:rsidRPr="00AC40F9">
              <w:rPr>
                <w:bCs/>
                <w:sz w:val="26"/>
                <w:szCs w:val="26"/>
                <w:lang w:eastAsia="ar-SA"/>
              </w:rPr>
              <w:t>движимого) имущества).</w:t>
            </w:r>
            <w:proofErr w:type="gramEnd"/>
            <w:r w:rsidRPr="00AC40F9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C906F3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08523D" w:rsidRPr="004B02A0" w:rsidRDefault="0008523D" w:rsidP="00C906F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Pr="00735375">
              <w:rPr>
                <w:sz w:val="26"/>
                <w:szCs w:val="26"/>
              </w:rPr>
              <w:t xml:space="preserve">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0A617B" w:rsidRDefault="0008523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Ведущий с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пециалист по </w:t>
            </w:r>
            <w:r>
              <w:rPr>
                <w:bCs/>
                <w:spacing w:val="-1"/>
                <w:sz w:val="26"/>
                <w:szCs w:val="26"/>
              </w:rPr>
              <w:t xml:space="preserve">корпоративному 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управлению отдела корпоративного управления и собственности </w:t>
            </w:r>
            <w:r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Pr="000A617B">
              <w:rPr>
                <w:bCs/>
                <w:spacing w:val="-1"/>
                <w:sz w:val="26"/>
                <w:szCs w:val="26"/>
              </w:rPr>
              <w:t>- 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C906F3" w:rsidRDefault="0008523D" w:rsidP="00B60155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C906F3">
              <w:rPr>
                <w:b/>
                <w:bCs/>
                <w:spacing w:val="-1"/>
                <w:sz w:val="26"/>
                <w:szCs w:val="26"/>
              </w:rPr>
              <w:t xml:space="preserve">09:00 часов (время местное) </w:t>
            </w:r>
            <w:r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E83AAE">
              <w:rPr>
                <w:b/>
                <w:bCs/>
                <w:spacing w:val="-1"/>
                <w:sz w:val="26"/>
                <w:szCs w:val="26"/>
              </w:rPr>
              <w:t>0</w:t>
            </w:r>
            <w:r w:rsidRPr="00C906F3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E83AAE">
              <w:rPr>
                <w:b/>
                <w:bCs/>
                <w:spacing w:val="-1"/>
                <w:sz w:val="26"/>
                <w:szCs w:val="26"/>
              </w:rPr>
              <w:t>1</w:t>
            </w:r>
            <w:r w:rsidRPr="00C906F3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E83AAE">
              <w:rPr>
                <w:b/>
                <w:bCs/>
                <w:spacing w:val="-1"/>
                <w:sz w:val="26"/>
                <w:szCs w:val="26"/>
              </w:rPr>
              <w:t>7</w:t>
            </w:r>
            <w:r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B60155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 xml:space="preserve">09:00 часов (время местное) </w:t>
            </w:r>
            <w:r>
              <w:rPr>
                <w:b/>
                <w:sz w:val="26"/>
                <w:szCs w:val="26"/>
              </w:rPr>
              <w:t>2</w:t>
            </w:r>
            <w:r w:rsidR="00CD78BC">
              <w:rPr>
                <w:b/>
                <w:sz w:val="26"/>
                <w:szCs w:val="26"/>
              </w:rPr>
              <w:t>7</w:t>
            </w:r>
            <w:r w:rsidRPr="00C906F3">
              <w:rPr>
                <w:b/>
                <w:sz w:val="26"/>
                <w:szCs w:val="26"/>
              </w:rPr>
              <w:t>.</w:t>
            </w:r>
            <w:r w:rsidR="00CD78BC">
              <w:rPr>
                <w:b/>
                <w:sz w:val="26"/>
                <w:szCs w:val="26"/>
              </w:rPr>
              <w:t>02</w:t>
            </w:r>
            <w:r w:rsidRPr="00C906F3">
              <w:rPr>
                <w:b/>
                <w:sz w:val="26"/>
                <w:szCs w:val="26"/>
              </w:rPr>
              <w:t>.201</w:t>
            </w:r>
            <w:r w:rsidR="00CD78BC">
              <w:rPr>
                <w:b/>
                <w:sz w:val="26"/>
                <w:szCs w:val="26"/>
              </w:rPr>
              <w:t>7</w:t>
            </w:r>
            <w:r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08523D" w:rsidRPr="00D87727" w:rsidRDefault="0008523D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Pr="00D87727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B60155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B879FA">
              <w:rPr>
                <w:b/>
                <w:sz w:val="26"/>
                <w:szCs w:val="26"/>
              </w:rPr>
              <w:t>01</w:t>
            </w:r>
            <w:r w:rsidRPr="00C906F3">
              <w:rPr>
                <w:b/>
                <w:sz w:val="26"/>
                <w:szCs w:val="26"/>
              </w:rPr>
              <w:t>.</w:t>
            </w:r>
            <w:r w:rsidR="00B879FA">
              <w:rPr>
                <w:b/>
                <w:sz w:val="26"/>
                <w:szCs w:val="26"/>
              </w:rPr>
              <w:t>03</w:t>
            </w:r>
            <w:r w:rsidRPr="00C906F3">
              <w:rPr>
                <w:b/>
                <w:sz w:val="26"/>
                <w:szCs w:val="26"/>
              </w:rPr>
              <w:t>.201</w:t>
            </w:r>
            <w:r w:rsidR="00B879FA">
              <w:rPr>
                <w:b/>
                <w:sz w:val="26"/>
                <w:szCs w:val="26"/>
              </w:rPr>
              <w:t>7</w:t>
            </w:r>
            <w:r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08523D" w:rsidRPr="002667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 информационно-телекоммуникационной сети «Интернет» по адресу</w:t>
            </w:r>
            <w:r w:rsidRPr="00266754">
              <w:rPr>
                <w:bCs/>
                <w:sz w:val="26"/>
                <w:szCs w:val="26"/>
              </w:rPr>
              <w:t xml:space="preserve"> АО «ПО ЭХЗ» - </w:t>
            </w:r>
            <w:r w:rsidRPr="00266754">
              <w:rPr>
                <w:bCs/>
                <w:sz w:val="26"/>
                <w:szCs w:val="26"/>
                <w:lang w:val="en-US"/>
              </w:rPr>
              <w:t>www</w:t>
            </w:r>
            <w:r w:rsidRPr="00266754">
              <w:rPr>
                <w:bCs/>
                <w:sz w:val="26"/>
                <w:szCs w:val="26"/>
              </w:rPr>
              <w:t>.</w:t>
            </w:r>
            <w:proofErr w:type="spellStart"/>
            <w:r w:rsidRPr="00266754">
              <w:rPr>
                <w:bCs/>
                <w:sz w:val="26"/>
                <w:szCs w:val="26"/>
                <w:lang w:val="en-US"/>
              </w:rPr>
              <w:t>ecp</w:t>
            </w:r>
            <w:proofErr w:type="spellEnd"/>
            <w:r w:rsidRPr="00266754">
              <w:rPr>
                <w:bCs/>
                <w:sz w:val="26"/>
                <w:szCs w:val="26"/>
              </w:rPr>
              <w:t>.</w:t>
            </w:r>
            <w:proofErr w:type="spellStart"/>
            <w:r w:rsidRPr="00266754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Pr="00266754">
              <w:rPr>
                <w:sz w:val="26"/>
                <w:szCs w:val="26"/>
              </w:rPr>
              <w:t>.</w:t>
            </w:r>
          </w:p>
          <w:p w:rsidR="0008523D" w:rsidRPr="002667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В сети «Интернет» - в любое время с даты размещения</w:t>
            </w:r>
            <w:r>
              <w:rPr>
                <w:sz w:val="26"/>
                <w:szCs w:val="26"/>
              </w:rPr>
              <w:t>.</w:t>
            </w:r>
          </w:p>
          <w:p w:rsidR="0008523D" w:rsidRPr="000A617B" w:rsidRDefault="0008523D" w:rsidP="00B60155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B879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.0</w:t>
            </w:r>
            <w:r w:rsidR="00B879F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B879FA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по </w:t>
            </w:r>
            <w:r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B879FA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</w:t>
            </w:r>
            <w:r w:rsidR="00B879FA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B879FA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B97FAB" w:rsidRPr="00B97FAB" w:rsidRDefault="004114A7" w:rsidP="00B97FAB">
      <w:pPr>
        <w:ind w:firstLine="567"/>
      </w:pPr>
      <w:r>
        <w:rPr>
          <w:b/>
        </w:rPr>
        <w:t>И</w:t>
      </w:r>
      <w:r w:rsidR="00B97FAB" w:rsidRPr="00B97FAB">
        <w:rPr>
          <w:b/>
        </w:rPr>
        <w:t xml:space="preserve">мущественный комплекс, расположенный по адресу: </w:t>
      </w:r>
      <w:proofErr w:type="gramStart"/>
      <w:r w:rsidR="00B97FAB" w:rsidRPr="00B97FAB">
        <w:rPr>
          <w:b/>
        </w:rPr>
        <w:t xml:space="preserve">Республика Бурятия, 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район, местность Байкальский прибой, турбаза «Байкальский залив», Республика Бурятия, Муниципальное образование  «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район», в границах </w:t>
      </w:r>
      <w:proofErr w:type="spellStart"/>
      <w:r w:rsidR="00B97FAB" w:rsidRPr="00B97FAB">
        <w:rPr>
          <w:b/>
        </w:rPr>
        <w:t>Кабанского</w:t>
      </w:r>
      <w:proofErr w:type="spellEnd"/>
      <w:r w:rsidR="00B97FAB" w:rsidRPr="00B97FAB">
        <w:rPr>
          <w:b/>
        </w:rPr>
        <w:t xml:space="preserve"> лесничества, </w:t>
      </w:r>
      <w:proofErr w:type="spellStart"/>
      <w:r w:rsidR="00B97FAB" w:rsidRPr="00B97FAB">
        <w:rPr>
          <w:b/>
        </w:rPr>
        <w:t>Большереченского</w:t>
      </w:r>
      <w:proofErr w:type="spellEnd"/>
      <w:r w:rsidR="00B97FAB" w:rsidRPr="00B97FAB">
        <w:rPr>
          <w:b/>
        </w:rPr>
        <w:t xml:space="preserve"> участкового лесничества, квартал 6, выдел 17,19, Республика Бурятия, 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район, местность Байкальский прибой, в 2 км от Блок – поста № 19 к западу, Республика Бурятия, Муниципальное образование «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район», в границах </w:t>
      </w:r>
      <w:proofErr w:type="spellStart"/>
      <w:r w:rsidR="00B97FAB" w:rsidRPr="00B97FAB">
        <w:rPr>
          <w:b/>
        </w:rPr>
        <w:t>Кабанского</w:t>
      </w:r>
      <w:proofErr w:type="spellEnd"/>
      <w:r w:rsidR="00B97FAB" w:rsidRPr="00B97FAB">
        <w:rPr>
          <w:b/>
        </w:rPr>
        <w:t xml:space="preserve"> лесничества, </w:t>
      </w:r>
      <w:proofErr w:type="spellStart"/>
      <w:r w:rsidR="00B97FAB" w:rsidRPr="00B97FAB">
        <w:rPr>
          <w:b/>
        </w:rPr>
        <w:t>Большереченского</w:t>
      </w:r>
      <w:proofErr w:type="spellEnd"/>
      <w:r w:rsidR="00B97FAB" w:rsidRPr="00B97FAB">
        <w:rPr>
          <w:b/>
        </w:rPr>
        <w:t xml:space="preserve"> участкового лесничества, квартал 6, части выделов</w:t>
      </w:r>
      <w:proofErr w:type="gramEnd"/>
      <w:r w:rsidR="00B97FAB" w:rsidRPr="00B97FAB">
        <w:rPr>
          <w:b/>
        </w:rPr>
        <w:t xml:space="preserve"> 17, 19, Республика Бурятия, Муниципальное образование «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район», в границах </w:t>
      </w:r>
      <w:proofErr w:type="spellStart"/>
      <w:r w:rsidR="00B97FAB" w:rsidRPr="00B97FAB">
        <w:rPr>
          <w:b/>
        </w:rPr>
        <w:t>Кабанского</w:t>
      </w:r>
      <w:proofErr w:type="spellEnd"/>
      <w:r w:rsidR="00B97FAB" w:rsidRPr="00B97FAB">
        <w:rPr>
          <w:b/>
        </w:rPr>
        <w:t xml:space="preserve"> лесничества, </w:t>
      </w:r>
      <w:proofErr w:type="spellStart"/>
      <w:r w:rsidR="00B97FAB" w:rsidRPr="00B97FAB">
        <w:rPr>
          <w:b/>
        </w:rPr>
        <w:t>Большереченского</w:t>
      </w:r>
      <w:proofErr w:type="spellEnd"/>
      <w:r w:rsidR="00B97FAB" w:rsidRPr="00B97FAB">
        <w:rPr>
          <w:b/>
        </w:rPr>
        <w:t xml:space="preserve"> участкового лесничества, в квартале 6, выдел 10, Республика Бурятия, Муниципальное образование «</w:t>
      </w:r>
      <w:proofErr w:type="spellStart"/>
      <w:r w:rsidR="00B97FAB" w:rsidRPr="00B97FAB">
        <w:rPr>
          <w:b/>
        </w:rPr>
        <w:t>Кабанский</w:t>
      </w:r>
      <w:proofErr w:type="spellEnd"/>
      <w:r w:rsidR="00B97FAB" w:rsidRPr="00B97FAB">
        <w:rPr>
          <w:b/>
        </w:rPr>
        <w:t xml:space="preserve"> район», в границах </w:t>
      </w:r>
      <w:proofErr w:type="spellStart"/>
      <w:r w:rsidR="00B97FAB" w:rsidRPr="00B97FAB">
        <w:rPr>
          <w:b/>
        </w:rPr>
        <w:t>Кабанского</w:t>
      </w:r>
      <w:proofErr w:type="spellEnd"/>
      <w:r w:rsidR="00B97FAB" w:rsidRPr="00B97FAB">
        <w:rPr>
          <w:b/>
        </w:rPr>
        <w:t xml:space="preserve"> лесничества, </w:t>
      </w:r>
      <w:proofErr w:type="spellStart"/>
      <w:r w:rsidR="00B97FAB" w:rsidRPr="00B97FAB">
        <w:rPr>
          <w:b/>
        </w:rPr>
        <w:t>Большереченского</w:t>
      </w:r>
      <w:proofErr w:type="spellEnd"/>
      <w:r w:rsidR="00B97FAB" w:rsidRPr="00B97FAB">
        <w:rPr>
          <w:b/>
        </w:rPr>
        <w:t xml:space="preserve"> участкового лесничества, в квартале 6, выдел 17 и квартале 7 выдел 3, </w:t>
      </w:r>
      <w:r w:rsidR="00B97FAB" w:rsidRPr="00B97FAB">
        <w:t>в состав которого входят:</w:t>
      </w:r>
    </w:p>
    <w:p w:rsidR="004C5DEF" w:rsidRDefault="00B97FAB" w:rsidP="00A54D32">
      <w:pPr>
        <w:ind w:firstLine="567"/>
        <w:jc w:val="center"/>
      </w:pPr>
      <w:r w:rsidRPr="00B97FAB">
        <w:t xml:space="preserve">Объекты недвижимого имущества, </w:t>
      </w:r>
    </w:p>
    <w:p w:rsidR="00B97FAB" w:rsidRPr="00B97FAB" w:rsidRDefault="00B97FAB" w:rsidP="00A54D32">
      <w:pPr>
        <w:ind w:firstLine="567"/>
        <w:jc w:val="center"/>
      </w:pPr>
      <w:r w:rsidRPr="00B97FAB">
        <w:t>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8647"/>
      </w:tblGrid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№ 1А, назначение: нежилое, 1-этажный, общая площадь 452,3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., литер: Ф, год постройки - 2004, материал стен -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452627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№ 4, назначение: нежилое, 2-этажный, общая площадь 154,5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С, год постройки – 1986, материал стен – брус, расположенный по адресу: 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452629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№ 7, назначение: нежилое, 2-этажный, общая площадь 255,9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 литер: Т, год постройки – 2007,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452641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97FAB">
              <w:rPr>
                <w:sz w:val="24"/>
                <w:szCs w:val="24"/>
                <w:lang w:eastAsia="en-US"/>
              </w:rPr>
              <w:t xml:space="preserve">Здание (склад), назначение: нежилое, 1-этажное, общая площадь 126,7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>., литер: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А, год постройки – 2002, материал стен – металл с утеплителем,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452653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Здание (сторожка), назначение: нежилое, 1-этажное, общая площадь 3,2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В, год постройки – 2002, материал стен – металл с утеплителем,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452647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Здание (эллинг), назначение: нежилое, 1-этажное, общая площадь 126,7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Б, год постройки – 2002, материал стен – металл,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452646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Здание (баня), назначение: нежилое, 1-этажное, общая площадь 87,4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 литер: Г, год постройки – 2002, материал стен – брус,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452652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Здание (туалет), назначение: нежилое, 1-этажное, общая площадь 41,4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Д, год постройки – 2002, материал стен – брус,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452648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8 номеров № 3А, назначение: нежилое, 2-этажный, общая площадь 152,5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год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452643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8 номеров № 3Б, назначение: нежилое, 2-этажный, общая площадь 152,5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И, год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452644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8 номеров № 3В, назначение: нежилое, 2-этажный, общая площадь 152,5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год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452645 от 03.11.2008).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8 номеров № 3Г, назначение: нежилое, 2-этажный, общая площадь 152,5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., литер: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Ж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год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452650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2 номера № 2, назначение: нежилое, 2-этажный, общая площадь 175,2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Л, год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452649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Здание (коттедж с администрацией), назначение: нежилое, 3-этажный, общая площадь 285,7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Н, год постройки – 2003,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452622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Здание столовой, назначение: нежилое, 2-этажное, общая площадь 714,9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год постройки – 2005, материал стен – кирпич, брус, расположенное по адресу: 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452631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1.16.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на 10 номеров № 5, назначение: нежилое, 2-этажное, общая площадь 122,9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., литер: О, год постройки – 2004,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452624 от 06.11.2008).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№ 6, назначение: нежилое, 2-этажный, общая площадь 178,1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год постройки – 2006,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452623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Коттедж № 8, назначение: нежилое, 2-этажный, общая площадь 113,5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., литер: У, год постройки – 2007, материал стен – брус,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452626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1.19.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Пирс, назначение: сооружение, нежилое, общая протяженность – 145 м, литер: М, год постройки – 2003, материал – железобетон,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452625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1.20.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Водонапорная башня, назначение: нежилое, 1-этажная, общая площадь 31,4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литер: Е, год постройки – 2003, материал стен – брус,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расположенная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Турбаза Байкальский залив,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452630 от 05.11.2008).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1.21.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Очистное сооружение, назначение: производственное, общая площадь 160,7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., литер: Х, год постройки – 2008, материал стен – сэндвич – панели по металлическому каркасу,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расположенное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в границах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участкового лесничества, квартал 6,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выд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>. 17, 19,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482600 от 06.01.2009).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2"/>
                <w:szCs w:val="22"/>
                <w:lang w:eastAsia="en-US"/>
              </w:rPr>
            </w:pPr>
            <w:r w:rsidRPr="00B97FAB">
              <w:rPr>
                <w:sz w:val="22"/>
                <w:szCs w:val="22"/>
                <w:lang w:eastAsia="en-US"/>
              </w:rPr>
              <w:t>1.22.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 xml:space="preserve">Земельный участок, кадастровый номер 03:09:760101:0047, разрешенное использование: для базы отдыха, категория земель – земли особо охраняемых территорий и объектов, общая площадь 14461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, расположенный по адресу: Республика Бурятия,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район, местность Байкальский прибой, в 2 км от </w:t>
            </w:r>
            <w:proofErr w:type="gramStart"/>
            <w:r w:rsidRPr="00B97FAB">
              <w:rPr>
                <w:sz w:val="24"/>
                <w:szCs w:val="24"/>
                <w:lang w:eastAsia="en-US"/>
              </w:rPr>
              <w:t>Блок-поста</w:t>
            </w:r>
            <w:proofErr w:type="gramEnd"/>
            <w:r w:rsidRPr="00B97FAB">
              <w:rPr>
                <w:sz w:val="24"/>
                <w:szCs w:val="24"/>
                <w:lang w:eastAsia="en-US"/>
              </w:rPr>
              <w:t xml:space="preserve"> № 19 к западу,</w:t>
            </w:r>
            <w:r w:rsidRPr="00B97FAB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452651 от 03.11.2008).</w:t>
            </w:r>
          </w:p>
        </w:tc>
      </w:tr>
    </w:tbl>
    <w:p w:rsidR="00876E36" w:rsidRDefault="00876E36" w:rsidP="00B97FAB">
      <w:pPr>
        <w:ind w:firstLine="567"/>
        <w:jc w:val="center"/>
        <w:rPr>
          <w:sz w:val="24"/>
          <w:szCs w:val="24"/>
        </w:rPr>
      </w:pPr>
    </w:p>
    <w:p w:rsidR="00B97FAB" w:rsidRPr="00B97FAB" w:rsidRDefault="00B97FAB" w:rsidP="00B97FAB">
      <w:pPr>
        <w:ind w:firstLine="567"/>
        <w:jc w:val="center"/>
        <w:rPr>
          <w:sz w:val="24"/>
          <w:szCs w:val="24"/>
        </w:rPr>
      </w:pPr>
      <w:r w:rsidRPr="00B97FAB">
        <w:rPr>
          <w:sz w:val="24"/>
          <w:szCs w:val="24"/>
        </w:rPr>
        <w:t>Права аренды на земельные (лесные) участки: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8647"/>
      </w:tblGrid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Право аренды земельного (лесного) участка, кадастровый номер земельного участка 03:09:760101:234, адрес местоположения: Республика Бурятия, Муниципальное образование «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район», в границах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участкового лесничества, квартал 6, части выделов 17, 19, категория земель: земли лесного фонда, разрешенное использование: участок лесного фонда, общая площадь 6000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3.2.</w:t>
            </w:r>
            <w:r w:rsidRPr="00B97FAB">
              <w:rPr>
                <w:sz w:val="24"/>
                <w:szCs w:val="24"/>
                <w:lang w:eastAsia="en-US"/>
              </w:rPr>
              <w:tab/>
              <w:t>Право аренды земельного (лесного) участка, кадастровый номер земельного участка 03:09:760101:232, адрес местоположения: Республика Бурятия, Муниципальное образование «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район», в границах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участкового лесничества, в квартале 6, выдел 10, категория земель: земли лесного фонда, разрешенное использование:  участок лесного фонда, общая площадь 3000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97FAB" w:rsidRPr="00B97FAB" w:rsidTr="00BB48F5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7FAB" w:rsidRPr="00B97FAB" w:rsidRDefault="00B97FAB" w:rsidP="00B97FAB">
            <w:pPr>
              <w:jc w:val="center"/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97FAB" w:rsidRPr="00B97FAB" w:rsidRDefault="00B97FAB" w:rsidP="00B97FAB">
            <w:pPr>
              <w:rPr>
                <w:sz w:val="24"/>
                <w:szCs w:val="24"/>
                <w:lang w:eastAsia="en-US"/>
              </w:rPr>
            </w:pPr>
            <w:r w:rsidRPr="00B97FAB">
              <w:rPr>
                <w:sz w:val="24"/>
                <w:szCs w:val="24"/>
                <w:lang w:eastAsia="en-US"/>
              </w:rPr>
              <w:t>3.3.</w:t>
            </w:r>
            <w:r w:rsidRPr="00B97FAB">
              <w:rPr>
                <w:sz w:val="24"/>
                <w:szCs w:val="24"/>
                <w:lang w:eastAsia="en-US"/>
              </w:rPr>
              <w:tab/>
              <w:t>Право аренды земельного (лесного) участка, кадастровый номер земельного участка 03:09:760101:233, адрес местоположения: Республика Бурятия, Муниципальное образование «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Кабанский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район», в границах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 xml:space="preserve"> участкового лесничества, в квартале 6 выдел 17 и квартале 7 выдел 3, категория земель: земли лесного фонда, разрешенное использование:  участок лесного фонда, общая площадь 8700 </w:t>
            </w:r>
            <w:proofErr w:type="spellStart"/>
            <w:r w:rsidRPr="00B97FA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97FAB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B97FAB" w:rsidRPr="00B97FAB" w:rsidRDefault="00B97FAB" w:rsidP="00B97FAB">
      <w:pPr>
        <w:ind w:firstLine="567"/>
        <w:rPr>
          <w:sz w:val="24"/>
          <w:szCs w:val="24"/>
        </w:rPr>
      </w:pPr>
      <w:r w:rsidRPr="00B97FAB">
        <w:rPr>
          <w:sz w:val="24"/>
          <w:szCs w:val="24"/>
        </w:rPr>
        <w:t>Земельные (лесные) участки являются собственностью Российской Федерации и предоставлены в долгосрочное пользование АО «ПО ЭХЗ» по договорам аренды лесных участков № 2-08 от 07.06.2008г., № 4-08 от 15.07.2008г., № 21-14 от 03.03.2014г., заключенным с Республиканским агентством лесного хозяйства.</w:t>
      </w:r>
    </w:p>
    <w:p w:rsidR="00B97FAB" w:rsidRPr="00B97FAB" w:rsidRDefault="00B97FAB" w:rsidP="00B97FAB">
      <w:pPr>
        <w:ind w:firstLine="567"/>
      </w:pPr>
    </w:p>
    <w:p w:rsidR="00B97FAB" w:rsidRPr="00B97FAB" w:rsidRDefault="00B97FAB" w:rsidP="00B97FAB">
      <w:pPr>
        <w:ind w:firstLine="567"/>
        <w:jc w:val="center"/>
        <w:rPr>
          <w:sz w:val="24"/>
          <w:szCs w:val="24"/>
        </w:rPr>
      </w:pPr>
      <w:r w:rsidRPr="00B97FAB">
        <w:rPr>
          <w:sz w:val="24"/>
          <w:szCs w:val="24"/>
        </w:rPr>
        <w:t xml:space="preserve">Объекты прочего (движимого) имущества, </w:t>
      </w:r>
    </w:p>
    <w:p w:rsidR="00B97FAB" w:rsidRDefault="00B97FAB" w:rsidP="00B97FAB">
      <w:pPr>
        <w:ind w:firstLine="567"/>
        <w:jc w:val="center"/>
        <w:rPr>
          <w:sz w:val="24"/>
          <w:szCs w:val="24"/>
        </w:rPr>
      </w:pPr>
      <w:r w:rsidRPr="00B97FAB">
        <w:rPr>
          <w:sz w:val="24"/>
          <w:szCs w:val="24"/>
        </w:rPr>
        <w:t>принадлежащие АО «ПО ЭХЗ» на праве собственности:</w:t>
      </w: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01"/>
      </w:tblGrid>
      <w:tr w:rsidR="00813064" w:rsidRPr="008F15C4" w:rsidTr="00813064">
        <w:trPr>
          <w:trHeight w:val="4395"/>
        </w:trPr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126" w:tblpY="-255"/>
              <w:tblOverlap w:val="never"/>
              <w:tblW w:w="9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4531"/>
              <w:gridCol w:w="2079"/>
              <w:gridCol w:w="2599"/>
              <w:gridCol w:w="49"/>
            </w:tblGrid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/>
                      <w:bCs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A54D32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A54D32">
                    <w:rPr>
                      <w:b/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531" w:type="dxa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/>
                      <w:bCs/>
                      <w:sz w:val="18"/>
                      <w:szCs w:val="18"/>
                    </w:rPr>
                    <w:t>Наименование объектов основных средств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/>
                      <w:bCs/>
                      <w:sz w:val="18"/>
                      <w:szCs w:val="18"/>
                    </w:rPr>
                    <w:t>Инвентарный номер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Электронное табло Р-27 с выносом датчика на 300 м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9072885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Оборудование установки водоподготовки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9072900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 xml:space="preserve">Оснастка для опускания и подъема </w:t>
                  </w:r>
                  <w:proofErr w:type="spellStart"/>
                  <w:r w:rsidRPr="00A54D32">
                    <w:rPr>
                      <w:bCs/>
                      <w:sz w:val="18"/>
                      <w:szCs w:val="18"/>
                    </w:rPr>
                    <w:t>артезиан</w:t>
                  </w:r>
                  <w:proofErr w:type="spellEnd"/>
                  <w:r w:rsidRPr="00A54D32">
                    <w:rPr>
                      <w:bCs/>
                      <w:sz w:val="18"/>
                      <w:szCs w:val="18"/>
                    </w:rPr>
                    <w:t>. насоса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9072901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 xml:space="preserve">Таль электрическая Г/П-0,5 </w:t>
                  </w:r>
                  <w:proofErr w:type="spellStart"/>
                  <w:r w:rsidRPr="00A54D32">
                    <w:rPr>
                      <w:bCs/>
                      <w:sz w:val="18"/>
                      <w:szCs w:val="18"/>
                    </w:rPr>
                    <w:t>тн</w:t>
                  </w:r>
                  <w:proofErr w:type="spellEnd"/>
                  <w:r w:rsidRPr="00A54D32">
                    <w:rPr>
                      <w:bCs/>
                      <w:sz w:val="18"/>
                      <w:szCs w:val="18"/>
                    </w:rPr>
                    <w:t>. 16 м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9072910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Выгреба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9072838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 xml:space="preserve">Напорная канализация от накопительного резервуара </w:t>
                  </w:r>
                  <w:proofErr w:type="gramStart"/>
                  <w:r w:rsidRPr="00A54D32">
                    <w:rPr>
                      <w:bCs/>
                      <w:sz w:val="18"/>
                      <w:szCs w:val="18"/>
                    </w:rPr>
                    <w:t>до</w:t>
                  </w:r>
                  <w:proofErr w:type="gramEnd"/>
                  <w:r w:rsidRPr="00A54D32">
                    <w:rPr>
                      <w:bCs/>
                      <w:sz w:val="18"/>
                      <w:szCs w:val="18"/>
                    </w:rPr>
                    <w:t xml:space="preserve"> очистного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9072839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 xml:space="preserve">Напорная канализация от </w:t>
                  </w:r>
                  <w:proofErr w:type="gramStart"/>
                  <w:r w:rsidRPr="00A54D32">
                    <w:rPr>
                      <w:bCs/>
                      <w:sz w:val="18"/>
                      <w:szCs w:val="18"/>
                    </w:rPr>
                    <w:t>очистного</w:t>
                  </w:r>
                  <w:proofErr w:type="gramEnd"/>
                  <w:r w:rsidRPr="00A54D32">
                    <w:rPr>
                      <w:bCs/>
                      <w:sz w:val="18"/>
                      <w:szCs w:val="18"/>
                    </w:rPr>
                    <w:t xml:space="preserve"> до фильтрующей траншеи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9072840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Павильон проката спортинвентаря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1100381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Бильярдная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1100384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Склад-холодильник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1100385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Хозяйственное здание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1100386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Юрта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1100387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Сеть пожарной сигнализации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9072907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 xml:space="preserve">Установка </w:t>
                  </w:r>
                  <w:proofErr w:type="gramStart"/>
                  <w:r w:rsidRPr="00A54D32">
                    <w:rPr>
                      <w:bCs/>
                      <w:sz w:val="18"/>
                      <w:szCs w:val="18"/>
                    </w:rPr>
                    <w:t>дизель-генератора</w:t>
                  </w:r>
                  <w:proofErr w:type="gramEnd"/>
                  <w:r w:rsidRPr="00A54D32">
                    <w:rPr>
                      <w:bCs/>
                      <w:sz w:val="18"/>
                      <w:szCs w:val="18"/>
                    </w:rPr>
                    <w:t xml:space="preserve"> АД-300С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9072913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9072835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Внешние сантехнические сети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9072836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Наружная сеть электроснабжения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9072841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Подстанция КТП 400/10/04 У</w:t>
                  </w:r>
                  <w:proofErr w:type="gramStart"/>
                  <w:r w:rsidRPr="00A54D32">
                    <w:rPr>
                      <w:bCs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9072844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Пожарные резервуары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9072845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 xml:space="preserve">Сети электроснабжения 0,4 </w:t>
                  </w:r>
                  <w:proofErr w:type="spellStart"/>
                  <w:r w:rsidRPr="00A54D32">
                    <w:rPr>
                      <w:bCs/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9072846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Трансформатор ТМ-250 10/04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bCs/>
                      <w:sz w:val="18"/>
                      <w:szCs w:val="18"/>
                    </w:rPr>
                    <w:t>9072911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Мотопомпа "KOSNIN"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9072898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Мотопомпа 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>пожарная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"Вепрь" 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Koshin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SERH 50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9072899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Таксофон ТМС-151/7Б1 3110051 с жетонами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9072909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Контейнер 40 футовый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9072734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Контейнер 40 футовый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9072735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Контейнер 60 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куб.м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9072736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Контейнер 60 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куб.м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9072737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Контейнер 60 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куб.м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9072738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Диван 3-х местный "Бруклин" к/з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9072752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Диван 3х местный Бруклин к/з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9072753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Диван угловой "Лира"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9072754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Кровать односпальная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9072755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Кровать односпальная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9072756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Кровать односпальная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9072757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Кровать односпальная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9072758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Кровать односпальная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9072759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Кровать односпальная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9072760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Кровать односпальная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9072761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Кровать односпальная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9072762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Кухонный гарнитур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>тип №1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9072763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Кухонный гарнитур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>тип №2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9072764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Секция 3-х местная с 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пр.подлокотн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>.З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9072765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Секция 3-х местная с 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пр.подлокотн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>.З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9072766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Секция 3-х местная с 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пр.подлокотн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>.З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9072767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Стол компьютерный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9072768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Стол обеденный на точеных ножках, овальный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9072769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Стол руководителя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9072770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9072772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9072773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9072774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9072775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9072776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9072777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9072778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9072779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9072780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9072781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9072782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9072783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9072784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9072785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9072786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9072787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9072788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9072789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9072790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9072791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9072792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9072793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9072794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9072795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9072796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9072797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9072798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9072799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9072800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9072801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9072802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9072803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9072804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9072805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9072806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9072807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9072808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9072809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9072810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9072811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9072812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№137-1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9072813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№153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9072814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№153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9072815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№153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9072816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№154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9072817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№154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9072818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№154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9072819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№154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9072820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№154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9072821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инвентаря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9072822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одежды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9072823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одежды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9072824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одежды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9072825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одежды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9072826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одежды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9072827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одежды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9072828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одежды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9072829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одежды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9072830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одежды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9072831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одежды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9072832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для посуды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9072833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Бильярдный стол "Классик-Стоун"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9072854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гастроемкость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GN 1/1 Н20 ВА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9072855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гастроемкость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GN 1/1 Н20 ВА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9072856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гастроемкость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GN 1/1 Н20 ВА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9072857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гастроемкость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GN 1/1 Н20 ВА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9072858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Доска - виндсерфинг с парусом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9072859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Доска - виндсерфинг с парусом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9072860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Машина посудомоечная "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Славакия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9072861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Машина стиральная SAMSUNG S 852 GSW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9072862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Машина стиральная "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Ардо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9072863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Машинка стиральная автомат "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Samsung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9072864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Мясорыхлитель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>Т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>FS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9072865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Овощерезка 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La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Romagnola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(без ножей)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9072866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Пылесос "Самсунг"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9072867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сейф BSD 1 200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9072869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Стеллаж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9072870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Стеллаж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9072871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Стеллаж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9072872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Стол 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предмойки</w:t>
                  </w:r>
                  <w:proofErr w:type="spellEnd"/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5F SХ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9072873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Стол шахматный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9072874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Стол шахматный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9072875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Телевизор LCD GM 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9072876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Телевизор LCD GM 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9072877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Телевизор LCD GM 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9072878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Телевизор LCD GM 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9072879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Телевизор LCD GM 20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9072880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Холодильник "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Славакия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9072881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Холодильник Бирюса-18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9072882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Холодильник Дэу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9072883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Шкаф хлебный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9072884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Агрегат отопительный "Унитерм"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9072742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Агрегат отопительный "Унитерм"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9072743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Водонагреватель ТG-200ВП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9072744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Водонагреватель ТG-200ВП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9072745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Душ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>абина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9072747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Душ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>абина</w:t>
                  </w:r>
                  <w:proofErr w:type="spellEnd"/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9072748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Душ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>абина</w:t>
                  </w:r>
                  <w:proofErr w:type="spellEnd"/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9072749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Душ</w:t>
                  </w:r>
                  <w:proofErr w:type="gramStart"/>
                  <w:r w:rsidRPr="00A54D32">
                    <w:rPr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A54D32">
                    <w:rPr>
                      <w:color w:val="000000"/>
                      <w:sz w:val="18"/>
                      <w:szCs w:val="18"/>
                    </w:rPr>
                    <w:t>абина</w:t>
                  </w:r>
                  <w:proofErr w:type="spellEnd"/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9072750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Душевая кабина "Горизонт"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9072751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Аппарат копировальный "CANON"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9072834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Душевая кабина "Горизонт"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9072886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Душевая кабина "Горизонт"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9072887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Душевая кабина "Горизонт"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9072888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Душевая кабина "ЕСИТЕ" CFA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9072889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Душевая кабина "ЕСИТЕ" CFA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9072890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Кабина душевая СКН-337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9072891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Кабина душевая СКН-337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9072892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Кабина душевая СКН-337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9072893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Лестница 3х коленка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9072894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Лестница 3х коленка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9072895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Морозильная камера (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ОППиТ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9072896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Морозильная камера (</w:t>
                  </w: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ОППиТ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9072897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Сварочный аппарат UNITIG 160 ДС HF/E 230-400В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9072906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станок д/о Могилев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9072908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Холодильная камера КХН-2-6 СМ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9072914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color w:val="000000"/>
                      <w:sz w:val="18"/>
                      <w:szCs w:val="18"/>
                    </w:rPr>
                    <w:t>Электрокаменка</w:t>
                  </w:r>
                  <w:proofErr w:type="spellEnd"/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 SAWO-12 кВт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9072915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Электростанция 5Е 97 №790600154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9072916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 xml:space="preserve">Принтер  НР </w:t>
                  </w:r>
                  <w:r w:rsidRPr="00A54D32">
                    <w:rPr>
                      <w:color w:val="000000"/>
                      <w:sz w:val="18"/>
                      <w:szCs w:val="18"/>
                      <w:lang w:val="en-US"/>
                    </w:rPr>
                    <w:t>Laser 1100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  <w:lang w:val="en-US"/>
                    </w:rPr>
                    <w:t>9072718</w:t>
                  </w:r>
                </w:p>
              </w:tc>
            </w:tr>
            <w:tr w:rsidR="00186F63" w:rsidRPr="00A54D32" w:rsidTr="00A54D32">
              <w:trPr>
                <w:gridAfter w:val="1"/>
                <w:wAfter w:w="4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A54D32"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A54D32">
                    <w:rPr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proofErr w:type="spellStart"/>
                  <w:r w:rsidRPr="00A54D32">
                    <w:rPr>
                      <w:b/>
                      <w:sz w:val="18"/>
                      <w:szCs w:val="18"/>
                    </w:rPr>
                    <w:t>хозинвентаря</w:t>
                  </w:r>
                  <w:proofErr w:type="spellEnd"/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b/>
                      <w:sz w:val="18"/>
                      <w:szCs w:val="18"/>
                    </w:rPr>
                    <w:t>Количество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b/>
                      <w:sz w:val="18"/>
                      <w:szCs w:val="18"/>
                    </w:rPr>
                    <w:t>Код ОЗМ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Водонагреватель GP-100 (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верт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 6 бар.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1000226437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Водонагреватель SG 100  (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вертик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1000226438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Конвектор  SNC (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настен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1000229361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Конвектор  SNC-125 (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настен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1000229362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Конвектор  СNS-100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1000229367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Конвектор  СNS-100 (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настен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1000229368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Конвектор  СNS-125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1000229369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Конвектор  СNS-250 (наст)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1000229370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Конвектор  СNS-75 (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настен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1000229371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Контейнер под мусор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1000229529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Кресло-кровать "Анжела"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1000229795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Кресло-кровать "Джокер"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1000229796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Кресло-кровать "Натали"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1000229797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Кровать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1000229820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Кровать односпальная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1000229824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Кухонный гарнитур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1000230040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Обогреватель NOVO C4F 10/10  XSC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1000231893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Насос "Гном" 10/10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1000231628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OY-5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1000231940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OY-5 ТОР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1000231941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OУ-2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1000231942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ОВП-10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1000231943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ОВП-8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1000231944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 xml:space="preserve">Панель  NODОC 4F 05 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 xml:space="preserve">500 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вт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1000232277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Панель  NOD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О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 xml:space="preserve">C 4F 05 (500 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вт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1000232278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 xml:space="preserve">Панель  NODОC 4F 07 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 xml:space="preserve">700 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вт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1000232279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Панель  NOD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О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 xml:space="preserve">C 4F 07 (700 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вт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1000232280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 xml:space="preserve">Панель  NODОC 4F 10 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1 квт)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1000232281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Панель  NOD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О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C 4F 10 (1,0 квт)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1000232282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Панель  NOD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О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C 4F 12 (1,2 квт)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1000232283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Панель  NOD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О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 xml:space="preserve">C 4F12 (1,2 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кв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1000232284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стол из ЛДСП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1000235968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стол обеденный металлический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1000236052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Стол приемный правый F1-80/100/120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1000236124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стол разделочный СР-2/1500/600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1000236170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Стол сервировочный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1000236190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Стул металлический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1000236531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 xml:space="preserve">Стул на 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метал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аркасе</w:t>
                  </w:r>
                  <w:proofErr w:type="spellEnd"/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1000236533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Щит пожарный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1000239473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отел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 xml:space="preserve"> КПЭ-60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1000239615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.п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анель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 xml:space="preserve">  NOVО К4 N 07  ( 0.7 квт)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1000239638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.т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итан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 xml:space="preserve"> КНЭ-25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1000239669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sz w:val="18"/>
                      <w:szCs w:val="18"/>
                    </w:rPr>
                    <w:t>Электрокаменка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 xml:space="preserve">  HARVIA 6 квт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1000239750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54D32">
                    <w:rPr>
                      <w:sz w:val="18"/>
                      <w:szCs w:val="18"/>
                    </w:rPr>
                    <w:t>Электрокаменка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 xml:space="preserve"> ЭК-24кВт с 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/У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1000239751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A54D32"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A54D32">
                    <w:rPr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proofErr w:type="spellStart"/>
                  <w:r w:rsidRPr="00A54D32">
                    <w:rPr>
                      <w:b/>
                      <w:sz w:val="18"/>
                      <w:szCs w:val="18"/>
                    </w:rPr>
                    <w:t>хозинвентаря</w:t>
                  </w:r>
                  <w:proofErr w:type="spellEnd"/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b/>
                      <w:sz w:val="18"/>
                      <w:szCs w:val="18"/>
                    </w:rPr>
                    <w:t>количество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b/>
                      <w:sz w:val="18"/>
                      <w:szCs w:val="18"/>
                    </w:rPr>
                    <w:t>Номенклатурный номер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b/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ОБОГРЕВАТЕЛЬ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34614729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СТОЛ ОБЕДЕННЫЙ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41291927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ОУ-5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45474084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ОУ-2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45474103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оп-2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4854082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СТВОЛ РС-50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48545471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АГР.NOVO 0,5КВТ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98720650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АГРЕВ 200FP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98720651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АГР.NOVO 1,5КВТ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98720652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АГР.NOVO 2,0КВТ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98720653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БОЧКА МЕТАЛЛИЧЕСКАЯ 200Л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98720655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БОЧКА МЕТАЛЛИЧЕСКАЯ Е-200Л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98720656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БОЧКА МЕТАЛЛИЧЕСКАЯ (ДО 210Л)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98720657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БОЧКА СТАЛЬНАЯ 200Л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98720658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ВОДОНАГРЕВАТЕЛЬ ВЕРТ. GP 100S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98720661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ВОДОНАГРЕВ GP- 100 S (ВЕРТИК) 6 БАР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98720664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ВОДОНАГРЕВАТЕЛЬ ВЕРТИК.GP- 150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98720665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КРОВАТЬ (ДВУХСПАЛЬНАЯ)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98720701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КРОВАТЬ РАСКЛАДНАЯ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98720704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A54D32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A54D32">
                    <w:rPr>
                      <w:sz w:val="18"/>
                      <w:szCs w:val="18"/>
                    </w:rPr>
                    <w:t>АГРЕВАТЕЛЬ NOVO 1 КВТ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98720706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МАТРАЦ 2000*1000*18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98720713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МАТРАЦ 2000*1100*18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98720714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МАТРАЦ 2000*1800*18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98720715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МАТРАЦ 800*2000ММ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98720718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ОБОГРЕВАТЕЛЬ NOBO CAF12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98720730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ОБОГРЕВАТЕЛЬ NOBO EAE07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98720731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ОВП-8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98720732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ОП-2З(2П ПОРОШ)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98720733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ОП-3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98720734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ОП-4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98720735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ОГНЕТУШИТЕЛЬ ОУ-2 ТОР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98720736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РУКАВ ПОЖ. 20М С ГОЛОВКОЙ 521ММ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98720753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УВП-1-Р ДЛЯ ПОЖАРОТУШЕНИЯ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98720782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ШАРЫ РП 68ММ (бильярдные)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color w:val="000000"/>
                      <w:sz w:val="18"/>
                      <w:szCs w:val="18"/>
                    </w:rPr>
                    <w:t>98720787</w:t>
                  </w:r>
                </w:p>
              </w:tc>
            </w:tr>
            <w:tr w:rsidR="00186F63" w:rsidRPr="00A54D32" w:rsidTr="00A54D3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6F63" w:rsidRPr="00A54D32" w:rsidRDefault="00186F63" w:rsidP="00A54D32">
                  <w:pPr>
                    <w:numPr>
                      <w:ilvl w:val="0"/>
                      <w:numId w:val="18"/>
                    </w:numPr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Таль цепная 3т. 3м (</w:t>
                  </w:r>
                  <w:proofErr w:type="spellStart"/>
                  <w:r w:rsidRPr="00A54D32">
                    <w:rPr>
                      <w:sz w:val="18"/>
                      <w:szCs w:val="18"/>
                    </w:rPr>
                    <w:t>руч</w:t>
                  </w:r>
                  <w:proofErr w:type="spellEnd"/>
                  <w:r w:rsidRPr="00A54D3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F63" w:rsidRPr="00A54D32" w:rsidRDefault="00186F63" w:rsidP="00186F63">
                  <w:pPr>
                    <w:jc w:val="center"/>
                    <w:rPr>
                      <w:sz w:val="18"/>
                      <w:szCs w:val="18"/>
                    </w:rPr>
                  </w:pPr>
                  <w:r w:rsidRPr="00A54D32">
                    <w:rPr>
                      <w:sz w:val="18"/>
                      <w:szCs w:val="18"/>
                    </w:rPr>
                    <w:t>98720800</w:t>
                  </w:r>
                </w:p>
              </w:tc>
            </w:tr>
          </w:tbl>
          <w:p w:rsidR="00813064" w:rsidRPr="00EA3634" w:rsidRDefault="00813064" w:rsidP="00813064">
            <w:pPr>
              <w:pStyle w:val="affe"/>
              <w:spacing w:after="0" w:line="240" w:lineRule="auto"/>
              <w:ind w:left="0"/>
              <w:rPr>
                <w:b/>
              </w:rPr>
            </w:pPr>
          </w:p>
        </w:tc>
      </w:tr>
    </w:tbl>
    <w:p w:rsidR="00B97FAB" w:rsidRPr="00B97FAB" w:rsidRDefault="00B97FAB" w:rsidP="00B97FAB">
      <w:r w:rsidRPr="00B97FAB">
        <w:t>Имущество продается одним лотом.</w:t>
      </w:r>
    </w:p>
    <w:p w:rsidR="003810C7" w:rsidRDefault="003810C7" w:rsidP="00C906F3">
      <w:pPr>
        <w:pStyle w:val="a0"/>
        <w:numPr>
          <w:ilvl w:val="0"/>
          <w:numId w:val="0"/>
        </w:numPr>
        <w:tabs>
          <w:tab w:val="clear" w:pos="1701"/>
          <w:tab w:val="left" w:pos="1276"/>
        </w:tabs>
        <w:ind w:firstLine="567"/>
        <w:rPr>
          <w:b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>Документация находится в открытом доступе, начиная с даты размещения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Default="005F4955" w:rsidP="003146A2">
      <w:pPr>
        <w:ind w:firstLine="567"/>
      </w:pPr>
      <w:r>
        <w:t>1.3.4.</w:t>
      </w:r>
      <w:r>
        <w:tab/>
        <w:t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с даты размещения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>. Представитель Организатора в течение 2 (двух) дней с даты принятия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D37197" w:rsidRDefault="00D37197" w:rsidP="003146A2">
      <w:pPr>
        <w:ind w:firstLine="567"/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1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proofErr w:type="spellStart"/>
      <w:r w:rsidRPr="003146A2">
        <w:rPr>
          <w:rFonts w:ascii="Times New Roman" w:hAnsi="Times New Roman"/>
          <w:sz w:val="28"/>
          <w:szCs w:val="28"/>
        </w:rPr>
        <w:t>оформленна</w:t>
      </w:r>
      <w:r w:rsidR="00F0045B">
        <w:rPr>
          <w:rFonts w:ascii="Times New Roman" w:hAnsi="Times New Roman"/>
          <w:sz w:val="28"/>
          <w:szCs w:val="28"/>
        </w:rPr>
        <w:t>ой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8" w:name="_Toc351114762"/>
      <w:r w:rsidRPr="003146A2"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3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182D0C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182D0C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</w:t>
      </w:r>
      <w:proofErr w:type="spellStart"/>
      <w:r w:rsidRPr="003146A2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5.75pt" o:ole="">
            <v:imagedata r:id="rId14" o:title=""/>
          </v:shape>
          <o:OLEObject Type="Embed" ProgID="Equation.3" ShapeID="_x0000_i1025" DrawAspect="Content" ObjectID="_1546703001" r:id="rId15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</w:t>
      </w:r>
      <w:proofErr w:type="spellStart"/>
      <w:r w:rsidRPr="003146A2">
        <w:t>Росатом</w:t>
      </w:r>
      <w:proofErr w:type="spellEnd"/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5A16AE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 xml:space="preserve">3.9.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6848EC" w:rsidRDefault="00182D0C" w:rsidP="00182D0C">
      <w:pPr>
        <w:tabs>
          <w:tab w:val="left" w:pos="1418"/>
        </w:tabs>
        <w:ind w:firstLine="567"/>
      </w:pPr>
      <w:r>
        <w:t xml:space="preserve">3.10. </w:t>
      </w:r>
      <w:r w:rsidRPr="003146A2">
        <w:t xml:space="preserve">Протоколы, составленные в ходе проведения процедуры сбора предложений, извещение  и документация о сборе предложений, изменения, </w:t>
      </w:r>
    </w:p>
    <w:p w:rsidR="006848EC" w:rsidRDefault="006848EC" w:rsidP="00182D0C">
      <w:pPr>
        <w:tabs>
          <w:tab w:val="left" w:pos="1418"/>
        </w:tabs>
        <w:ind w:firstLine="567"/>
      </w:pPr>
    </w:p>
    <w:p w:rsidR="006848EC" w:rsidRDefault="006848EC" w:rsidP="006848EC">
      <w:pPr>
        <w:tabs>
          <w:tab w:val="left" w:pos="1418"/>
        </w:tabs>
      </w:pPr>
      <w:r>
        <w:rPr>
          <w:noProof/>
        </w:rPr>
        <w:drawing>
          <wp:inline distT="0" distB="0" distL="0" distR="0" wp14:anchorId="367B0167" wp14:editId="27F193E7">
            <wp:extent cx="6678000" cy="95076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000" cy="950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AE4" w:rsidRPr="002F5830" w:rsidRDefault="00635AE4" w:rsidP="00635AE4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350259826"/>
      <w:bookmarkStart w:id="26" w:name="_Toc350259972"/>
      <w:bookmarkStart w:id="27" w:name="_Toc350260130"/>
      <w:bookmarkStart w:id="28" w:name="_Toc350260273"/>
      <w:bookmarkStart w:id="29" w:name="_Toc350261398"/>
      <w:bookmarkStart w:id="30" w:name="_Toc350259827"/>
      <w:bookmarkStart w:id="31" w:name="_Toc350259973"/>
      <w:bookmarkStart w:id="32" w:name="_Toc350260131"/>
      <w:bookmarkStart w:id="33" w:name="_Toc350260274"/>
      <w:bookmarkStart w:id="34" w:name="_Toc350261399"/>
      <w:bookmarkStart w:id="35" w:name="_Toc350259828"/>
      <w:bookmarkStart w:id="36" w:name="_Toc350259974"/>
      <w:bookmarkStart w:id="37" w:name="_Toc350260132"/>
      <w:bookmarkStart w:id="38" w:name="_Toc350260275"/>
      <w:bookmarkStart w:id="39" w:name="_Toc350261400"/>
      <w:bookmarkStart w:id="40" w:name="_Toc350259829"/>
      <w:bookmarkStart w:id="41" w:name="_Toc350259975"/>
      <w:bookmarkStart w:id="42" w:name="_Toc350260133"/>
      <w:bookmarkStart w:id="43" w:name="_Toc350260276"/>
      <w:bookmarkStart w:id="44" w:name="_Toc350261401"/>
      <w:bookmarkStart w:id="45" w:name="_Toc350259830"/>
      <w:bookmarkStart w:id="46" w:name="_Toc350259976"/>
      <w:bookmarkStart w:id="47" w:name="_Toc350260134"/>
      <w:bookmarkStart w:id="48" w:name="_Toc350260277"/>
      <w:bookmarkStart w:id="49" w:name="_Toc350261402"/>
      <w:bookmarkStart w:id="50" w:name="_Toc350259831"/>
      <w:bookmarkStart w:id="51" w:name="_Toc350259977"/>
      <w:bookmarkStart w:id="52" w:name="_Toc350260135"/>
      <w:bookmarkStart w:id="53" w:name="_Toc350260278"/>
      <w:bookmarkStart w:id="54" w:name="_Toc350261403"/>
      <w:bookmarkStart w:id="55" w:name="_Toc350259832"/>
      <w:bookmarkStart w:id="56" w:name="_Toc350259978"/>
      <w:bookmarkStart w:id="57" w:name="_Toc350260136"/>
      <w:bookmarkStart w:id="58" w:name="_Toc350260279"/>
      <w:bookmarkStart w:id="59" w:name="_Toc350261404"/>
      <w:bookmarkStart w:id="60" w:name="_Toc350259833"/>
      <w:bookmarkStart w:id="61" w:name="_Toc350259979"/>
      <w:bookmarkStart w:id="62" w:name="_Toc350260137"/>
      <w:bookmarkStart w:id="63" w:name="_Toc350260280"/>
      <w:bookmarkStart w:id="64" w:name="_Toc350261405"/>
      <w:bookmarkStart w:id="65" w:name="_Toc350259834"/>
      <w:bookmarkStart w:id="66" w:name="_Toc350259980"/>
      <w:bookmarkStart w:id="67" w:name="_Toc350260138"/>
      <w:bookmarkStart w:id="68" w:name="_Toc350260281"/>
      <w:bookmarkStart w:id="69" w:name="_Toc350261406"/>
      <w:bookmarkStart w:id="70" w:name="_Toc350259835"/>
      <w:bookmarkStart w:id="71" w:name="_Toc350259981"/>
      <w:bookmarkStart w:id="72" w:name="_Toc350260139"/>
      <w:bookmarkStart w:id="73" w:name="_Toc350260282"/>
      <w:bookmarkStart w:id="74" w:name="_Toc350261407"/>
      <w:bookmarkStart w:id="75" w:name="_Toc350259836"/>
      <w:bookmarkStart w:id="76" w:name="_Toc350259982"/>
      <w:bookmarkStart w:id="77" w:name="_Toc350260140"/>
      <w:bookmarkStart w:id="78" w:name="_Toc350260283"/>
      <w:bookmarkStart w:id="79" w:name="_Toc350261408"/>
      <w:bookmarkStart w:id="80" w:name="_Toc350259837"/>
      <w:bookmarkStart w:id="81" w:name="_Toc350259983"/>
      <w:bookmarkStart w:id="82" w:name="_Toc350260141"/>
      <w:bookmarkStart w:id="83" w:name="_Toc350260284"/>
      <w:bookmarkStart w:id="84" w:name="_Toc350261409"/>
      <w:bookmarkStart w:id="85" w:name="_Toc350259838"/>
      <w:bookmarkStart w:id="86" w:name="_Toc350259984"/>
      <w:bookmarkStart w:id="87" w:name="_Toc350260142"/>
      <w:bookmarkStart w:id="88" w:name="_Toc350260285"/>
      <w:bookmarkStart w:id="89" w:name="_Toc350261410"/>
      <w:bookmarkStart w:id="90" w:name="_Toc350259839"/>
      <w:bookmarkStart w:id="91" w:name="_Toc350259985"/>
      <w:bookmarkStart w:id="92" w:name="_Toc350260143"/>
      <w:bookmarkStart w:id="93" w:name="_Toc350260286"/>
      <w:bookmarkStart w:id="94" w:name="_Toc350261411"/>
      <w:bookmarkStart w:id="95" w:name="_Toc350259840"/>
      <w:bookmarkStart w:id="96" w:name="_Toc350259986"/>
      <w:bookmarkStart w:id="97" w:name="_Toc350260144"/>
      <w:bookmarkStart w:id="98" w:name="_Toc350260287"/>
      <w:bookmarkStart w:id="99" w:name="_Toc350261412"/>
      <w:bookmarkStart w:id="100" w:name="_Toc369269822"/>
      <w:bookmarkStart w:id="101" w:name="_Toc369269884"/>
      <w:bookmarkStart w:id="102" w:name="_Toc369269961"/>
      <w:bookmarkStart w:id="103" w:name="_Toc350259883"/>
      <w:bookmarkStart w:id="104" w:name="_Toc350260029"/>
      <w:bookmarkStart w:id="105" w:name="_Toc350260187"/>
      <w:bookmarkStart w:id="106" w:name="_Toc350260330"/>
      <w:bookmarkStart w:id="107" w:name="_Toc350261455"/>
      <w:bookmarkStart w:id="108" w:name="_Toc350259886"/>
      <w:bookmarkStart w:id="109" w:name="_Toc350260032"/>
      <w:bookmarkStart w:id="110" w:name="_Toc350260190"/>
      <w:bookmarkStart w:id="111" w:name="_Toc350260333"/>
      <w:bookmarkStart w:id="112" w:name="_Toc350261458"/>
      <w:bookmarkStart w:id="113" w:name="_Toc350259887"/>
      <w:bookmarkStart w:id="114" w:name="_Toc350260033"/>
      <w:bookmarkStart w:id="115" w:name="_Toc350260191"/>
      <w:bookmarkStart w:id="116" w:name="_Toc350260334"/>
      <w:bookmarkStart w:id="117" w:name="_Toc350261459"/>
      <w:bookmarkStart w:id="118" w:name="_Toc350259888"/>
      <w:bookmarkStart w:id="119" w:name="_Toc350260034"/>
      <w:bookmarkStart w:id="120" w:name="_Toc350260192"/>
      <w:bookmarkStart w:id="121" w:name="_Toc350260335"/>
      <w:bookmarkStart w:id="122" w:name="_Toc350261460"/>
      <w:bookmarkStart w:id="123" w:name="_Toc350259889"/>
      <w:bookmarkStart w:id="124" w:name="_Toc350260035"/>
      <w:bookmarkStart w:id="125" w:name="_Toc350260193"/>
      <w:bookmarkStart w:id="126" w:name="_Toc350260336"/>
      <w:bookmarkStart w:id="127" w:name="_Toc350261461"/>
      <w:bookmarkStart w:id="128" w:name="_Toc350259890"/>
      <w:bookmarkStart w:id="129" w:name="_Toc350260036"/>
      <w:bookmarkStart w:id="130" w:name="_Toc350260194"/>
      <w:bookmarkStart w:id="131" w:name="_Toc350260337"/>
      <w:bookmarkStart w:id="132" w:name="_Toc350261462"/>
      <w:bookmarkStart w:id="133" w:name="_Toc350259891"/>
      <w:bookmarkStart w:id="134" w:name="_Toc350260037"/>
      <w:bookmarkStart w:id="135" w:name="_Toc350260195"/>
      <w:bookmarkStart w:id="136" w:name="_Toc350260338"/>
      <w:bookmarkStart w:id="137" w:name="_Toc350261463"/>
      <w:bookmarkStart w:id="138" w:name="_Toc350259895"/>
      <w:bookmarkStart w:id="139" w:name="_Toc350260041"/>
      <w:bookmarkStart w:id="140" w:name="_Toc350260199"/>
      <w:bookmarkStart w:id="141" w:name="_Toc350260342"/>
      <w:bookmarkStart w:id="142" w:name="_Toc350261467"/>
      <w:bookmarkStart w:id="143" w:name="_Toc350259902"/>
      <w:bookmarkStart w:id="144" w:name="_Toc350260048"/>
      <w:bookmarkStart w:id="145" w:name="_Toc350260206"/>
      <w:bookmarkStart w:id="146" w:name="_Toc350260349"/>
      <w:bookmarkStart w:id="147" w:name="_Toc350261474"/>
      <w:bookmarkStart w:id="148" w:name="_Toc350259903"/>
      <w:bookmarkStart w:id="149" w:name="_Toc350260049"/>
      <w:bookmarkStart w:id="150" w:name="_Toc350260207"/>
      <w:bookmarkStart w:id="151" w:name="_Toc350260350"/>
      <w:bookmarkStart w:id="152" w:name="_Toc350261475"/>
      <w:bookmarkStart w:id="153" w:name="_Toc350259904"/>
      <w:bookmarkStart w:id="154" w:name="_Toc350260050"/>
      <w:bookmarkStart w:id="155" w:name="_Toc350260208"/>
      <w:bookmarkStart w:id="156" w:name="_Toc350260351"/>
      <w:bookmarkStart w:id="157" w:name="_Toc350261476"/>
      <w:bookmarkStart w:id="158" w:name="_Toc350259905"/>
      <w:bookmarkStart w:id="159" w:name="_Toc350260051"/>
      <w:bookmarkStart w:id="160" w:name="_Toc350260209"/>
      <w:bookmarkStart w:id="161" w:name="_Toc350260352"/>
      <w:bookmarkStart w:id="162" w:name="_Toc350261477"/>
      <w:bookmarkStart w:id="163" w:name="_Toc350259906"/>
      <w:bookmarkStart w:id="164" w:name="_Toc350260052"/>
      <w:bookmarkStart w:id="165" w:name="_Toc350260210"/>
      <w:bookmarkStart w:id="166" w:name="_Toc350260353"/>
      <w:bookmarkStart w:id="167" w:name="_Toc350261478"/>
      <w:bookmarkStart w:id="168" w:name="_Toc350259907"/>
      <w:bookmarkStart w:id="169" w:name="_Toc350260053"/>
      <w:bookmarkStart w:id="170" w:name="_Toc350260211"/>
      <w:bookmarkStart w:id="171" w:name="_Toc350260354"/>
      <w:bookmarkStart w:id="172" w:name="_Toc350261479"/>
      <w:bookmarkStart w:id="173" w:name="_Toc350259908"/>
      <w:bookmarkStart w:id="174" w:name="_Toc350260054"/>
      <w:bookmarkStart w:id="175" w:name="_Toc350260212"/>
      <w:bookmarkStart w:id="176" w:name="_Toc350260355"/>
      <w:bookmarkStart w:id="177" w:name="_Toc350261480"/>
      <w:bookmarkStart w:id="178" w:name="_Toc350259909"/>
      <w:bookmarkStart w:id="179" w:name="_Toc350260055"/>
      <w:bookmarkStart w:id="180" w:name="_Toc350260213"/>
      <w:bookmarkStart w:id="181" w:name="_Toc350260356"/>
      <w:bookmarkStart w:id="182" w:name="_Toc350261481"/>
      <w:bookmarkStart w:id="183" w:name="_Toc350259911"/>
      <w:bookmarkStart w:id="184" w:name="_Toc350260057"/>
      <w:bookmarkStart w:id="185" w:name="_Toc350260215"/>
      <w:bookmarkStart w:id="186" w:name="_Toc350260358"/>
      <w:bookmarkStart w:id="187" w:name="_Toc350261483"/>
      <w:bookmarkStart w:id="188" w:name="_Toc350261534"/>
      <w:bookmarkStart w:id="189" w:name="_Toc350261564"/>
      <w:bookmarkStart w:id="190" w:name="_Toc350261592"/>
      <w:bookmarkStart w:id="191" w:name="_Toc350261633"/>
      <w:bookmarkStart w:id="192" w:name="_Toc350261693"/>
      <w:bookmarkStart w:id="193" w:name="_Toc350261761"/>
      <w:bookmarkStart w:id="194" w:name="_Toc350261830"/>
      <w:bookmarkStart w:id="195" w:name="_Toc350261859"/>
      <w:bookmarkStart w:id="196" w:name="_Toc350261933"/>
      <w:bookmarkStart w:id="197" w:name="_Toc350262504"/>
      <w:bookmarkStart w:id="198" w:name="_Toc350259912"/>
      <w:bookmarkStart w:id="199" w:name="_Toc350260058"/>
      <w:bookmarkStart w:id="200" w:name="_Toc350260216"/>
      <w:bookmarkStart w:id="201" w:name="_Toc350260359"/>
      <w:bookmarkStart w:id="202" w:name="_Toc350261484"/>
      <w:bookmarkStart w:id="203" w:name="_Toc350261535"/>
      <w:bookmarkStart w:id="204" w:name="_Toc350261565"/>
      <w:bookmarkStart w:id="205" w:name="_Toc350261593"/>
      <w:bookmarkStart w:id="206" w:name="_Toc350261634"/>
      <w:bookmarkStart w:id="207" w:name="_Toc350261694"/>
      <w:bookmarkStart w:id="208" w:name="_Toc350261762"/>
      <w:bookmarkStart w:id="209" w:name="_Toc350261831"/>
      <w:bookmarkStart w:id="210" w:name="_Toc350261860"/>
      <w:bookmarkStart w:id="211" w:name="_Toc350261934"/>
      <w:bookmarkStart w:id="212" w:name="_Toc350262505"/>
      <w:bookmarkStart w:id="213" w:name="_Toc350259921"/>
      <w:bookmarkStart w:id="214" w:name="_Toc350260067"/>
      <w:bookmarkStart w:id="215" w:name="_Toc350260225"/>
      <w:bookmarkStart w:id="216" w:name="_Toc350260368"/>
      <w:bookmarkStart w:id="217" w:name="_Toc350261493"/>
      <w:bookmarkStart w:id="218" w:name="_Toc350261537"/>
      <w:bookmarkStart w:id="219" w:name="_Toc350261567"/>
      <w:bookmarkStart w:id="220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>
        <w:rPr>
          <w:b w:val="0"/>
          <w:sz w:val="24"/>
          <w:szCs w:val="24"/>
        </w:rPr>
        <w:t xml:space="preserve">                                                                </w:t>
      </w:r>
      <w:r w:rsidRPr="002F5830">
        <w:rPr>
          <w:b w:val="0"/>
          <w:sz w:val="24"/>
          <w:szCs w:val="24"/>
        </w:rPr>
        <w:t>Форма №</w:t>
      </w:r>
      <w:r>
        <w:rPr>
          <w:b w:val="0"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1" w:name="_Toc351114774"/>
      <w:bookmarkStart w:id="222" w:name="_Ref347922619"/>
      <w:bookmarkStart w:id="223" w:name="_Toc425859943"/>
      <w:r w:rsidRPr="002F5830">
        <w:rPr>
          <w:b/>
          <w:sz w:val="24"/>
          <w:szCs w:val="24"/>
        </w:rPr>
        <w:t>Форма №2</w:t>
      </w:r>
      <w:bookmarkEnd w:id="221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4" w:name="_Ref350254224"/>
      <w:bookmarkStart w:id="225" w:name="_Ref351113772"/>
      <w:bookmarkStart w:id="226" w:name="_Toc425859944"/>
      <w:bookmarkEnd w:id="222"/>
      <w:bookmarkEnd w:id="223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4"/>
      <w:bookmarkEnd w:id="225"/>
      <w:bookmarkEnd w:id="226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7" w:name="_Toc350251580"/>
      <w:bookmarkStart w:id="228" w:name="_Toc350251581"/>
      <w:bookmarkEnd w:id="227"/>
      <w:bookmarkEnd w:id="228"/>
    </w:p>
    <w:sectPr w:rsidR="00237F8B" w:rsidRPr="000C2E65" w:rsidSect="00F45977">
      <w:footerReference w:type="default" r:id="rId19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03" w:rsidRDefault="00F41103">
      <w:r>
        <w:separator/>
      </w:r>
    </w:p>
    <w:p w:rsidR="00F41103" w:rsidRDefault="00F41103"/>
  </w:endnote>
  <w:endnote w:type="continuationSeparator" w:id="0">
    <w:p w:rsidR="00F41103" w:rsidRDefault="00F41103">
      <w:r>
        <w:continuationSeparator/>
      </w:r>
    </w:p>
    <w:p w:rsidR="00F41103" w:rsidRDefault="00F41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03" w:rsidRDefault="00F41103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03" w:rsidRDefault="00F41103">
      <w:r>
        <w:separator/>
      </w:r>
    </w:p>
    <w:p w:rsidR="00F41103" w:rsidRDefault="00F41103"/>
  </w:footnote>
  <w:footnote w:type="continuationSeparator" w:id="0">
    <w:p w:rsidR="00F41103" w:rsidRDefault="00F41103">
      <w:r>
        <w:continuationSeparator/>
      </w:r>
    </w:p>
    <w:p w:rsidR="00F41103" w:rsidRDefault="00F411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F41103" w:rsidRDefault="00F41103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F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03" w:rsidRDefault="00F41103">
    <w:pPr>
      <w:pStyle w:val="a6"/>
      <w:jc w:val="center"/>
    </w:pPr>
  </w:p>
  <w:p w:rsidR="00F41103" w:rsidRDefault="00F4110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2"/>
  </w:num>
  <w:num w:numId="16">
    <w:abstractNumId w:val="4"/>
  </w:num>
  <w:num w:numId="17">
    <w:abstractNumId w:val="0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9DC"/>
    <w:rsid w:val="00BD2C6A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us@ecp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okus@ecp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79FC01-3F74-4632-9407-B82A23E8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3</Pages>
  <Words>7408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49541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390</cp:revision>
  <cp:lastPrinted>2016-06-16T10:13:00Z</cp:lastPrinted>
  <dcterms:created xsi:type="dcterms:W3CDTF">2013-10-17T05:56:00Z</dcterms:created>
  <dcterms:modified xsi:type="dcterms:W3CDTF">2017-01-23T11:57:00Z</dcterms:modified>
</cp:coreProperties>
</file>