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F3687" w:rsidRPr="00450CEF" w14:paraId="087D159D" w14:textId="77777777" w:rsidTr="00BF3687">
        <w:trPr>
          <w:trHeight w:val="3177"/>
        </w:trPr>
        <w:tc>
          <w:tcPr>
            <w:tcW w:w="10139" w:type="dxa"/>
          </w:tcPr>
          <w:p w14:paraId="3ADB41EE" w14:textId="192D9031" w:rsidR="00BF3687" w:rsidRDefault="00BF3687" w:rsidP="00BF3687">
            <w:r w:rsidRPr="00EE74D2">
              <w:rPr>
                <w:noProof/>
              </w:rPr>
              <w:drawing>
                <wp:inline distT="0" distB="0" distL="0" distR="0" wp14:anchorId="040157AF" wp14:editId="428D8AAC">
                  <wp:extent cx="6120765" cy="2685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6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B224D" w14:textId="3EFA02CE" w:rsidR="00432D61" w:rsidRPr="006F1440" w:rsidRDefault="00432D61" w:rsidP="00432D61">
      <w:pPr>
        <w:ind w:right="141"/>
        <w:jc w:val="center"/>
      </w:pPr>
    </w:p>
    <w:p w14:paraId="1DEFB26D" w14:textId="77777777" w:rsidR="00432D61" w:rsidRPr="006F1440" w:rsidRDefault="00432D61" w:rsidP="00432D61">
      <w:pPr>
        <w:ind w:right="141"/>
        <w:jc w:val="center"/>
      </w:pPr>
    </w:p>
    <w:p w14:paraId="0F9CB9E5" w14:textId="77777777" w:rsidR="00432D61" w:rsidRPr="006F1440" w:rsidRDefault="00432D61" w:rsidP="00432D61">
      <w:pPr>
        <w:ind w:right="141"/>
        <w:jc w:val="center"/>
      </w:pPr>
    </w:p>
    <w:p w14:paraId="0A9445CF" w14:textId="77777777" w:rsidR="00432D61" w:rsidRPr="006F1440" w:rsidRDefault="00432D61" w:rsidP="00CF6134">
      <w:pPr>
        <w:ind w:right="141"/>
      </w:pPr>
    </w:p>
    <w:p w14:paraId="7546D1D7" w14:textId="77777777"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14:paraId="38ED156C" w14:textId="77777777" w:rsidR="00432D61" w:rsidRPr="00B0084C" w:rsidRDefault="00432D61" w:rsidP="00432D61">
      <w:pPr>
        <w:ind w:right="141"/>
        <w:jc w:val="center"/>
        <w:rPr>
          <w:b/>
          <w:caps/>
        </w:rPr>
      </w:pPr>
    </w:p>
    <w:p w14:paraId="7A5BB4DC" w14:textId="77777777"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</w:t>
      </w:r>
      <w:r w:rsidR="00FA0DD8">
        <w:t>«</w:t>
      </w:r>
      <w:r w:rsidR="001175B0">
        <w:t>Первая Промышленная, 1Д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>Красноярский край, г. Зеленогорск, ул</w:t>
      </w:r>
      <w:r w:rsidR="001175B0">
        <w:t>. Первая Промышленная, 1Д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14:paraId="2B3659F4" w14:textId="77777777" w:rsidR="00432D61" w:rsidRPr="006F1440" w:rsidRDefault="00432D61" w:rsidP="00432D61">
      <w:pPr>
        <w:ind w:right="141"/>
      </w:pPr>
    </w:p>
    <w:p w14:paraId="5F25AD32" w14:textId="77777777" w:rsidR="00432D61" w:rsidRPr="006F1440" w:rsidRDefault="00432D61" w:rsidP="00432D61">
      <w:pPr>
        <w:ind w:right="141"/>
      </w:pPr>
    </w:p>
    <w:p w14:paraId="437242E9" w14:textId="77777777" w:rsidR="00432D61" w:rsidRPr="006F1440" w:rsidRDefault="00432D61" w:rsidP="00432D61">
      <w:pPr>
        <w:ind w:right="141"/>
        <w:rPr>
          <w:spacing w:val="-3"/>
        </w:rPr>
      </w:pPr>
    </w:p>
    <w:p w14:paraId="117DC621" w14:textId="77777777" w:rsidR="00E14C77" w:rsidRPr="006F1440" w:rsidRDefault="00E14C77" w:rsidP="00E14C77">
      <w:pPr>
        <w:jc w:val="left"/>
      </w:pPr>
    </w:p>
    <w:p w14:paraId="21269F88" w14:textId="77777777" w:rsidR="00E14C77" w:rsidRPr="009E4E7B" w:rsidRDefault="00E14C77" w:rsidP="00E14C77">
      <w:pPr>
        <w:jc w:val="left"/>
        <w:rPr>
          <w:b/>
        </w:rPr>
      </w:pPr>
    </w:p>
    <w:p w14:paraId="61C2D914" w14:textId="77777777" w:rsidR="00E14C77" w:rsidRPr="009E4E7B" w:rsidRDefault="00E14C77" w:rsidP="00E14C77">
      <w:pPr>
        <w:jc w:val="left"/>
        <w:rPr>
          <w:b/>
        </w:rPr>
      </w:pPr>
    </w:p>
    <w:p w14:paraId="0B0EC8B5" w14:textId="77777777"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14:paraId="51368592" w14:textId="77777777"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14:paraId="78F7BFC9" w14:textId="77777777" w:rsidTr="005C5D31">
        <w:tc>
          <w:tcPr>
            <w:tcW w:w="534" w:type="dxa"/>
            <w:shd w:val="clear" w:color="auto" w:fill="auto"/>
          </w:tcPr>
          <w:p w14:paraId="33AF0642" w14:textId="77777777"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5C8FF21C" w14:textId="77777777"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14:paraId="1947F7BD" w14:textId="77777777"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14:paraId="17DEECA2" w14:textId="77777777" w:rsidTr="005C5D31">
        <w:tc>
          <w:tcPr>
            <w:tcW w:w="534" w:type="dxa"/>
            <w:shd w:val="clear" w:color="auto" w:fill="auto"/>
          </w:tcPr>
          <w:p w14:paraId="53856FB7" w14:textId="77777777"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14:paraId="411B9653" w14:textId="77777777"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14:paraId="5A62B5A2" w14:textId="37B50AD7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CE1141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14:paraId="38739B13" w14:textId="77777777" w:rsidTr="005C5D31">
        <w:tc>
          <w:tcPr>
            <w:tcW w:w="534" w:type="dxa"/>
            <w:shd w:val="clear" w:color="auto" w:fill="auto"/>
          </w:tcPr>
          <w:p w14:paraId="5E28C217" w14:textId="77777777"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14:paraId="5CAAD1E2" w14:textId="77777777"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14:paraId="2042A9AA" w14:textId="0710176B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E1141">
              <w:rPr>
                <w:noProof/>
              </w:rPr>
              <w:t>10</w:t>
            </w:r>
            <w:r>
              <w:fldChar w:fldCharType="end"/>
            </w:r>
          </w:p>
        </w:tc>
      </w:tr>
      <w:tr w:rsidR="0019442D" w14:paraId="4A281B39" w14:textId="77777777" w:rsidTr="005C5D31">
        <w:tc>
          <w:tcPr>
            <w:tcW w:w="534" w:type="dxa"/>
            <w:shd w:val="clear" w:color="auto" w:fill="auto"/>
          </w:tcPr>
          <w:p w14:paraId="46110A35" w14:textId="77777777"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14:paraId="16C17916" w14:textId="77777777"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14:paraId="174EEEB4" w14:textId="4C495770"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E1141">
              <w:rPr>
                <w:noProof/>
              </w:rPr>
              <w:t>14</w:t>
            </w:r>
            <w:r>
              <w:fldChar w:fldCharType="end"/>
            </w:r>
          </w:p>
        </w:tc>
      </w:tr>
      <w:tr w:rsidR="003426BC" w14:paraId="47CD282C" w14:textId="77777777" w:rsidTr="005C5D31">
        <w:tc>
          <w:tcPr>
            <w:tcW w:w="534" w:type="dxa"/>
            <w:shd w:val="clear" w:color="auto" w:fill="auto"/>
          </w:tcPr>
          <w:p w14:paraId="7FA93D82" w14:textId="77777777"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14:paraId="1AA9A255" w14:textId="77777777"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14:paraId="78C56553" w14:textId="4E87B84D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E1141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14:paraId="09DD55FB" w14:textId="77777777" w:rsidTr="005C5D31">
        <w:tc>
          <w:tcPr>
            <w:tcW w:w="534" w:type="dxa"/>
            <w:shd w:val="clear" w:color="auto" w:fill="auto"/>
          </w:tcPr>
          <w:p w14:paraId="248B061D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0476501E" w14:textId="77777777"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14:paraId="49EC509C" w14:textId="35EAA32F"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E1141">
              <w:rPr>
                <w:noProof/>
              </w:rPr>
              <w:t>17</w:t>
            </w:r>
            <w:r>
              <w:fldChar w:fldCharType="end"/>
            </w:r>
          </w:p>
        </w:tc>
      </w:tr>
      <w:tr w:rsidR="004167CE" w14:paraId="06F9901B" w14:textId="77777777" w:rsidTr="005C5D31">
        <w:tc>
          <w:tcPr>
            <w:tcW w:w="534" w:type="dxa"/>
            <w:shd w:val="clear" w:color="auto" w:fill="auto"/>
          </w:tcPr>
          <w:p w14:paraId="0B38217A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03690E01" w14:textId="77777777"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14:paraId="704AF72E" w14:textId="2C8B172A" w:rsidR="004167CE" w:rsidRPr="005C5D31" w:rsidRDefault="002C1697" w:rsidP="00C2474E">
            <w:pPr>
              <w:pStyle w:val="12"/>
              <w:jc w:val="center"/>
            </w:pPr>
            <w:r>
              <w:t>1</w:t>
            </w:r>
            <w:r w:rsidR="00C2474E">
              <w:t>9</w:t>
            </w:r>
          </w:p>
        </w:tc>
      </w:tr>
      <w:tr w:rsidR="004167CE" w14:paraId="2D257FE1" w14:textId="77777777" w:rsidTr="005C5D31">
        <w:tc>
          <w:tcPr>
            <w:tcW w:w="534" w:type="dxa"/>
            <w:shd w:val="clear" w:color="auto" w:fill="auto"/>
          </w:tcPr>
          <w:p w14:paraId="2F1A20F8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186F96AC" w14:textId="77777777"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14:paraId="0BF41064" w14:textId="77777777" w:rsidR="004167CE" w:rsidRPr="005C5D31" w:rsidRDefault="004167CE" w:rsidP="0019442D">
            <w:pPr>
              <w:pStyle w:val="12"/>
            </w:pPr>
          </w:p>
        </w:tc>
      </w:tr>
    </w:tbl>
    <w:p w14:paraId="12A7B362" w14:textId="77777777"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GoBack"/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bookmarkEnd w:id="0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14:paraId="46996582" w14:textId="77777777"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14:paraId="49BE5F3F" w14:textId="77777777" w:rsidTr="00B77381">
        <w:tc>
          <w:tcPr>
            <w:tcW w:w="10137" w:type="dxa"/>
            <w:gridSpan w:val="3"/>
            <w:shd w:val="clear" w:color="auto" w:fill="D9D9D9"/>
          </w:tcPr>
          <w:p w14:paraId="05D7FAD5" w14:textId="77777777"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14:paraId="44822750" w14:textId="77777777" w:rsidTr="00055EA4">
        <w:tc>
          <w:tcPr>
            <w:tcW w:w="675" w:type="dxa"/>
            <w:shd w:val="clear" w:color="auto" w:fill="auto"/>
          </w:tcPr>
          <w:p w14:paraId="2758D1A0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56EA385" w14:textId="77777777"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14:paraId="5083E83A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14:paraId="6F70DAC6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14:paraId="5785D8BC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14:paraId="44D89969" w14:textId="77777777"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14:paraId="269B915A" w14:textId="77777777" w:rsidTr="00055EA4">
        <w:tc>
          <w:tcPr>
            <w:tcW w:w="675" w:type="dxa"/>
            <w:shd w:val="clear" w:color="auto" w:fill="auto"/>
          </w:tcPr>
          <w:p w14:paraId="502AFD8E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C4E1418" w14:textId="77777777"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14:paraId="7A659895" w14:textId="77777777"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14:paraId="2A991139" w14:textId="77777777" w:rsidTr="00055EA4">
        <w:tc>
          <w:tcPr>
            <w:tcW w:w="675" w:type="dxa"/>
            <w:shd w:val="clear" w:color="auto" w:fill="auto"/>
          </w:tcPr>
          <w:p w14:paraId="39240209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56EF307" w14:textId="77777777"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14:paraId="7C6E32A0" w14:textId="77777777"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14:paraId="3E6C9CB5" w14:textId="77777777" w:rsidTr="00B77381">
        <w:tc>
          <w:tcPr>
            <w:tcW w:w="10137" w:type="dxa"/>
            <w:gridSpan w:val="3"/>
            <w:shd w:val="clear" w:color="auto" w:fill="D9D9D9"/>
          </w:tcPr>
          <w:p w14:paraId="4D367D2A" w14:textId="77777777"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14:paraId="741BB4C6" w14:textId="77777777" w:rsidTr="00055EA4">
        <w:tc>
          <w:tcPr>
            <w:tcW w:w="675" w:type="dxa"/>
            <w:shd w:val="clear" w:color="auto" w:fill="auto"/>
          </w:tcPr>
          <w:p w14:paraId="67C4AD89" w14:textId="77777777"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F423C2E" w14:textId="77777777"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14:paraId="2B0BA1A1" w14:textId="77777777" w:rsidR="001175B0" w:rsidRDefault="001175B0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Имущественный комплекс, расположен по адресу: Красноярский край, г. Зеленогорск, ул. Первая Промышленная, 1Д.</w:t>
            </w:r>
          </w:p>
          <w:p w14:paraId="78446D22" w14:textId="77777777"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14:paraId="2D7A62F0" w14:textId="77777777" w:rsidTr="00055EA4">
        <w:tc>
          <w:tcPr>
            <w:tcW w:w="675" w:type="dxa"/>
            <w:shd w:val="clear" w:color="auto" w:fill="auto"/>
          </w:tcPr>
          <w:p w14:paraId="65F300D8" w14:textId="77777777"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674547B" w14:textId="77777777"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14:paraId="27D9CFBF" w14:textId="53298094" w:rsidR="001175B0" w:rsidRPr="001175B0" w:rsidRDefault="001175B0" w:rsidP="001175B0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6 зданий, 2 сооружения, 2</w:t>
            </w:r>
            <w:r w:rsidR="00B23D0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3</w:t>
            </w: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</w:t>
            </w:r>
            <w:r w:rsidR="00B23D0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ы</w:t>
            </w: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прочего (движимого) имущества. </w:t>
            </w:r>
          </w:p>
          <w:p w14:paraId="6A039CCA" w14:textId="77777777" w:rsidR="001175B0" w:rsidRDefault="001175B0" w:rsidP="001175B0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Имущество продается одним лотом.</w:t>
            </w:r>
          </w:p>
          <w:p w14:paraId="27A2D963" w14:textId="77777777" w:rsidR="00D214BD" w:rsidRPr="00F57479" w:rsidRDefault="007C45C9" w:rsidP="001175B0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14:paraId="6671F209" w14:textId="77777777" w:rsidTr="00B77381">
        <w:tc>
          <w:tcPr>
            <w:tcW w:w="10137" w:type="dxa"/>
            <w:gridSpan w:val="3"/>
            <w:shd w:val="clear" w:color="auto" w:fill="D9D9D9"/>
          </w:tcPr>
          <w:p w14:paraId="4B325EF6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14:paraId="7F141A8B" w14:textId="77777777" w:rsidTr="00055EA4">
        <w:tc>
          <w:tcPr>
            <w:tcW w:w="675" w:type="dxa"/>
            <w:shd w:val="clear" w:color="auto" w:fill="auto"/>
          </w:tcPr>
          <w:p w14:paraId="3C5F27F9" w14:textId="77777777"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98D5A18" w14:textId="77777777"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14:paraId="2EC60E01" w14:textId="77777777"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14:paraId="359A268E" w14:textId="77777777" w:rsidTr="00055EA4">
        <w:tc>
          <w:tcPr>
            <w:tcW w:w="675" w:type="dxa"/>
            <w:shd w:val="clear" w:color="auto" w:fill="auto"/>
          </w:tcPr>
          <w:p w14:paraId="414B5310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1BE5D5D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7F10765F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4A129964" w14:textId="77777777" w:rsidTr="00055EA4">
        <w:tc>
          <w:tcPr>
            <w:tcW w:w="675" w:type="dxa"/>
            <w:shd w:val="clear" w:color="auto" w:fill="auto"/>
          </w:tcPr>
          <w:p w14:paraId="75C5F2B8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5FD7494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276E35CC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3B0DB2C7" w14:textId="77777777" w:rsidTr="00055EA4">
        <w:tc>
          <w:tcPr>
            <w:tcW w:w="675" w:type="dxa"/>
            <w:shd w:val="clear" w:color="auto" w:fill="auto"/>
          </w:tcPr>
          <w:p w14:paraId="469379B4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2B0C935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7323AF6C" w14:textId="77777777" w:rsidR="00F57479" w:rsidRPr="00F57479" w:rsidRDefault="00BF3687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14:paraId="7731AAB7" w14:textId="77777777" w:rsidTr="00055EA4">
        <w:tc>
          <w:tcPr>
            <w:tcW w:w="675" w:type="dxa"/>
            <w:shd w:val="clear" w:color="auto" w:fill="auto"/>
          </w:tcPr>
          <w:p w14:paraId="17904F8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483368" w14:textId="77777777"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6AE8E130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14:paraId="0313E86D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14:paraId="2DC845FC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14:paraId="0C6AC343" w14:textId="77777777" w:rsidTr="00B77381">
        <w:tc>
          <w:tcPr>
            <w:tcW w:w="10137" w:type="dxa"/>
            <w:gridSpan w:val="3"/>
            <w:shd w:val="clear" w:color="auto" w:fill="D9D9D9"/>
          </w:tcPr>
          <w:p w14:paraId="476F1AFA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14:paraId="6E78D47E" w14:textId="77777777" w:rsidTr="00055EA4">
        <w:tc>
          <w:tcPr>
            <w:tcW w:w="675" w:type="dxa"/>
            <w:shd w:val="clear" w:color="auto" w:fill="auto"/>
          </w:tcPr>
          <w:p w14:paraId="76D19E07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2A877B0" w14:textId="77777777"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14:paraId="74049298" w14:textId="77777777"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14:paraId="6EC2A3E3" w14:textId="77777777" w:rsidTr="00055EA4">
        <w:tc>
          <w:tcPr>
            <w:tcW w:w="675" w:type="dxa"/>
            <w:shd w:val="clear" w:color="auto" w:fill="auto"/>
          </w:tcPr>
          <w:p w14:paraId="2C7CC89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A28AC43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15656AE6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1D3B2737" w14:textId="77777777" w:rsidTr="00055EA4">
        <w:tc>
          <w:tcPr>
            <w:tcW w:w="675" w:type="dxa"/>
            <w:shd w:val="clear" w:color="auto" w:fill="auto"/>
          </w:tcPr>
          <w:p w14:paraId="3C162D5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9D6D97F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0262A406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1A6BDB05" w14:textId="77777777" w:rsidTr="00055EA4">
        <w:tc>
          <w:tcPr>
            <w:tcW w:w="675" w:type="dxa"/>
            <w:shd w:val="clear" w:color="auto" w:fill="auto"/>
          </w:tcPr>
          <w:p w14:paraId="015C22D5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6B0F230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0D47E6BF" w14:textId="77777777" w:rsidR="00F57479" w:rsidRPr="00F57479" w:rsidRDefault="00BF3687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14:paraId="56FE2F57" w14:textId="77777777" w:rsidTr="00055EA4">
        <w:tc>
          <w:tcPr>
            <w:tcW w:w="675" w:type="dxa"/>
            <w:shd w:val="clear" w:color="auto" w:fill="auto"/>
          </w:tcPr>
          <w:p w14:paraId="36BE1A0C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5F9FFEC" w14:textId="77777777"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52DBD81A" w14:textId="77777777"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14:paraId="558E01C7" w14:textId="77777777" w:rsidTr="00B77381">
        <w:tc>
          <w:tcPr>
            <w:tcW w:w="10137" w:type="dxa"/>
            <w:gridSpan w:val="3"/>
            <w:shd w:val="clear" w:color="auto" w:fill="D9D9D9"/>
          </w:tcPr>
          <w:p w14:paraId="706B0AE6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14:paraId="29337E35" w14:textId="77777777" w:rsidTr="00055EA4">
        <w:trPr>
          <w:trHeight w:val="250"/>
        </w:trPr>
        <w:tc>
          <w:tcPr>
            <w:tcW w:w="675" w:type="dxa"/>
            <w:shd w:val="clear" w:color="auto" w:fill="auto"/>
          </w:tcPr>
          <w:p w14:paraId="43E7229C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527830E" w14:textId="77777777"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14:paraId="27DB7565" w14:textId="5BC1224D" w:rsidR="00F57479" w:rsidRPr="00F57479" w:rsidRDefault="00F57479" w:rsidP="009E2810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E2810">
              <w:rPr>
                <w:b/>
                <w:sz w:val="26"/>
                <w:szCs w:val="26"/>
              </w:rPr>
              <w:t>25.04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14:paraId="6B87150C" w14:textId="77777777" w:rsidTr="00055EA4">
        <w:tc>
          <w:tcPr>
            <w:tcW w:w="675" w:type="dxa"/>
            <w:shd w:val="clear" w:color="auto" w:fill="auto"/>
          </w:tcPr>
          <w:p w14:paraId="377D7AEA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3E13DAB" w14:textId="77777777"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14:paraId="5307C115" w14:textId="2A4CB2CF" w:rsidR="00F57479" w:rsidRPr="00BC4139" w:rsidRDefault="001175B0" w:rsidP="009E281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E2810">
              <w:rPr>
                <w:b/>
                <w:sz w:val="26"/>
                <w:szCs w:val="26"/>
              </w:rPr>
              <w:t>22.07</w:t>
            </w:r>
            <w:r w:rsidR="00F57479"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14:paraId="182D5CAD" w14:textId="77777777" w:rsidTr="00055EA4">
        <w:tc>
          <w:tcPr>
            <w:tcW w:w="675" w:type="dxa"/>
            <w:shd w:val="clear" w:color="auto" w:fill="auto"/>
          </w:tcPr>
          <w:p w14:paraId="383F6612" w14:textId="77777777"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33B8BFD" w14:textId="77777777"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14:paraId="4E7665BD" w14:textId="77777777"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14:paraId="2F29F52E" w14:textId="77777777"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14:paraId="77AFA04D" w14:textId="77777777"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14:paraId="27A5ABD3" w14:textId="77777777"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14:paraId="19BD8F40" w14:textId="0EC4D4DC"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CE1141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14:paraId="4F4B2AC2" w14:textId="77777777" w:rsidTr="00B77381">
        <w:tc>
          <w:tcPr>
            <w:tcW w:w="10137" w:type="dxa"/>
            <w:gridSpan w:val="3"/>
            <w:shd w:val="clear" w:color="auto" w:fill="D9D9D9"/>
          </w:tcPr>
          <w:p w14:paraId="1F4904D5" w14:textId="77777777"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14:paraId="24812F34" w14:textId="77777777" w:rsidTr="00055EA4">
        <w:tc>
          <w:tcPr>
            <w:tcW w:w="675" w:type="dxa"/>
            <w:shd w:val="clear" w:color="auto" w:fill="auto"/>
          </w:tcPr>
          <w:p w14:paraId="11B423FB" w14:textId="77777777"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6D4FCF2" w14:textId="77777777"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14:paraId="73F8A28F" w14:textId="7FE20FF1" w:rsidR="00155033" w:rsidRPr="00AB0AF0" w:rsidRDefault="00F57479" w:rsidP="009E281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9E2810">
              <w:rPr>
                <w:b/>
                <w:sz w:val="26"/>
                <w:szCs w:val="26"/>
              </w:rPr>
              <w:t>24</w:t>
            </w:r>
            <w:r w:rsidR="002F5F72">
              <w:rPr>
                <w:b/>
                <w:sz w:val="26"/>
                <w:szCs w:val="26"/>
              </w:rPr>
              <w:t>.0</w:t>
            </w:r>
            <w:r w:rsidR="009E2810">
              <w:rPr>
                <w:b/>
                <w:sz w:val="26"/>
                <w:szCs w:val="26"/>
              </w:rPr>
              <w:t>7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14:paraId="19A86212" w14:textId="77777777" w:rsidTr="00055EA4">
        <w:tc>
          <w:tcPr>
            <w:tcW w:w="675" w:type="dxa"/>
            <w:shd w:val="clear" w:color="auto" w:fill="auto"/>
          </w:tcPr>
          <w:p w14:paraId="0AFC9D0F" w14:textId="77777777"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82200A6" w14:textId="77777777"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14:paraId="6B7F9C9F" w14:textId="175D2858" w:rsidR="00A82314" w:rsidRPr="00F57479" w:rsidRDefault="00393EC3" w:rsidP="00C145D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145D9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14:paraId="2C173BDD" w14:textId="77777777" w:rsidTr="00055EA4">
        <w:tc>
          <w:tcPr>
            <w:tcW w:w="675" w:type="dxa"/>
            <w:shd w:val="clear" w:color="auto" w:fill="auto"/>
          </w:tcPr>
          <w:p w14:paraId="6BC70C00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E24566F" w14:textId="77777777"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14:paraId="6314B2AB" w14:textId="36004CCE" w:rsidR="00757056" w:rsidRPr="00F57479" w:rsidRDefault="00AB0AF0" w:rsidP="009E281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9E2810">
              <w:rPr>
                <w:b/>
                <w:sz w:val="26"/>
                <w:szCs w:val="26"/>
              </w:rPr>
              <w:t>6</w:t>
            </w:r>
            <w:r w:rsidR="00EE60A9">
              <w:rPr>
                <w:b/>
                <w:sz w:val="26"/>
                <w:szCs w:val="26"/>
              </w:rPr>
              <w:t>.0</w:t>
            </w:r>
            <w:r w:rsidR="009E2810">
              <w:rPr>
                <w:b/>
                <w:sz w:val="26"/>
                <w:szCs w:val="26"/>
              </w:rPr>
              <w:t>7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14:paraId="15D45A26" w14:textId="77777777" w:rsidTr="00B77381">
        <w:tc>
          <w:tcPr>
            <w:tcW w:w="10137" w:type="dxa"/>
            <w:gridSpan w:val="3"/>
            <w:shd w:val="clear" w:color="auto" w:fill="D9D9D9"/>
          </w:tcPr>
          <w:p w14:paraId="12605CCA" w14:textId="77777777"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14:paraId="6BBABF72" w14:textId="77777777" w:rsidTr="00055EA4">
        <w:tc>
          <w:tcPr>
            <w:tcW w:w="675" w:type="dxa"/>
            <w:shd w:val="clear" w:color="auto" w:fill="auto"/>
          </w:tcPr>
          <w:p w14:paraId="0E931017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ADD033E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14:paraId="4BD246E7" w14:textId="77777777"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14:paraId="5CF6DC8A" w14:textId="77777777"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14:paraId="0577850F" w14:textId="77777777"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14:paraId="55384BA4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14:paraId="4F42F430" w14:textId="77777777" w:rsidTr="00055EA4">
        <w:tc>
          <w:tcPr>
            <w:tcW w:w="675" w:type="dxa"/>
            <w:shd w:val="clear" w:color="auto" w:fill="auto"/>
          </w:tcPr>
          <w:p w14:paraId="764F75B1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162FC1D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14:paraId="2D6EC545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14:paraId="0D92AEA7" w14:textId="0D0C6E77" w:rsidR="00757056" w:rsidRPr="00F57479" w:rsidRDefault="00AB0AF0" w:rsidP="009E2810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E2810">
              <w:rPr>
                <w:b/>
                <w:sz w:val="26"/>
                <w:szCs w:val="26"/>
              </w:rPr>
              <w:t>25.04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E2810">
              <w:rPr>
                <w:b/>
                <w:sz w:val="26"/>
                <w:szCs w:val="26"/>
              </w:rPr>
              <w:t>22</w:t>
            </w:r>
            <w:r w:rsidR="00106E1A">
              <w:rPr>
                <w:b/>
                <w:sz w:val="26"/>
                <w:szCs w:val="26"/>
              </w:rPr>
              <w:t>.0</w:t>
            </w:r>
            <w:r w:rsidR="009E281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14:paraId="569EC621" w14:textId="77777777"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14:paraId="2423C106" w14:textId="77777777"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14:paraId="0AB0BF47" w14:textId="77777777"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14:paraId="39A6ADD5" w14:textId="77777777"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14:paraId="4A679035" w14:textId="77777777" w:rsidR="00440C92" w:rsidRPr="00440C92" w:rsidRDefault="00440C92" w:rsidP="00440C92">
      <w:pPr>
        <w:rPr>
          <w:lang w:eastAsia="en-US"/>
        </w:rPr>
      </w:pPr>
    </w:p>
    <w:p w14:paraId="02141434" w14:textId="77777777"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14:paraId="5757C54A" w14:textId="77777777"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14:paraId="5D387CC7" w14:textId="77777777"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14:paraId="5B17C76B" w14:textId="77777777"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14:paraId="3A4A27A4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14:paraId="49DF9B44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14:paraId="22544DA1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14:paraId="1732EFBC" w14:textId="77777777"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14:paraId="1823B566" w14:textId="77777777"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14:paraId="2CF2C314" w14:textId="77777777"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14:paraId="78329281" w14:textId="77777777"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1175B0">
        <w:rPr>
          <w:b/>
          <w:bCs/>
          <w:spacing w:val="-1"/>
          <w:sz w:val="26"/>
          <w:szCs w:val="26"/>
        </w:rPr>
        <w:t>Первая Промышленная, 1Д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1175B0">
        <w:rPr>
          <w:b/>
          <w:bCs/>
          <w:spacing w:val="-1"/>
          <w:sz w:val="26"/>
          <w:szCs w:val="26"/>
        </w:rPr>
        <w:t>Первая Промышленная, 1Д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409"/>
        <w:gridCol w:w="1545"/>
        <w:gridCol w:w="4125"/>
      </w:tblGrid>
      <w:tr w:rsidR="001175B0" w:rsidRPr="00216954" w14:paraId="1C43E3E8" w14:textId="77777777" w:rsidTr="00BA68A4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B6090" w14:textId="77777777" w:rsidR="001175B0" w:rsidRPr="00216954" w:rsidRDefault="001175B0" w:rsidP="003555DB">
            <w:pPr>
              <w:jc w:val="center"/>
              <w:rPr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45E56" w14:textId="77777777" w:rsidR="001175B0" w:rsidRPr="00216954" w:rsidRDefault="001175B0" w:rsidP="003555D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1175B0" w:rsidRPr="00216954" w14:paraId="3879E629" w14:textId="77777777" w:rsidTr="00BA68A4">
        <w:trPr>
          <w:trHeight w:val="264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B0CE0" w14:textId="77777777" w:rsidR="001175B0" w:rsidRPr="00216954" w:rsidRDefault="001175B0" w:rsidP="001175B0">
            <w:pPr>
              <w:numPr>
                <w:ilvl w:val="0"/>
                <w:numId w:val="29"/>
              </w:numPr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1175B0" w:rsidRPr="00216954" w14:paraId="2CA37B6B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F853E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22766E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СМУ ФГУП ПО ЭХЗ; общая площадь 31876 кв.м.; кадастровый  номер 24:59:0104001:0007,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942716 от 10.09.2008).</w:t>
            </w:r>
          </w:p>
        </w:tc>
      </w:tr>
      <w:tr w:rsidR="001175B0" w:rsidRPr="00216954" w14:paraId="05A12C69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2870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FC1B748" w14:textId="77777777" w:rsidR="001175B0" w:rsidRPr="00CF1721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CF1721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1-этажный: общая площадь 44,3 кв.м., лит. В, год постройки: 1997, материал стен: кирпич, адрес: </w:t>
            </w:r>
            <w:r w:rsidRPr="00CF1721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CF172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CF1721">
              <w:rPr>
                <w:kern w:val="24"/>
                <w:sz w:val="24"/>
                <w:szCs w:val="24"/>
              </w:rPr>
              <w:t xml:space="preserve"> серии 24 ЕИ № 054630 от 29.10.2008).</w:t>
            </w:r>
          </w:p>
        </w:tc>
      </w:tr>
      <w:tr w:rsidR="001175B0" w:rsidRPr="00216954" w14:paraId="211322E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1772A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BB53084" w14:textId="77777777" w:rsidR="001175B0" w:rsidRPr="00CF1721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CF1721">
              <w:rPr>
                <w:sz w:val="24"/>
                <w:szCs w:val="24"/>
                <w:lang w:eastAsia="en-US"/>
              </w:rPr>
              <w:t xml:space="preserve">Здание цеха ЖБИ; назначение: нежилое; 4-этажный: общая площадь 5268,7 кв.м., лит. В5, В6, год постройки: 1997, материал стен: кирпич, стальной профилированный настил, адрес: </w:t>
            </w:r>
            <w:r w:rsidRPr="00CF1721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CF172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CF1721">
              <w:rPr>
                <w:kern w:val="24"/>
                <w:sz w:val="24"/>
                <w:szCs w:val="24"/>
              </w:rPr>
              <w:t xml:space="preserve"> серии 24 ЕИ № 055070 от 20.11.2008).</w:t>
            </w:r>
          </w:p>
        </w:tc>
      </w:tr>
      <w:tr w:rsidR="001175B0" w:rsidRPr="00216954" w14:paraId="6E0204D5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2DCD01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61E9334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склада заполнителей; назначение: промышленное; 1-этажный: общая площадь </w:t>
            </w:r>
            <w:r w:rsidRPr="00216954">
              <w:rPr>
                <w:sz w:val="24"/>
                <w:szCs w:val="24"/>
                <w:lang w:eastAsia="en-US"/>
              </w:rPr>
              <w:lastRenderedPageBreak/>
              <w:t xml:space="preserve">2324,9 кв.м., лит. В18, год постройки: 2002, материал стен: ж/бетонные стеновые панели,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1Д/2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943617 от 10.10.2008).</w:t>
            </w:r>
          </w:p>
        </w:tc>
      </w:tr>
      <w:tr w:rsidR="001175B0" w:rsidRPr="00216954" w14:paraId="551B7B57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0628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E4FC3E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компрессорной станции; назначение: промышленное; 1-этажный: общая площадь 235,4 кв.м., лит. В19, год постройки: 2002, материал стен: стеновые панели,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1Д/3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054629 от 29.10.2008).</w:t>
            </w:r>
          </w:p>
        </w:tc>
      </w:tr>
      <w:tr w:rsidR="001175B0" w:rsidRPr="00216954" w14:paraId="5E0E91D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78D5A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BD679E2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склада цемента; назначение: нежилое; 1-этажный; общая площадь 132,8 кв.м., лит. В, год постройки: 1997, материал стен: кирпич,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1Д/4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943616 от 10.10.2008).</w:t>
            </w:r>
          </w:p>
        </w:tc>
      </w:tr>
      <w:tr w:rsidR="001175B0" w:rsidRPr="00216954" w14:paraId="504C7AFB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CDA09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24586AD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кв.м., лит. В, В1, год постройки: 1997, материал стен: кирпич, монолитный железобетон,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1175B0" w:rsidRPr="00216954" w14:paraId="24EF5412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6CAC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6CD9E2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кв.м., лит. В, год постройки: 1996, материал стен: штампнастил,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1175B0" w:rsidRPr="00216954" w14:paraId="67CAF2B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90D63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B03471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Сооружение: градирня; назначение: промышленное, общая площадь 6,2 кв.м., год постройки: 2002, материал стен: дерево,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1175B0" w:rsidRPr="00216954" w14:paraId="44C43C61" w14:textId="77777777" w:rsidTr="00BA68A4">
        <w:trPr>
          <w:trHeight w:val="264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CDC9D1" w14:textId="77777777" w:rsidR="001175B0" w:rsidRPr="00216954" w:rsidRDefault="001175B0" w:rsidP="001175B0">
            <w:pPr>
              <w:pStyle w:val="affd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16954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1175B0" w:rsidRPr="00216954" w14:paraId="66CBE92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D2CFB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3678F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2A4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Инвентарный номер/ОЗМ/</w:t>
            </w:r>
          </w:p>
          <w:p w14:paraId="189A0151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ОЗОС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BB1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1175B0" w:rsidRPr="00216954" w14:paraId="453DDA0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BDCE0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54C33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DA9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900000000228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421" w14:textId="77777777" w:rsidR="001175B0" w:rsidRPr="00216954" w:rsidRDefault="001175B0" w:rsidP="003555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Бункера из листовой стали (высота - 13м, толщина стенки - 5мм, объём - 33 куб.м)  - 14 шт.</w:t>
            </w:r>
          </w:p>
        </w:tc>
      </w:tr>
      <w:tr w:rsidR="001175B0" w:rsidRPr="00216954" w14:paraId="56E7017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1B819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07F76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Кран мостовой эл.однобалочный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8664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900000007301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90D4" w14:textId="77777777" w:rsidR="001175B0" w:rsidRPr="00216954" w:rsidRDefault="001175B0" w:rsidP="003555DB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Кран-балка Q=2т.</w:t>
            </w:r>
          </w:p>
        </w:tc>
      </w:tr>
      <w:tr w:rsidR="001175B0" w:rsidRPr="00216954" w14:paraId="6DC1247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EF928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95AB5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B03D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EFE0" w14:textId="77777777" w:rsidR="001175B0" w:rsidRPr="00216954" w:rsidRDefault="001175B0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Насос центробежный консольный для перекачивания воды К20/30, подача - 20 куб.м/час, напор - 30 м</w:t>
            </w:r>
          </w:p>
        </w:tc>
      </w:tr>
      <w:tr w:rsidR="001175B0" w:rsidRPr="00216954" w14:paraId="60896A4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FC224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7B6D1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4AA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798" w14:textId="77777777" w:rsidR="001175B0" w:rsidRPr="00216954" w:rsidRDefault="001175B0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Насос центробежный консольный для перекачивания воды К20/30, подача - 20 куб.м/час, напор - 30 м</w:t>
            </w:r>
          </w:p>
        </w:tc>
      </w:tr>
      <w:tr w:rsidR="00BA68A4" w:rsidRPr="00216954" w14:paraId="17C164EE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E192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D7C955" w14:textId="558AE34A" w:rsidR="00BA68A4" w:rsidRPr="003555DB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8563" w14:textId="12D0025B" w:rsidR="00BA68A4" w:rsidRPr="003555DB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1000224163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A0F" w14:textId="2FEC18D5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Ёмкость из листовой стали (0,8м х 0,8м х 1,0м)</w:t>
            </w:r>
          </w:p>
        </w:tc>
      </w:tr>
      <w:tr w:rsidR="00BA68A4" w:rsidRPr="00216954" w14:paraId="15E0DA4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9A9C4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202C3F5" w14:textId="745D4E25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C4E" w14:textId="20CFC5F9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F0F" w14:textId="0D856DCC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ED39DBA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3C39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D136F37" w14:textId="5B09B2FF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7875" w14:textId="02A54567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F47F" w14:textId="31562A54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0E1F6EC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6D07F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8896F81" w14:textId="670BFC79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79C3" w14:textId="5822C0BD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5C5" w14:textId="34EFCAC5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696C366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A2E9F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0B718A" w14:textId="11BD878F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48F" w14:textId="1E2A7D82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274" w14:textId="10E3BCF1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4AD919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2EFED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B4910" w14:textId="626D7298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F38" w14:textId="6688B2E4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9015831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A1B" w14:textId="34A6F8B8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Площадь покрытия 3 236,0 м², протяженность ограждения 63 п.м.</w:t>
            </w:r>
          </w:p>
        </w:tc>
      </w:tr>
      <w:tr w:rsidR="00BA68A4" w:rsidRPr="00216954" w14:paraId="715A8E8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6B775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9A8AB11" w14:textId="1C6846C0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816C" w14:textId="25EB5F42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1200407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956" w14:textId="3E2E2671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Кран мостовой Q=5Т.</w:t>
            </w:r>
          </w:p>
        </w:tc>
      </w:tr>
      <w:tr w:rsidR="00BA68A4" w:rsidRPr="00216954" w14:paraId="2948A60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BE761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B884F93" w14:textId="20FFE339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A45B" w14:textId="4D3FB28D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900000007297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E465" w14:textId="7DB7213D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Q=5Т</w:t>
            </w:r>
          </w:p>
        </w:tc>
      </w:tr>
      <w:tr w:rsidR="00BA68A4" w:rsidRPr="00216954" w14:paraId="78DABE7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6EC6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7827A7" w14:textId="427B8058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B49" w14:textId="2F917157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900000007299</w:t>
            </w:r>
            <w:r w:rsidRPr="00CF1721">
              <w:t xml:space="preserve"> 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4383" w14:textId="52CDA2FC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BA68A4" w:rsidRPr="00216954" w14:paraId="1B42719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AFA0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E6F453" w14:textId="3122EAEA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Распредпункт для распределения э/энергии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F1E3" w14:textId="08B3DB8F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900000018337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438" w14:textId="0D3A75A6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ПР 8503-1132 (1х160А; 3х80А; 2х25А; 1х16А)</w:t>
            </w:r>
          </w:p>
        </w:tc>
      </w:tr>
      <w:tr w:rsidR="00BA68A4" w:rsidRPr="00216954" w14:paraId="4727353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D9C1A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82A8C41" w14:textId="62460A30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84B" w14:textId="428BE9FF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1551693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E15" w14:textId="712A6F2A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BA68A4" w:rsidRPr="00216954" w14:paraId="712C12A8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285A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E5AB8" w14:textId="4C11376D" w:rsidR="00BA68A4" w:rsidRPr="00CF1721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12C5" w14:textId="42973370" w:rsidR="00BA68A4" w:rsidRPr="00CF1721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1721">
              <w:rPr>
                <w:bCs/>
                <w:color w:val="000000"/>
                <w:sz w:val="24"/>
                <w:szCs w:val="24"/>
              </w:rPr>
              <w:t>1200386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5D0" w14:textId="4EDF2DC7" w:rsidR="00BA68A4" w:rsidRPr="00CF1721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CF1721">
              <w:rPr>
                <w:color w:val="000000"/>
                <w:sz w:val="24"/>
                <w:szCs w:val="24"/>
              </w:rPr>
              <w:t>Бетонное покрытие проездов на основании из песка и щебня</w:t>
            </w:r>
          </w:p>
        </w:tc>
      </w:tr>
      <w:tr w:rsidR="00BA68A4" w:rsidRPr="00216954" w14:paraId="59019C3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4BCC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B00F8" w14:textId="1545873D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2C4" w14:textId="746DD449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900000000227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48AC" w14:textId="29DBAA2B" w:rsidR="00BA68A4" w:rsidRPr="00216954" w:rsidRDefault="00BA68A4" w:rsidP="003555DB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3555DB">
              <w:rPr>
                <w:color w:val="000000"/>
                <w:sz w:val="24"/>
                <w:szCs w:val="24"/>
              </w:rPr>
              <w:t>Пожарохозяйственный водопровод от зданий и сооружений ИК до наружной стены водяных колодцев ВК-21Б, ВК-20, ВК-103: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55DB">
              <w:rPr>
                <w:color w:val="000000"/>
                <w:sz w:val="24"/>
                <w:szCs w:val="24"/>
              </w:rPr>
              <w:t>труба ст.Ø 159-167,1 м.; труба ст. Ø 80 -22,8 м.; Труба ст. Ø 65 -21,5м.; Труба ст. Ø 32 -18,8м.; Колодцы водопроводные Ø 2000 и Ø1500 - 7шт.</w:t>
            </w:r>
          </w:p>
        </w:tc>
      </w:tr>
      <w:tr w:rsidR="00BA68A4" w:rsidRPr="00216954" w14:paraId="3B416DF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1D600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B7B70" w14:textId="2C40706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Наружный промводопровод В-3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5CA" w14:textId="30BF1AE3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1200401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BB1F" w14:textId="31032103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3555DB">
              <w:rPr>
                <w:color w:val="000000"/>
                <w:sz w:val="24"/>
                <w:szCs w:val="24"/>
              </w:rPr>
              <w:t>Трубопровод промышленной воды от наружной стены колодца К-18А до зданий ИК: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55DB">
              <w:rPr>
                <w:color w:val="000000"/>
                <w:sz w:val="24"/>
                <w:szCs w:val="24"/>
              </w:rPr>
              <w:t>труба ст. Ø 159-814 п.м.; Колодцы водопроводные Ø 2000 - 1 шт., Ø1500 - 2 шт., мокрый колодец - 1 шт.</w:t>
            </w:r>
          </w:p>
        </w:tc>
      </w:tr>
      <w:tr w:rsidR="00BA68A4" w:rsidRPr="00216954" w14:paraId="24AF350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3ED60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5D81" w14:textId="4EF4659A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11B5" w14:textId="1578441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1200402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F957" w14:textId="1D677ABA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Труба а/ц Ø 150-272 п.м.; Труба а/ц Ø 200-21,2 п.м.; Труба а/ц Ø 300-7,5п.м.; Колодцы канализационные Ø 2000 и Ø1500 -18 шт.</w:t>
            </w:r>
          </w:p>
        </w:tc>
      </w:tr>
      <w:tr w:rsidR="00BA68A4" w:rsidRPr="00216954" w14:paraId="632EEFC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13C41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1821A" w14:textId="0250339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5EB" w14:textId="72807FD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1300419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743B" w14:textId="186DB1BB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Кабельная трасса с эстакадами -1750 м</w:t>
            </w:r>
          </w:p>
        </w:tc>
      </w:tr>
      <w:tr w:rsidR="00BA68A4" w:rsidRPr="00216954" w14:paraId="6D5353C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24253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71C21" w14:textId="3CB4E11F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FDBE" w14:textId="18E98B57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1300434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6778" w14:textId="77BC600C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Трансформатор ТМ-1000-6/0,4 - 2 шт.; РП -15 шт; ЩУ-4шт</w:t>
            </w:r>
          </w:p>
        </w:tc>
      </w:tr>
      <w:tr w:rsidR="00BA68A4" w:rsidRPr="00216954" w14:paraId="322EB53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C152B5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38EAEC4" w14:textId="574165A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 xml:space="preserve">Теплосети от УТ-3 до здания 2, от т. В до здания 1-Д, от </w:t>
            </w:r>
            <w:r w:rsidRPr="00216954">
              <w:rPr>
                <w:bCs/>
                <w:color w:val="000000"/>
                <w:sz w:val="24"/>
                <w:szCs w:val="24"/>
              </w:rPr>
              <w:lastRenderedPageBreak/>
              <w:t>здания 2 до здания 7, от т. Б до здания 6.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3D9" w14:textId="654FBEA0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lastRenderedPageBreak/>
              <w:t>1300418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1350" w14:textId="77777777" w:rsidR="00BA68A4" w:rsidRPr="00BA68A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От запорной арматуры № 5, 6 тепловой камеры ТК-30 до зданий и сооружений ИК.</w:t>
            </w:r>
          </w:p>
          <w:p w14:paraId="2D44599D" w14:textId="26F19930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lastRenderedPageBreak/>
              <w:t>Трубопроводы Т-1, Т-2 - трубы ст. Ø 219*6 мм - 226 м, Ø 108*6 мм - 118 м, Ø 42*3 мм - 234 м, Ø 45*2 мм - 24 м. Трубопроводы Т-7, трубы ст. Ø 108*6 мм - 130 м, Ø 45*2 мм - 12 м. Лотки Л-5, кольца КС-2с, опоры ж/б СО-1. Фундаменты переходов свайные С-9-80. Конструкции переходов ж/б и металлические.</w:t>
            </w:r>
          </w:p>
        </w:tc>
      </w:tr>
      <w:tr w:rsidR="00BA68A4" w:rsidRPr="00216954" w14:paraId="12D27B3A" w14:textId="77777777" w:rsidTr="00B23D0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A4536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E00BB" w14:textId="026883D3" w:rsidR="00BA68A4" w:rsidRPr="00216954" w:rsidRDefault="00BA68A4" w:rsidP="00B23D0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727" w14:textId="579C0E7B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F06C" w14:textId="77777777" w:rsidR="00BA68A4" w:rsidRPr="00BA68A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"Напорный трубопровод от КНС № 6 до наружной стены камеры ФК-170а:</w:t>
            </w:r>
          </w:p>
          <w:p w14:paraId="53FC5840" w14:textId="2A4F0A78" w:rsidR="00BA68A4" w:rsidRPr="0021695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труба стальная Ø 159*4,5 мм - 1162 п.м., колодцы по типовой серии 901-9-8 Ø 1500 мм - 2 шт., Ø 2000 мм - 1 шт."</w:t>
            </w:r>
          </w:p>
        </w:tc>
      </w:tr>
    </w:tbl>
    <w:p w14:paraId="38031FC0" w14:textId="77777777"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14:paraId="6AE5EA74" w14:textId="343A2DAE" w:rsid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>Обременения: в отношении о</w:t>
      </w:r>
      <w:r w:rsidR="00174983">
        <w:rPr>
          <w:sz w:val="26"/>
          <w:szCs w:val="26"/>
        </w:rPr>
        <w:t>бъектов недвижимого имущества №</w:t>
      </w:r>
      <w:r w:rsidRPr="001175B0">
        <w:rPr>
          <w:sz w:val="26"/>
          <w:szCs w:val="26"/>
        </w:rPr>
        <w:t xml:space="preserve"> 1.3</w:t>
      </w:r>
      <w:r w:rsidR="00174983">
        <w:rPr>
          <w:sz w:val="26"/>
          <w:szCs w:val="26"/>
        </w:rPr>
        <w:t xml:space="preserve"> </w:t>
      </w:r>
      <w:r w:rsidR="00CF1721">
        <w:rPr>
          <w:sz w:val="26"/>
          <w:szCs w:val="26"/>
        </w:rPr>
        <w:t xml:space="preserve">(площадью  342,5 кв.м.) </w:t>
      </w:r>
      <w:r w:rsidRPr="001175B0">
        <w:rPr>
          <w:sz w:val="26"/>
          <w:szCs w:val="26"/>
        </w:rPr>
        <w:t>и объектов движимого имущества №№ 2.11, 2.1</w:t>
      </w:r>
      <w:r w:rsidR="003F633D">
        <w:rPr>
          <w:sz w:val="26"/>
          <w:szCs w:val="26"/>
        </w:rPr>
        <w:t>3</w:t>
      </w:r>
      <w:r w:rsidRPr="001175B0">
        <w:rPr>
          <w:sz w:val="26"/>
          <w:szCs w:val="26"/>
        </w:rPr>
        <w:t>, 2.1</w:t>
      </w:r>
      <w:r w:rsidR="003F633D">
        <w:rPr>
          <w:sz w:val="26"/>
          <w:szCs w:val="26"/>
        </w:rPr>
        <w:t xml:space="preserve">5 </w:t>
      </w:r>
      <w:r w:rsidRPr="001175B0">
        <w:rPr>
          <w:sz w:val="26"/>
          <w:szCs w:val="26"/>
        </w:rPr>
        <w:t>существует обременение в виде аренды (договоры аренды заключены на неопределенный срок).</w:t>
      </w:r>
    </w:p>
    <w:p w14:paraId="36F72981" w14:textId="670260FC" w:rsidR="00CF1721" w:rsidRPr="001175B0" w:rsidRDefault="00CF1721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В отношении объекта недвижимого имущества № 1</w:t>
      </w:r>
      <w:r w:rsidR="00F755E5">
        <w:rPr>
          <w:sz w:val="26"/>
          <w:szCs w:val="26"/>
        </w:rPr>
        <w:t>.</w:t>
      </w:r>
      <w:r>
        <w:rPr>
          <w:sz w:val="26"/>
          <w:szCs w:val="26"/>
        </w:rPr>
        <w:t>3 (площадью 63,9 кв.м.) существует обременение в видеаренды сроком по 30.11.2024г.</w:t>
      </w:r>
    </w:p>
    <w:p w14:paraId="11605EF4" w14:textId="77777777" w:rsidR="001175B0" w:rsidRP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14:paraId="39275F07" w14:textId="77777777" w:rsidR="001175B0" w:rsidRP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"ЦИТ". </w:t>
      </w:r>
    </w:p>
    <w:p w14:paraId="367565B6" w14:textId="77777777" w:rsidR="00A64C9F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14:paraId="50CBCC9C" w14:textId="77777777" w:rsidR="001175B0" w:rsidRPr="00E11C88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3575602D" w14:textId="77777777"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14:paraId="72F78093" w14:textId="77777777" w:rsidR="00D06981" w:rsidRPr="00D06981" w:rsidRDefault="00D06981" w:rsidP="00D06981">
      <w:pPr>
        <w:rPr>
          <w:lang w:eastAsia="en-US"/>
        </w:rPr>
      </w:pPr>
    </w:p>
    <w:p w14:paraId="1C0C8CA1" w14:textId="77777777"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14:paraId="287BAE78" w14:textId="77777777"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14:paraId="2BE0EAFE" w14:textId="77777777"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14:paraId="6EA3CAFE" w14:textId="77777777"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14:paraId="1CAF5F5F" w14:textId="77777777"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0EEA84F9" w14:textId="77777777"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lastRenderedPageBreak/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14:paraId="55FC068B" w14:textId="77777777" w:rsidR="00D205E6" w:rsidRPr="00D205E6" w:rsidRDefault="00D205E6" w:rsidP="00D205E6">
      <w:pPr>
        <w:rPr>
          <w:lang w:eastAsia="en-US"/>
        </w:rPr>
      </w:pPr>
    </w:p>
    <w:p w14:paraId="4093E447" w14:textId="77777777"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14:paraId="04A95336" w14:textId="77777777"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14:paraId="6EE9E2CE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14:paraId="1DAEEEC7" w14:textId="77777777"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14:paraId="5B0AF82C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14:paraId="4EDF8C72" w14:textId="77777777"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14:paraId="711BD0CC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14:paraId="532604B7" w14:textId="77777777"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14:paraId="748FBBD1" w14:textId="77777777"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14:paraId="49252AE0" w14:textId="77777777"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14:paraId="31EAA739" w14:textId="77777777"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14:paraId="121DF300" w14:textId="77777777"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14:paraId="220010CE" w14:textId="77777777" w:rsidR="00D205E6" w:rsidRPr="00D205E6" w:rsidRDefault="00D205E6" w:rsidP="00D205E6">
      <w:pPr>
        <w:rPr>
          <w:lang w:eastAsia="en-US"/>
        </w:rPr>
      </w:pPr>
    </w:p>
    <w:p w14:paraId="77918573" w14:textId="77777777"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14:paraId="24B98C15" w14:textId="77777777"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14:paraId="7D3FCC7B" w14:textId="77777777"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14:paraId="13947622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14:paraId="4184BC1C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14:paraId="1C315C22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14:paraId="2CA855A6" w14:textId="77777777"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14:paraId="50EA9E37" w14:textId="77777777"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14:paraId="53C486CF" w14:textId="77777777"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14:paraId="3574A371" w14:textId="77777777" w:rsidR="00D205E6" w:rsidRPr="00D205E6" w:rsidRDefault="00D205E6" w:rsidP="00D205E6">
      <w:pPr>
        <w:rPr>
          <w:lang w:eastAsia="en-US"/>
        </w:rPr>
      </w:pPr>
    </w:p>
    <w:p w14:paraId="56AF03A3" w14:textId="37F46A5F"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CE1141" w:rsidRPr="00CE1141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14:paraId="132B5909" w14:textId="77777777"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14:paraId="0103796D" w14:textId="77777777"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14:paraId="7D560530" w14:textId="77777777"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14:paraId="6812044A" w14:textId="77777777"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14:paraId="163B6806" w14:textId="77777777"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14:paraId="00125931" w14:textId="77777777"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14:paraId="5AF46A51" w14:textId="77777777"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14:paraId="6D9F8422" w14:textId="77777777"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lastRenderedPageBreak/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14:paraId="1B9D0A9C" w14:textId="77777777"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72ACB8B1" w14:textId="77777777"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14:paraId="67365D14" w14:textId="77777777"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14:paraId="2B9DAEFE" w14:textId="77777777"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14:paraId="5B4F213C" w14:textId="77777777"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14:paraId="05BAE845" w14:textId="77777777"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14:paraId="6E6D6100" w14:textId="77777777"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14:paraId="752F3735" w14:textId="77777777"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14:paraId="2F65CFFC" w14:textId="77777777"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14:paraId="6FE8C764" w14:textId="77777777"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50364728" w14:textId="77777777"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14:paraId="4D549EE0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14:paraId="425FCCF1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14:paraId="70462405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14:paraId="4DE0D84A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14:paraId="45D66E1E" w14:textId="77777777"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14:paraId="4E4B4991" w14:textId="77777777"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14:paraId="39522342" w14:textId="77777777" w:rsidR="00725219" w:rsidRPr="00725219" w:rsidRDefault="00725219" w:rsidP="00725219">
      <w:pPr>
        <w:rPr>
          <w:lang w:eastAsia="en-US"/>
        </w:rPr>
      </w:pPr>
    </w:p>
    <w:p w14:paraId="1F1F5DD1" w14:textId="77777777"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14:paraId="115ECF4E" w14:textId="77777777"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14:paraId="7D439589" w14:textId="77777777"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14:paraId="24CC9D6F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14:paraId="58C07E1E" w14:textId="77777777"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14:paraId="6BB33A15" w14:textId="77777777"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14:paraId="55C83B21" w14:textId="77777777"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14:paraId="7D91326F" w14:textId="77777777"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4648B72C" w14:textId="77777777"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EA7EDB8" w14:textId="77777777"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14:paraId="3B57AAC6" w14:textId="77777777"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14:paraId="2D3F3C62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14:paraId="6DFC35E5" w14:textId="77777777"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14:paraId="7FAC782A" w14:textId="77777777"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14:paraId="168AEBB5" w14:textId="77777777"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14:paraId="6A812963" w14:textId="77777777"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14:paraId="781DA25D" w14:textId="77777777"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14:paraId="23EABD1A" w14:textId="77777777"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14:paraId="7F6556E6" w14:textId="77777777"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14:paraId="6DC3A831" w14:textId="77777777"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lastRenderedPageBreak/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14:paraId="06185CB6" w14:textId="77777777"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14:paraId="6FA95DCC" w14:textId="77777777"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14:paraId="4F805757" w14:textId="77777777"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14:paraId="09A384BE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14:paraId="61282239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14:paraId="5BB5BD32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14:paraId="662814DB" w14:textId="77777777"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14:paraId="2AB512C4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14:paraId="7F9DB0AE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14:paraId="5F900E5A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14:paraId="34837860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14:paraId="32ADC102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14:paraId="4ED2442A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14:paraId="738DE24F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14:paraId="252FF5D9" w14:textId="77777777"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14:paraId="3BF75721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14:paraId="1AD669E7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14:paraId="2EA97F63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14:paraId="3788C2D8" w14:textId="77777777"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14:paraId="14A7B60F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Претендент не допускается Комиссией к участию в процедуре в следующих случаях:</w:t>
      </w:r>
    </w:p>
    <w:p w14:paraId="01000BE9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14:paraId="79D58E6E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14:paraId="10C61949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14:paraId="1AC4C62F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14:paraId="09F3C98D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14:paraId="6887DCD8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14:paraId="3F303445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14:paraId="375200D3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14:paraId="5FF67C9C" w14:textId="77777777"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14:paraId="0E176456" w14:textId="77777777"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14:paraId="3270EDCB" w14:textId="77777777"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14:paraId="315F4137" w14:textId="77777777" w:rsidR="00962EB1" w:rsidRPr="00AB0AF0" w:rsidRDefault="00962EB1" w:rsidP="00D205E6">
      <w:pPr>
        <w:ind w:firstLine="567"/>
        <w:rPr>
          <w:sz w:val="26"/>
          <w:szCs w:val="26"/>
        </w:rPr>
      </w:pPr>
    </w:p>
    <w:p w14:paraId="2E55A4DC" w14:textId="77777777"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14:paraId="26A26982" w14:textId="77777777"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14:paraId="3FB6750C" w14:textId="77777777"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14:paraId="55B51883" w14:textId="77777777"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14:paraId="1F7A3A8D" w14:textId="77777777"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14:paraId="2F24E859" w14:textId="77777777"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14:paraId="35F26FDB" w14:textId="77777777"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14:paraId="30B9F003" w14:textId="77777777"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14:paraId="6839798E" w14:textId="77777777"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14:paraId="7FF92DF3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14:paraId="1564BCAA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14:paraId="54A68320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14:paraId="13013367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</w:t>
      </w:r>
      <w:r w:rsidR="00D9285C" w:rsidRPr="00AB0AF0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14:paraId="301DA28D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14:paraId="7BF1D489" w14:textId="77777777"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14:paraId="07737965" w14:textId="77777777"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14:paraId="7404C146" w14:textId="77777777"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14:paraId="7577935C" w14:textId="77777777" w:rsidR="0099236A" w:rsidRDefault="0099236A" w:rsidP="0099236A">
      <w:pPr>
        <w:rPr>
          <w:lang w:eastAsia="en-US"/>
        </w:rPr>
      </w:pPr>
    </w:p>
    <w:p w14:paraId="075D3739" w14:textId="77777777"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1671"/>
        <w:gridCol w:w="2768"/>
      </w:tblGrid>
      <w:tr w:rsidR="0099236A" w:rsidRPr="009369F8" w14:paraId="6D5E2A75" w14:textId="77777777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14:paraId="1E1C307E" w14:textId="77777777"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14:paraId="3A7D20C0" w14:textId="77777777"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14:paraId="234C0442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B9FF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14:paraId="34DF5044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7185E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EBBEA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14:paraId="206FF2EA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2262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FCB3E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C17F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14:paraId="6758FECF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6C351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14:paraId="413FB8C4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015D7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2B365" w14:textId="13B9A19C" w:rsidR="0099236A" w:rsidRPr="009369F8" w:rsidRDefault="001372DE" w:rsidP="00432D6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14:paraId="23D6E87C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3239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AB8B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CD07B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14:paraId="3B6C2FB2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1A2CF" w14:textId="77777777"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F96CD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8E168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14:paraId="406E9322" w14:textId="77777777" w:rsidR="0099236A" w:rsidRPr="0099236A" w:rsidRDefault="0099236A" w:rsidP="0099236A">
      <w:pPr>
        <w:rPr>
          <w:lang w:eastAsia="en-US"/>
        </w:rPr>
      </w:pPr>
    </w:p>
    <w:bookmarkEnd w:id="119"/>
    <w:p w14:paraId="6D0F6687" w14:textId="77777777"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14:paraId="02DD2775" w14:textId="77777777"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14:paraId="793F61E2" w14:textId="77777777"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14:paraId="0F9B05A8" w14:textId="77777777"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14:paraId="384F6527" w14:textId="77777777" w:rsidTr="00442B8D">
        <w:tc>
          <w:tcPr>
            <w:tcW w:w="3716" w:type="dxa"/>
          </w:tcPr>
          <w:p w14:paraId="4934AD76" w14:textId="77777777"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14:paraId="04EF60E3" w14:textId="77777777"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14:paraId="6E648FD9" w14:textId="77777777"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14:paraId="22EF5831" w14:textId="77777777"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14:paraId="53171A0E" w14:textId="77777777"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58E84961" w14:textId="77777777"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14:paraId="625401A0" w14:textId="10F5547D"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3F245D">
        <w:rPr>
          <w:rStyle w:val="afff6"/>
          <w:b/>
          <w:color w:val="auto"/>
          <w:sz w:val="24"/>
          <w:szCs w:val="24"/>
        </w:rPr>
        <w:t>Первая Промышленная</w:t>
      </w:r>
      <w:r w:rsidR="001175B0">
        <w:rPr>
          <w:rStyle w:val="afff6"/>
          <w:b/>
          <w:color w:val="auto"/>
          <w:sz w:val="24"/>
          <w:szCs w:val="24"/>
        </w:rPr>
        <w:t>,</w:t>
      </w:r>
      <w:r w:rsidR="003F245D" w:rsidRPr="003F245D">
        <w:rPr>
          <w:rStyle w:val="afff6"/>
          <w:b/>
          <w:color w:val="auto"/>
          <w:sz w:val="24"/>
          <w:szCs w:val="24"/>
        </w:rPr>
        <w:t xml:space="preserve"> </w:t>
      </w:r>
      <w:r w:rsidR="001175B0">
        <w:rPr>
          <w:rStyle w:val="afff6"/>
          <w:b/>
          <w:color w:val="auto"/>
          <w:sz w:val="24"/>
          <w:szCs w:val="24"/>
        </w:rPr>
        <w:t>1Д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14:paraId="4BCF4CD6" w14:textId="77777777"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14:paraId="6AC3954A" w14:textId="77777777"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14:paraId="6C433922" w14:textId="77777777"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14:paraId="69F3B3DA" w14:textId="77777777"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14:paraId="45479E9E" w14:textId="77777777"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14:paraId="679CE6DE" w14:textId="77777777"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14:paraId="0951B9D4" w14:textId="77777777"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14:paraId="1F52B210" w14:textId="77777777"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14:paraId="4285E48E" w14:textId="59B66CD4" w:rsidR="009369F8" w:rsidRPr="00F755E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 xml:space="preserve">Первая </w:t>
      </w:r>
      <w:r w:rsidR="001175B0" w:rsidRPr="00F755E5">
        <w:rPr>
          <w:rStyle w:val="afff6"/>
          <w:b/>
          <w:color w:val="auto"/>
          <w:sz w:val="24"/>
          <w:szCs w:val="24"/>
        </w:rPr>
        <w:t>Промышленная, 1Д</w:t>
      </w:r>
      <w:r w:rsidR="009B1024" w:rsidRPr="00F755E5">
        <w:rPr>
          <w:rStyle w:val="afff6"/>
          <w:b/>
          <w:color w:val="auto"/>
          <w:sz w:val="24"/>
          <w:szCs w:val="24"/>
        </w:rPr>
        <w:t>,</w:t>
      </w:r>
      <w:r w:rsidR="00CE1141" w:rsidRPr="00F755E5">
        <w:rPr>
          <w:sz w:val="24"/>
          <w:szCs w:val="24"/>
        </w:rPr>
        <w:t xml:space="preserve"> </w:t>
      </w:r>
      <w:r w:rsidRPr="00F755E5">
        <w:rPr>
          <w:sz w:val="24"/>
          <w:szCs w:val="24"/>
        </w:rPr>
        <w:t>принадлежащего на праве собственности</w:t>
      </w:r>
      <w:r w:rsidR="009369F8" w:rsidRPr="00F755E5">
        <w:rPr>
          <w:sz w:val="24"/>
          <w:szCs w:val="24"/>
        </w:rPr>
        <w:t xml:space="preserve"> АО «ПО ЭХЗ» </w:t>
      </w:r>
      <w:r w:rsidRPr="00F755E5">
        <w:rPr>
          <w:sz w:val="24"/>
          <w:szCs w:val="24"/>
        </w:rPr>
        <w:t xml:space="preserve">(далее – Имущество), </w:t>
      </w:r>
      <w:r w:rsidR="00BD574F" w:rsidRPr="00F755E5">
        <w:rPr>
          <w:sz w:val="24"/>
          <w:szCs w:val="24"/>
        </w:rPr>
        <w:t xml:space="preserve">предлагает </w:t>
      </w:r>
      <w:r w:rsidR="0019442D" w:rsidRPr="00F755E5">
        <w:rPr>
          <w:sz w:val="24"/>
          <w:szCs w:val="24"/>
        </w:rPr>
        <w:t>следующие условия</w:t>
      </w:r>
      <w:r w:rsidR="009369F8" w:rsidRPr="00F755E5">
        <w:rPr>
          <w:sz w:val="24"/>
          <w:szCs w:val="24"/>
        </w:rPr>
        <w:t xml:space="preserve"> покупки:</w:t>
      </w:r>
    </w:p>
    <w:p w14:paraId="259E0623" w14:textId="77777777" w:rsidR="009369F8" w:rsidRPr="00F755E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14:paraId="3A5E2B6E" w14:textId="77777777" w:rsidR="009369F8" w:rsidRPr="00F755E5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755E5">
        <w:rPr>
          <w:rFonts w:ascii="Times New Roman" w:hAnsi="Times New Roman"/>
          <w:sz w:val="24"/>
          <w:szCs w:val="24"/>
        </w:rPr>
        <w:t>Цена покупки:_________</w:t>
      </w:r>
      <w:r w:rsidR="000E0895" w:rsidRPr="00F755E5">
        <w:rPr>
          <w:rFonts w:ascii="Times New Roman" w:hAnsi="Times New Roman"/>
          <w:sz w:val="24"/>
          <w:szCs w:val="24"/>
        </w:rPr>
        <w:t>___</w:t>
      </w:r>
      <w:r w:rsidRPr="00F755E5">
        <w:rPr>
          <w:rFonts w:ascii="Times New Roman" w:hAnsi="Times New Roman"/>
          <w:sz w:val="24"/>
          <w:szCs w:val="24"/>
        </w:rPr>
        <w:t>(________</w:t>
      </w:r>
      <w:r w:rsidRPr="00F755E5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F755E5">
        <w:rPr>
          <w:rFonts w:ascii="Times New Roman" w:hAnsi="Times New Roman"/>
          <w:sz w:val="24"/>
          <w:szCs w:val="24"/>
        </w:rPr>
        <w:t>) рублей, с учетом НДС.</w:t>
      </w:r>
      <w:r w:rsidRPr="00F755E5">
        <w:rPr>
          <w:i/>
          <w:sz w:val="24"/>
          <w:szCs w:val="24"/>
        </w:rPr>
        <w:t xml:space="preserve"> </w:t>
      </w:r>
    </w:p>
    <w:p w14:paraId="49B4F613" w14:textId="77777777" w:rsidR="009369F8" w:rsidRPr="00F755E5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E5">
        <w:rPr>
          <w:rFonts w:ascii="Times New Roman" w:hAnsi="Times New Roman"/>
          <w:sz w:val="24"/>
          <w:szCs w:val="24"/>
        </w:rPr>
        <w:t>2) График платежей (</w:t>
      </w:r>
      <w:r w:rsidRPr="00F755E5">
        <w:rPr>
          <w:rFonts w:ascii="Times New Roman" w:hAnsi="Times New Roman"/>
          <w:i/>
          <w:sz w:val="24"/>
          <w:szCs w:val="24"/>
        </w:rPr>
        <w:t>в случае рассрочки</w:t>
      </w:r>
      <w:r w:rsidRPr="00F755E5">
        <w:rPr>
          <w:rFonts w:ascii="Times New Roman" w:hAnsi="Times New Roman"/>
          <w:sz w:val="24"/>
          <w:szCs w:val="24"/>
        </w:rPr>
        <w:t xml:space="preserve">): </w:t>
      </w:r>
      <w:r w:rsidR="000E0895" w:rsidRPr="00F755E5">
        <w:rPr>
          <w:rFonts w:ascii="Times New Roman" w:hAnsi="Times New Roman"/>
          <w:sz w:val="24"/>
          <w:szCs w:val="24"/>
        </w:rPr>
        <w:t>____________________</w:t>
      </w:r>
      <w:r w:rsidRPr="00F755E5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F755E5">
        <w:rPr>
          <w:rFonts w:ascii="Times New Roman" w:hAnsi="Times New Roman"/>
          <w:sz w:val="24"/>
          <w:szCs w:val="24"/>
        </w:rPr>
        <w:t>)</w:t>
      </w:r>
      <w:r w:rsidR="00421E30" w:rsidRPr="00F755E5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F755E5">
        <w:rPr>
          <w:rFonts w:ascii="Times New Roman" w:hAnsi="Times New Roman"/>
          <w:i/>
          <w:sz w:val="24"/>
          <w:szCs w:val="24"/>
        </w:rPr>
        <w:t>.</w:t>
      </w:r>
    </w:p>
    <w:p w14:paraId="3E510BF2" w14:textId="77777777" w:rsidR="009369F8" w:rsidRPr="00F755E5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55E5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F755E5">
        <w:rPr>
          <w:rFonts w:ascii="Times New Roman" w:hAnsi="Times New Roman"/>
          <w:sz w:val="24"/>
          <w:szCs w:val="24"/>
        </w:rPr>
        <w:t>_____________</w:t>
      </w:r>
      <w:r w:rsidRPr="00F755E5">
        <w:rPr>
          <w:rFonts w:ascii="Times New Roman" w:hAnsi="Times New Roman"/>
          <w:sz w:val="24"/>
          <w:szCs w:val="24"/>
        </w:rPr>
        <w:t xml:space="preserve"> (</w:t>
      </w:r>
      <w:r w:rsidRPr="00F755E5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F755E5">
        <w:rPr>
          <w:rFonts w:ascii="Times New Roman" w:hAnsi="Times New Roman"/>
          <w:sz w:val="24"/>
          <w:szCs w:val="24"/>
        </w:rPr>
        <w:t>).</w:t>
      </w:r>
    </w:p>
    <w:p w14:paraId="464422F9" w14:textId="77777777" w:rsidR="00625972" w:rsidRPr="00F755E5" w:rsidRDefault="00625972" w:rsidP="00BD574F">
      <w:pPr>
        <w:widowControl w:val="0"/>
        <w:ind w:firstLine="709"/>
        <w:rPr>
          <w:sz w:val="24"/>
          <w:szCs w:val="24"/>
        </w:rPr>
      </w:pPr>
    </w:p>
    <w:p w14:paraId="3EFE7F0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F755E5">
        <w:rPr>
          <w:i/>
          <w:sz w:val="24"/>
          <w:szCs w:val="24"/>
        </w:rPr>
        <w:t>(Для юридических лиц)</w:t>
      </w:r>
      <w:r w:rsidRPr="00F755E5">
        <w:rPr>
          <w:sz w:val="24"/>
          <w:szCs w:val="24"/>
        </w:rPr>
        <w:t xml:space="preserve"> Настоящим подтверждаем, что против </w:t>
      </w:r>
      <w:r w:rsidRPr="00F755E5">
        <w:rPr>
          <w:i/>
          <w:sz w:val="24"/>
          <w:szCs w:val="24"/>
        </w:rPr>
        <w:t xml:space="preserve">(наименование </w:t>
      </w:r>
      <w:r w:rsidR="00585545" w:rsidRPr="00F755E5">
        <w:rPr>
          <w:i/>
          <w:sz w:val="24"/>
          <w:szCs w:val="24"/>
        </w:rPr>
        <w:t>п</w:t>
      </w:r>
      <w:r w:rsidRPr="00F755E5">
        <w:rPr>
          <w:i/>
          <w:sz w:val="24"/>
          <w:szCs w:val="24"/>
        </w:rPr>
        <w:t>ретендента)</w:t>
      </w:r>
      <w:r w:rsidRPr="00F755E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F755E5">
        <w:rPr>
          <w:i/>
          <w:sz w:val="24"/>
          <w:szCs w:val="24"/>
        </w:rPr>
        <w:t xml:space="preserve">(наименование </w:t>
      </w:r>
      <w:r w:rsidR="00585545" w:rsidRPr="00F755E5">
        <w:rPr>
          <w:i/>
          <w:sz w:val="24"/>
          <w:szCs w:val="24"/>
        </w:rPr>
        <w:t>п</w:t>
      </w:r>
      <w:r w:rsidRPr="00F755E5">
        <w:rPr>
          <w:i/>
          <w:sz w:val="24"/>
          <w:szCs w:val="24"/>
        </w:rPr>
        <w:t>ретендента)</w:t>
      </w:r>
      <w:r w:rsidRPr="00F755E5">
        <w:rPr>
          <w:sz w:val="24"/>
          <w:szCs w:val="24"/>
        </w:rPr>
        <w:t xml:space="preserve"> банкротом, деятельность </w:t>
      </w:r>
      <w:r w:rsidRPr="00F755E5">
        <w:rPr>
          <w:i/>
          <w:sz w:val="24"/>
          <w:szCs w:val="24"/>
        </w:rPr>
        <w:t xml:space="preserve">(наименование </w:t>
      </w:r>
      <w:r w:rsidR="00585545" w:rsidRPr="00F755E5">
        <w:rPr>
          <w:i/>
          <w:sz w:val="24"/>
          <w:szCs w:val="24"/>
        </w:rPr>
        <w:t>п</w:t>
      </w:r>
      <w:r w:rsidRPr="00F755E5">
        <w:rPr>
          <w:i/>
          <w:sz w:val="24"/>
          <w:szCs w:val="24"/>
        </w:rPr>
        <w:t>ретендента)</w:t>
      </w:r>
      <w:r w:rsidRPr="00F755E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F755E5">
        <w:rPr>
          <w:i/>
          <w:sz w:val="24"/>
          <w:szCs w:val="24"/>
        </w:rPr>
        <w:t xml:space="preserve">наименование </w:t>
      </w:r>
      <w:r w:rsidR="00585545" w:rsidRPr="00F755E5">
        <w:rPr>
          <w:i/>
          <w:sz w:val="24"/>
          <w:szCs w:val="24"/>
        </w:rPr>
        <w:t>п</w:t>
      </w:r>
      <w:r w:rsidRPr="00F755E5">
        <w:rPr>
          <w:i/>
          <w:sz w:val="24"/>
          <w:szCs w:val="24"/>
        </w:rPr>
        <w:t>ретендента</w:t>
      </w:r>
      <w:r w:rsidRPr="00F755E5">
        <w:rPr>
          <w:sz w:val="24"/>
          <w:szCs w:val="24"/>
        </w:rPr>
        <w:t>) отсутствует</w:t>
      </w:r>
      <w:r w:rsidRPr="000E0895">
        <w:rPr>
          <w:sz w:val="24"/>
          <w:szCs w:val="24"/>
        </w:rPr>
        <w:t xml:space="preserve">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445CF256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3CC99433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</w:t>
      </w:r>
      <w:r w:rsidRPr="000E0895">
        <w:rPr>
          <w:sz w:val="24"/>
          <w:szCs w:val="24"/>
        </w:rPr>
        <w:lastRenderedPageBreak/>
        <w:t xml:space="preserve">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1C4742E5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74DE00E9" w14:textId="77777777"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03D5F3EB" w14:textId="77777777"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14:paraId="41FB28DB" w14:textId="77777777"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5B5B3306" w14:textId="77777777"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14:paraId="54C1425F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14:paraId="151C248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14:paraId="73B15B93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76131A20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14:paraId="55DE240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14:paraId="4619EC40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14:paraId="6B8931CF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0948B4E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14:paraId="454FFE1E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14:paraId="28D4B1B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14:paraId="02B1C99E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14:paraId="79905E9A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14:paraId="328A4098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14:paraId="7CDCE15B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14:paraId="40BE4D9B" w14:textId="77777777"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14:paraId="5FB3FC5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16E55973" w14:textId="77777777"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14:paraId="77A54633" w14:textId="77777777"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14:paraId="1A82FFED" w14:textId="77777777"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14:paraId="2EA0E211" w14:textId="77777777" w:rsidR="00BD574F" w:rsidRDefault="00BD574F" w:rsidP="00BD574F">
      <w:pPr>
        <w:widowControl w:val="0"/>
        <w:jc w:val="center"/>
        <w:rPr>
          <w:b/>
          <w:sz w:val="24"/>
        </w:rPr>
      </w:pPr>
    </w:p>
    <w:p w14:paraId="6D0D7E24" w14:textId="77777777"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14:paraId="39AD0E5C" w14:textId="77777777" w:rsidR="00BD574F" w:rsidRDefault="00BD574F" w:rsidP="00BD574F">
      <w:pPr>
        <w:widowControl w:val="0"/>
        <w:ind w:firstLine="709"/>
        <w:rPr>
          <w:b/>
          <w:sz w:val="24"/>
        </w:rPr>
      </w:pPr>
    </w:p>
    <w:p w14:paraId="3F0CACD3" w14:textId="77777777"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14:paraId="644EE67A" w14:textId="77777777"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14:paraId="41ECCFA1" w14:textId="77777777"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14:paraId="34E63040" w14:textId="77777777"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14:paraId="7DD5DC24" w14:textId="77777777"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14:paraId="106B4991" w14:textId="77777777"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14:paraId="22BEFD15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F625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EBAB" w14:textId="77777777"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CD46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7F4BB37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14:paraId="6F9A002C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8C7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BF8" w14:textId="77777777"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358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3C4A3C7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396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EAD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BAA2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767FDD8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BB6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69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8B4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4BC4038B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C6E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68E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35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268ED00D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4C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B4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30E0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3EB0D9E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1E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45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D77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7E64A23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9DD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99B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C60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32E74930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03B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B7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9308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960ACE9" w14:textId="77777777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18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EF2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33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3F8DD1A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7D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E5E" w14:textId="77777777"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84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14:paraId="0D4706B7" w14:textId="77777777" w:rsidR="00BD574F" w:rsidRDefault="00BD574F" w:rsidP="00BD574F">
      <w:pPr>
        <w:widowControl w:val="0"/>
        <w:ind w:firstLine="709"/>
        <w:rPr>
          <w:sz w:val="24"/>
        </w:rPr>
      </w:pPr>
    </w:p>
    <w:p w14:paraId="78D94CE7" w14:textId="77777777"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14:paraId="4368437D" w14:textId="77777777"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CC3B13">
      <w:headerReference w:type="default" r:id="rId23"/>
      <w:headerReference w:type="first" r:id="rId24"/>
      <w:pgSz w:w="11906" w:h="16838" w:code="9"/>
      <w:pgMar w:top="1440" w:right="849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F635" w14:textId="77777777" w:rsidR="009E2810" w:rsidRDefault="009E2810">
      <w:r>
        <w:separator/>
      </w:r>
    </w:p>
    <w:p w14:paraId="22AB18E9" w14:textId="77777777" w:rsidR="009E2810" w:rsidRDefault="009E2810"/>
  </w:endnote>
  <w:endnote w:type="continuationSeparator" w:id="0">
    <w:p w14:paraId="010D3057" w14:textId="77777777" w:rsidR="009E2810" w:rsidRDefault="009E2810">
      <w:r>
        <w:continuationSeparator/>
      </w:r>
    </w:p>
    <w:p w14:paraId="72041D45" w14:textId="77777777" w:rsidR="009E2810" w:rsidRDefault="009E2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8FC8" w14:textId="77777777" w:rsidR="009E2810" w:rsidRDefault="009E2810">
      <w:r>
        <w:separator/>
      </w:r>
    </w:p>
    <w:p w14:paraId="71DBBA1A" w14:textId="77777777" w:rsidR="009E2810" w:rsidRDefault="009E2810"/>
  </w:footnote>
  <w:footnote w:type="continuationSeparator" w:id="0">
    <w:p w14:paraId="5723815B" w14:textId="77777777" w:rsidR="009E2810" w:rsidRDefault="009E2810">
      <w:r>
        <w:continuationSeparator/>
      </w:r>
    </w:p>
    <w:p w14:paraId="08267001" w14:textId="77777777" w:rsidR="009E2810" w:rsidRDefault="009E2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380D" w14:textId="613A64E8" w:rsidR="009E2810" w:rsidRDefault="009E281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3687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2A09" w14:textId="77777777" w:rsidR="009E2810" w:rsidRDefault="009E281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9"/>
  </w:num>
  <w:num w:numId="13">
    <w:abstractNumId w:val="17"/>
  </w:num>
  <w:num w:numId="14">
    <w:abstractNumId w:val="21"/>
  </w:num>
  <w:num w:numId="15">
    <w:abstractNumId w:val="19"/>
  </w:num>
  <w:num w:numId="16">
    <w:abstractNumId w:val="6"/>
  </w:num>
  <w:num w:numId="17">
    <w:abstractNumId w:val="28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7"/>
  </w:num>
  <w:num w:numId="28">
    <w:abstractNumId w:val="5"/>
  </w:num>
  <w:num w:numId="29">
    <w:abstractNumId w:val="30"/>
  </w:num>
  <w:num w:numId="30">
    <w:abstractNumId w:val="25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5B0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2D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983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5DB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45D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633D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810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0AC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77B38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03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8A4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687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5D9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74E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141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72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55E5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4F897DD1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317E7B-56D9-4A24-8FBE-9EEFB55D3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A86D3-2525-45BE-9511-CFD76165B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B5CC5-C80D-4BBC-AEED-1399F49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5031</Words>
  <Characters>33856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38810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2024-04-23T04:17:00Z</cp:lastPrinted>
  <dcterms:created xsi:type="dcterms:W3CDTF">2024-04-25T02:36:00Z</dcterms:created>
  <dcterms:modified xsi:type="dcterms:W3CDTF">2024-04-25T02:36:00Z</dcterms:modified>
</cp:coreProperties>
</file>