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BB5897" w:rsidTr="00BB5897">
        <w:trPr>
          <w:trHeight w:val="2483"/>
        </w:trPr>
        <w:tc>
          <w:tcPr>
            <w:tcW w:w="5495" w:type="dxa"/>
          </w:tcPr>
          <w:p w:rsidR="00BB5897" w:rsidRDefault="00BB5897" w:rsidP="00BB5897"/>
        </w:tc>
        <w:tc>
          <w:tcPr>
            <w:tcW w:w="4819" w:type="dxa"/>
          </w:tcPr>
          <w:p w:rsidR="00BB5897" w:rsidRDefault="005E19C5" w:rsidP="00BB5897">
            <w:r>
              <w:rPr>
                <w:noProof/>
              </w:rPr>
              <w:drawing>
                <wp:inline distT="0" distB="0" distL="0" distR="0" wp14:anchorId="5B891488" wp14:editId="46D7385A">
                  <wp:extent cx="2333653" cy="172212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000" cy="1721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897" w:rsidRDefault="00BB5897" w:rsidP="00BB5897">
      <w:pPr>
        <w:jc w:val="center"/>
        <w:rPr>
          <w:b/>
          <w:caps/>
        </w:rPr>
      </w:pPr>
    </w:p>
    <w:p w:rsidR="00BB5897" w:rsidRDefault="00BB5897" w:rsidP="00BB5897">
      <w:pPr>
        <w:jc w:val="center"/>
        <w:rPr>
          <w:b/>
          <w:caps/>
        </w:rPr>
      </w:pPr>
    </w:p>
    <w:p w:rsidR="00BB5897" w:rsidRDefault="00BB5897" w:rsidP="00BB5897">
      <w:pPr>
        <w:jc w:val="center"/>
        <w:rPr>
          <w:b/>
          <w:caps/>
        </w:rPr>
      </w:pPr>
    </w:p>
    <w:p w:rsidR="00BB5897" w:rsidRDefault="00BB5897" w:rsidP="00BB5897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BB5897" w:rsidRDefault="00BB5897" w:rsidP="00BB5897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BB5897" w:rsidRDefault="00BB5897" w:rsidP="00BB5897">
      <w:pPr>
        <w:jc w:val="center"/>
        <w:rPr>
          <w:b/>
          <w:caps/>
        </w:rPr>
      </w:pPr>
      <w:bookmarkStart w:id="0" w:name="_GoBack"/>
      <w:bookmarkEnd w:id="0"/>
    </w:p>
    <w:p w:rsidR="007C57A9" w:rsidRDefault="00BB5897" w:rsidP="00BB5897">
      <w:pPr>
        <w:jc w:val="center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 w:rsidRPr="007A7B77">
        <w:rPr>
          <w:rFonts w:eastAsia="Times New Roman"/>
        </w:rPr>
        <w:t>100 % доли участия АО «ПО ЭХЗ» в уставном капитале ООО «Санаторий-профилакторий «Березка» и имущественного комплекса санатория-профилактория «Березка», расположенного по адресу:</w:t>
      </w:r>
      <w:r w:rsidRPr="00BB5897">
        <w:rPr>
          <w:rFonts w:eastAsia="Times New Roman"/>
        </w:rPr>
        <w:t xml:space="preserve"> </w:t>
      </w:r>
      <w:r w:rsidRPr="001357A4">
        <w:rPr>
          <w:rFonts w:eastAsia="Times New Roman"/>
        </w:rPr>
        <w:t>Красноярский край, Рыбинский район, южнее садоводческого</w:t>
      </w:r>
      <w:r w:rsidRPr="00334C5C">
        <w:rPr>
          <w:rFonts w:eastAsia="Times New Roman"/>
        </w:rPr>
        <w:t xml:space="preserve"> товарищества № 5; Красноярский край, Рыбинский район, южнее садоводческого товарищества № 5 на реке Большая Камала</w:t>
      </w:r>
      <w:r>
        <w:rPr>
          <w:rFonts w:eastAsia="Times New Roman"/>
        </w:rPr>
        <w:t>; Красноярский край, муниципальный район Рыбинский, сельское поселение Новокамалинский сельсовет, село Гмирянка, набережная реки Большая Камала, здание 1</w:t>
      </w:r>
    </w:p>
    <w:p w:rsidR="00442D5D" w:rsidRPr="00E20FAD" w:rsidRDefault="00442D5D">
      <w:pPr>
        <w:jc w:val="left"/>
        <w:rPr>
          <w:caps/>
        </w:rPr>
      </w:pPr>
    </w:p>
    <w:p w:rsidR="00343BDA" w:rsidRDefault="002B55D1" w:rsidP="002B55D1">
      <w:pPr>
        <w:tabs>
          <w:tab w:val="left" w:pos="3510"/>
          <w:tab w:val="center" w:pos="4818"/>
        </w:tabs>
        <w:jc w:val="left"/>
        <w:rPr>
          <w:caps/>
        </w:rPr>
      </w:pPr>
      <w:r w:rsidRPr="002B55D1">
        <w:rPr>
          <w:caps/>
        </w:rPr>
        <w:tab/>
      </w:r>
      <w:r w:rsidRPr="002B55D1">
        <w:rPr>
          <w:caps/>
        </w:rPr>
        <w:tab/>
      </w:r>
      <w:r w:rsidR="00343BDA" w:rsidRPr="00732A3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1330ED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1330ED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1330ED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1330ED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1330ED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1330ED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1330ED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1330ED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CD3385" w:rsidRPr="001330ED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1330ED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1330ED" w:rsidRDefault="005E19C5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1330ED">
          <w:rPr>
            <w:caps/>
            <w:noProof/>
          </w:rPr>
          <w:t>1.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caps/>
            <w:noProof/>
          </w:rPr>
          <w:t>Общие положения</w:t>
        </w:r>
        <w:r w:rsidR="00E963C4" w:rsidRPr="001330ED">
          <w:rPr>
            <w:noProof/>
            <w:webHidden/>
          </w:rPr>
          <w:tab/>
        </w:r>
      </w:hyperlink>
      <w:r w:rsidR="00B6562E" w:rsidRPr="001330ED">
        <w:rPr>
          <w:noProof/>
        </w:rPr>
        <w:t>8</w:t>
      </w:r>
    </w:p>
    <w:p w:rsidR="00E963C4" w:rsidRPr="001330ED" w:rsidRDefault="005E19C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1330ED">
          <w:rPr>
            <w:iCs/>
            <w:noProof/>
          </w:rPr>
          <w:t>1.1.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iCs/>
            <w:noProof/>
          </w:rPr>
          <w:t>Информация о</w:t>
        </w:r>
        <w:r w:rsidR="00EA1EE0" w:rsidRPr="001330ED">
          <w:rPr>
            <w:iCs/>
            <w:noProof/>
          </w:rPr>
          <w:t xml:space="preserve"> </w:t>
        </w:r>
        <w:r w:rsidR="00B259C2" w:rsidRPr="001330ED">
          <w:rPr>
            <w:iCs/>
            <w:noProof/>
          </w:rPr>
          <w:t>процедуре сбора предложений</w:t>
        </w:r>
        <w:r w:rsidR="00E963C4" w:rsidRPr="001330ED">
          <w:rPr>
            <w:iCs/>
            <w:noProof/>
          </w:rPr>
          <w:t>.</w:t>
        </w:r>
        <w:r w:rsidR="00E963C4" w:rsidRPr="001330ED">
          <w:rPr>
            <w:iCs/>
            <w:noProof/>
            <w:webHidden/>
          </w:rPr>
          <w:tab/>
        </w:r>
      </w:hyperlink>
      <w:r w:rsidR="00B6562E" w:rsidRPr="001330ED">
        <w:rPr>
          <w:iCs/>
          <w:noProof/>
        </w:rPr>
        <w:t>8</w:t>
      </w:r>
    </w:p>
    <w:p w:rsidR="00E963C4" w:rsidRPr="001330ED" w:rsidRDefault="005E19C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1330ED">
          <w:rPr>
            <w:iCs/>
            <w:noProof/>
          </w:rPr>
          <w:t>1.2.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iCs/>
            <w:noProof/>
          </w:rPr>
          <w:t>Документы для ознакомления.</w:t>
        </w:r>
        <w:r w:rsidR="00E963C4" w:rsidRPr="001330ED">
          <w:rPr>
            <w:iCs/>
            <w:noProof/>
            <w:webHidden/>
          </w:rPr>
          <w:tab/>
        </w:r>
      </w:hyperlink>
      <w:r w:rsidR="00A544AE" w:rsidRPr="001330ED">
        <w:rPr>
          <w:iCs/>
          <w:noProof/>
        </w:rPr>
        <w:t>1</w:t>
      </w:r>
      <w:r w:rsidR="00096DF7">
        <w:rPr>
          <w:iCs/>
          <w:noProof/>
        </w:rPr>
        <w:t>5</w:t>
      </w:r>
    </w:p>
    <w:p w:rsidR="00E963C4" w:rsidRPr="001330ED" w:rsidRDefault="005E19C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1330ED">
          <w:rPr>
            <w:iCs/>
            <w:noProof/>
          </w:rPr>
          <w:t>1.3.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iCs/>
            <w:noProof/>
          </w:rPr>
          <w:t xml:space="preserve">Разъяснение положений Документации/извещения о </w:t>
        </w:r>
        <w:r w:rsidR="000B6D67" w:rsidRPr="001330ED">
          <w:rPr>
            <w:iCs/>
            <w:noProof/>
          </w:rPr>
          <w:t>сборе предложений</w:t>
        </w:r>
        <w:r w:rsidR="00E963C4" w:rsidRPr="001330ED">
          <w:rPr>
            <w:iCs/>
            <w:noProof/>
          </w:rPr>
          <w:t xml:space="preserve">, внесение изменений в Документацию/извещение о </w:t>
        </w:r>
        <w:r w:rsidR="000B6D67" w:rsidRPr="001330ED">
          <w:rPr>
            <w:iCs/>
            <w:noProof/>
          </w:rPr>
          <w:t>сборе предложений</w:t>
        </w:r>
        <w:r w:rsidR="00E963C4" w:rsidRPr="001330ED">
          <w:rPr>
            <w:iCs/>
            <w:noProof/>
          </w:rPr>
          <w:t>.</w:t>
        </w:r>
        <w:r w:rsidR="00E963C4" w:rsidRPr="001330ED">
          <w:rPr>
            <w:iCs/>
            <w:noProof/>
            <w:webHidden/>
          </w:rPr>
          <w:tab/>
        </w:r>
      </w:hyperlink>
      <w:r w:rsidR="00A544AE" w:rsidRPr="001330ED">
        <w:rPr>
          <w:iCs/>
          <w:noProof/>
        </w:rPr>
        <w:t>1</w:t>
      </w:r>
      <w:r w:rsidR="00B6562E" w:rsidRPr="001330ED">
        <w:rPr>
          <w:iCs/>
          <w:noProof/>
        </w:rPr>
        <w:t>5</w:t>
      </w:r>
    </w:p>
    <w:p w:rsidR="00E963C4" w:rsidRPr="001330ED" w:rsidRDefault="005E19C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1330ED">
          <w:rPr>
            <w:iCs/>
            <w:noProof/>
          </w:rPr>
          <w:t>1.4.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iCs/>
            <w:noProof/>
          </w:rPr>
          <w:t xml:space="preserve">Затраты на участие в </w:t>
        </w:r>
        <w:r w:rsidR="00EA1EE0" w:rsidRPr="001330ED">
          <w:rPr>
            <w:iCs/>
            <w:noProof/>
          </w:rPr>
          <w:t>про</w:t>
        </w:r>
        <w:r w:rsidR="00F25615" w:rsidRPr="001330ED">
          <w:rPr>
            <w:iCs/>
            <w:noProof/>
          </w:rPr>
          <w:t>цедуре</w:t>
        </w:r>
        <w:r w:rsidR="00E963C4" w:rsidRPr="001330ED">
          <w:rPr>
            <w:iCs/>
            <w:noProof/>
          </w:rPr>
          <w:t>.</w:t>
        </w:r>
        <w:r w:rsidR="00E963C4" w:rsidRPr="001330ED">
          <w:rPr>
            <w:iCs/>
            <w:noProof/>
            <w:webHidden/>
          </w:rPr>
          <w:tab/>
        </w:r>
      </w:hyperlink>
      <w:r w:rsidR="00A544AE" w:rsidRPr="001330ED">
        <w:rPr>
          <w:iCs/>
          <w:noProof/>
        </w:rPr>
        <w:t>1</w:t>
      </w:r>
      <w:r w:rsidR="00096DF7">
        <w:rPr>
          <w:iCs/>
          <w:noProof/>
        </w:rPr>
        <w:t>6</w:t>
      </w:r>
    </w:p>
    <w:p w:rsidR="00E963C4" w:rsidRPr="001330ED" w:rsidRDefault="005E19C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1330ED">
          <w:rPr>
            <w:iCs/>
            <w:noProof/>
          </w:rPr>
          <w:t>1.5.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iCs/>
            <w:noProof/>
          </w:rPr>
          <w:t xml:space="preserve">Отказ от проведения </w:t>
        </w:r>
        <w:r w:rsidR="00EA1EE0" w:rsidRPr="001330ED">
          <w:rPr>
            <w:iCs/>
            <w:noProof/>
          </w:rPr>
          <w:t>про</w:t>
        </w:r>
        <w:r w:rsidR="00F25615" w:rsidRPr="001330ED">
          <w:rPr>
            <w:iCs/>
            <w:noProof/>
          </w:rPr>
          <w:t>цедуры</w:t>
        </w:r>
        <w:r w:rsidR="00E963C4" w:rsidRPr="001330ED">
          <w:rPr>
            <w:iCs/>
            <w:noProof/>
          </w:rPr>
          <w:t>.</w:t>
        </w:r>
        <w:r w:rsidR="00E963C4" w:rsidRPr="001330ED">
          <w:rPr>
            <w:iCs/>
            <w:noProof/>
            <w:webHidden/>
          </w:rPr>
          <w:tab/>
        </w:r>
      </w:hyperlink>
      <w:r w:rsidR="00A544AE" w:rsidRPr="001330ED">
        <w:rPr>
          <w:iCs/>
          <w:noProof/>
        </w:rPr>
        <w:t>1</w:t>
      </w:r>
      <w:r w:rsidR="00B6562E" w:rsidRPr="001330ED">
        <w:rPr>
          <w:iCs/>
          <w:noProof/>
        </w:rPr>
        <w:t>6</w:t>
      </w:r>
    </w:p>
    <w:p w:rsidR="00E963C4" w:rsidRPr="001330ED" w:rsidRDefault="005E19C5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1330ED">
          <w:rPr>
            <w:caps/>
            <w:noProof/>
          </w:rPr>
          <w:t>2.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caps/>
            <w:noProof/>
          </w:rPr>
          <w:t xml:space="preserve">Порядок подачи заявок на участие в </w:t>
        </w:r>
        <w:r w:rsidR="00EA1EE0" w:rsidRPr="001330ED">
          <w:rPr>
            <w:caps/>
            <w:noProof/>
          </w:rPr>
          <w:t>про</w:t>
        </w:r>
        <w:r w:rsidR="009018BC" w:rsidRPr="001330ED">
          <w:rPr>
            <w:caps/>
            <w:noProof/>
          </w:rPr>
          <w:t>ЦЕДУРЕ</w:t>
        </w:r>
        <w:r w:rsidR="00E963C4" w:rsidRPr="001330ED">
          <w:rPr>
            <w:noProof/>
            <w:webHidden/>
          </w:rPr>
          <w:tab/>
        </w:r>
      </w:hyperlink>
      <w:r w:rsidR="00405B01" w:rsidRPr="001330ED">
        <w:rPr>
          <w:noProof/>
        </w:rPr>
        <w:t>.</w:t>
      </w:r>
      <w:r w:rsidR="00A544AE" w:rsidRPr="001330ED">
        <w:rPr>
          <w:noProof/>
        </w:rPr>
        <w:t>1</w:t>
      </w:r>
      <w:r w:rsidR="00B6562E" w:rsidRPr="001330ED">
        <w:rPr>
          <w:noProof/>
        </w:rPr>
        <w:t>6</w:t>
      </w:r>
    </w:p>
    <w:p w:rsidR="00E963C4" w:rsidRPr="001330ED" w:rsidRDefault="005E19C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1330ED">
          <w:rPr>
            <w:iCs/>
            <w:noProof/>
          </w:rPr>
          <w:t>2.1.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iCs/>
            <w:noProof/>
          </w:rPr>
          <w:t xml:space="preserve">Требования к участнику </w:t>
        </w:r>
        <w:r w:rsidR="00EA1EE0" w:rsidRPr="001330ED">
          <w:rPr>
            <w:iCs/>
            <w:noProof/>
          </w:rPr>
          <w:t>про</w:t>
        </w:r>
        <w:r w:rsidR="00D503B8" w:rsidRPr="001330ED">
          <w:rPr>
            <w:iCs/>
            <w:noProof/>
          </w:rPr>
          <w:t>цедуры</w:t>
        </w:r>
        <w:r w:rsidR="00E963C4" w:rsidRPr="001330ED">
          <w:rPr>
            <w:iCs/>
            <w:noProof/>
          </w:rPr>
          <w:t>.</w:t>
        </w:r>
        <w:r w:rsidR="00E963C4" w:rsidRPr="001330ED">
          <w:rPr>
            <w:iCs/>
            <w:noProof/>
            <w:webHidden/>
          </w:rPr>
          <w:tab/>
        </w:r>
      </w:hyperlink>
      <w:r w:rsidR="00405B01" w:rsidRPr="001330ED">
        <w:rPr>
          <w:iCs/>
          <w:noProof/>
        </w:rPr>
        <w:t>.</w:t>
      </w:r>
      <w:r w:rsidR="00A544AE" w:rsidRPr="001330ED">
        <w:rPr>
          <w:iCs/>
          <w:noProof/>
        </w:rPr>
        <w:t>1</w:t>
      </w:r>
      <w:r w:rsidR="00B6562E" w:rsidRPr="001330ED">
        <w:rPr>
          <w:iCs/>
          <w:noProof/>
        </w:rPr>
        <w:t>6</w:t>
      </w:r>
    </w:p>
    <w:p w:rsidR="00E963C4" w:rsidRPr="00820EF6" w:rsidRDefault="005E19C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1330ED">
          <w:rPr>
            <w:iCs/>
            <w:noProof/>
          </w:rPr>
          <w:t>2.2.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iCs/>
            <w:noProof/>
          </w:rPr>
          <w:t xml:space="preserve">Документы, составляющие заявку на участие в </w:t>
        </w:r>
        <w:r w:rsidR="00EA1EE0" w:rsidRPr="001330ED">
          <w:rPr>
            <w:iCs/>
            <w:noProof/>
          </w:rPr>
          <w:t>про</w:t>
        </w:r>
        <w:r w:rsidR="00D503B8" w:rsidRPr="001330ED">
          <w:rPr>
            <w:iCs/>
            <w:noProof/>
          </w:rPr>
          <w:t>цедуре</w:t>
        </w:r>
        <w:r w:rsidR="00E963C4" w:rsidRPr="001330ED">
          <w:rPr>
            <w:iCs/>
            <w:noProof/>
          </w:rPr>
          <w:t>.</w:t>
        </w:r>
        <w:r w:rsidR="00E963C4" w:rsidRPr="001330ED">
          <w:rPr>
            <w:iCs/>
            <w:noProof/>
            <w:webHidden/>
          </w:rPr>
          <w:tab/>
        </w:r>
      </w:hyperlink>
      <w:r w:rsidR="00A544AE" w:rsidRPr="001330ED">
        <w:rPr>
          <w:iCs/>
          <w:noProof/>
        </w:rPr>
        <w:t>1</w:t>
      </w:r>
      <w:r w:rsidR="00096DF7">
        <w:rPr>
          <w:iCs/>
          <w:noProof/>
        </w:rPr>
        <w:t>7</w:t>
      </w:r>
    </w:p>
    <w:p w:rsidR="00E963C4" w:rsidRPr="00820EF6" w:rsidRDefault="005E19C5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5" w:history="1">
        <w:r w:rsidR="00E963C4" w:rsidRPr="001330ED">
          <w:rPr>
            <w:iCs/>
            <w:noProof/>
          </w:rPr>
          <w:t>2.3.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iCs/>
            <w:noProof/>
          </w:rPr>
          <w:t xml:space="preserve">Подача </w:t>
        </w:r>
        <w:r w:rsidR="001C629F" w:rsidRPr="001330ED">
          <w:rPr>
            <w:iCs/>
            <w:noProof/>
          </w:rPr>
          <w:t>заявок на участие в процедуре</w:t>
        </w:r>
        <w:r w:rsidR="00E963C4" w:rsidRPr="001330ED">
          <w:rPr>
            <w:iCs/>
            <w:noProof/>
          </w:rPr>
          <w:t>.</w:t>
        </w:r>
        <w:r w:rsidR="00E963C4" w:rsidRPr="001330ED">
          <w:rPr>
            <w:iCs/>
            <w:noProof/>
            <w:webHidden/>
          </w:rPr>
          <w:tab/>
        </w:r>
      </w:hyperlink>
      <w:r w:rsidR="00820EF6">
        <w:rPr>
          <w:iCs/>
          <w:noProof/>
        </w:rPr>
        <w:t>1</w:t>
      </w:r>
      <w:r w:rsidR="00820EF6">
        <w:rPr>
          <w:iCs/>
          <w:noProof/>
          <w:lang w:val="en-US"/>
        </w:rPr>
        <w:t>8</w:t>
      </w:r>
    </w:p>
    <w:p w:rsidR="00E963C4" w:rsidRPr="001330ED" w:rsidRDefault="005E19C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1330ED">
          <w:rPr>
            <w:iCs/>
            <w:noProof/>
          </w:rPr>
          <w:t>2.4.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iCs/>
            <w:noProof/>
          </w:rPr>
          <w:t xml:space="preserve">Изменение заявок на участие в </w:t>
        </w:r>
        <w:r w:rsidR="00EA1EE0" w:rsidRPr="001330ED">
          <w:rPr>
            <w:iCs/>
            <w:noProof/>
          </w:rPr>
          <w:t>про</w:t>
        </w:r>
        <w:r w:rsidR="00201F4F" w:rsidRPr="001330ED">
          <w:rPr>
            <w:iCs/>
            <w:noProof/>
          </w:rPr>
          <w:t>цедуре</w:t>
        </w:r>
        <w:r w:rsidR="00E963C4" w:rsidRPr="001330ED">
          <w:rPr>
            <w:iCs/>
            <w:noProof/>
          </w:rPr>
          <w:t>.</w:t>
        </w:r>
        <w:r w:rsidR="00E963C4" w:rsidRPr="001330ED">
          <w:rPr>
            <w:iCs/>
            <w:noProof/>
            <w:webHidden/>
          </w:rPr>
          <w:tab/>
        </w:r>
      </w:hyperlink>
      <w:r w:rsidR="00B6562E" w:rsidRPr="001330ED">
        <w:rPr>
          <w:iCs/>
          <w:noProof/>
        </w:rPr>
        <w:t>19</w:t>
      </w:r>
    </w:p>
    <w:p w:rsidR="00E963C4" w:rsidRPr="001330ED" w:rsidRDefault="005E19C5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1330ED">
          <w:rPr>
            <w:iCs/>
            <w:noProof/>
          </w:rPr>
          <w:t>2.5.</w:t>
        </w:r>
        <w:r w:rsidR="00E963C4" w:rsidRPr="001330ED">
          <w:rPr>
            <w:rFonts w:eastAsiaTheme="minorEastAsia"/>
            <w:noProof/>
          </w:rPr>
          <w:tab/>
        </w:r>
        <w:r w:rsidR="00E963C4" w:rsidRPr="001330ED">
          <w:rPr>
            <w:iCs/>
            <w:noProof/>
          </w:rPr>
          <w:t xml:space="preserve">Опоздавшие заявки на участие в </w:t>
        </w:r>
        <w:r w:rsidR="00EA1EE0" w:rsidRPr="001330ED">
          <w:rPr>
            <w:iCs/>
            <w:noProof/>
          </w:rPr>
          <w:t>про</w:t>
        </w:r>
        <w:r w:rsidR="00201F4F" w:rsidRPr="001330ED">
          <w:rPr>
            <w:iCs/>
            <w:noProof/>
          </w:rPr>
          <w:t>цедуре</w:t>
        </w:r>
        <w:r w:rsidR="00E963C4" w:rsidRPr="001330ED">
          <w:rPr>
            <w:iCs/>
            <w:noProof/>
          </w:rPr>
          <w:t>.</w:t>
        </w:r>
        <w:r w:rsidR="00E963C4" w:rsidRPr="001330ED">
          <w:rPr>
            <w:iCs/>
            <w:noProof/>
            <w:webHidden/>
          </w:rPr>
          <w:tab/>
        </w:r>
      </w:hyperlink>
      <w:r w:rsidR="00B6562E" w:rsidRPr="001330ED">
        <w:rPr>
          <w:iCs/>
          <w:noProof/>
        </w:rPr>
        <w:t>19</w:t>
      </w:r>
    </w:p>
    <w:p w:rsidR="00E963C4" w:rsidRPr="00820EF6" w:rsidRDefault="005E19C5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1330ED">
          <w:rPr>
            <w:caps/>
            <w:noProof/>
          </w:rPr>
          <w:t>3.</w:t>
        </w:r>
        <w:r w:rsidR="00E963C4" w:rsidRPr="001330ED">
          <w:rPr>
            <w:rFonts w:eastAsiaTheme="minorEastAsia"/>
            <w:noProof/>
          </w:rPr>
          <w:tab/>
        </w:r>
        <w:r w:rsidR="00854A6C" w:rsidRPr="001330ED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1330ED">
          <w:rPr>
            <w:noProof/>
            <w:webHidden/>
          </w:rPr>
          <w:tab/>
        </w:r>
      </w:hyperlink>
      <w:r w:rsidR="00096DF7">
        <w:rPr>
          <w:noProof/>
        </w:rPr>
        <w:t>20</w:t>
      </w:r>
    </w:p>
    <w:p w:rsidR="00E963C4" w:rsidRPr="00820EF6" w:rsidRDefault="005E19C5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1330ED">
          <w:rPr>
            <w:noProof/>
          </w:rPr>
          <w:t>Приложение 1. Форма №1</w:t>
        </w:r>
        <w:r w:rsidR="00E963C4" w:rsidRPr="001330ED">
          <w:rPr>
            <w:noProof/>
            <w:webHidden/>
          </w:rPr>
          <w:tab/>
        </w:r>
      </w:hyperlink>
      <w:r w:rsidR="00A544AE" w:rsidRPr="001330ED">
        <w:rPr>
          <w:noProof/>
        </w:rPr>
        <w:t>2</w:t>
      </w:r>
      <w:r w:rsidR="00096DF7">
        <w:rPr>
          <w:noProof/>
        </w:rPr>
        <w:t>3</w:t>
      </w:r>
    </w:p>
    <w:p w:rsidR="00E963C4" w:rsidRPr="00820EF6" w:rsidRDefault="005E19C5" w:rsidP="00E963C4">
      <w:pPr>
        <w:tabs>
          <w:tab w:val="right" w:leader="dot" w:pos="9911"/>
        </w:tabs>
        <w:rPr>
          <w:noProof/>
          <w:lang w:val="en-US"/>
        </w:rPr>
      </w:pPr>
      <w:hyperlink w:anchor="_Toc412639478" w:history="1">
        <w:r w:rsidR="00E963C4" w:rsidRPr="001330ED">
          <w:rPr>
            <w:noProof/>
          </w:rPr>
          <w:t>Приложение 2. Форма №2</w:t>
        </w:r>
        <w:r w:rsidR="00E963C4" w:rsidRPr="001330ED">
          <w:rPr>
            <w:noProof/>
            <w:webHidden/>
          </w:rPr>
          <w:tab/>
        </w:r>
      </w:hyperlink>
      <w:r w:rsidR="00A544AE" w:rsidRPr="001330ED">
        <w:rPr>
          <w:noProof/>
        </w:rPr>
        <w:t>2</w:t>
      </w:r>
      <w:r w:rsidR="00096DF7">
        <w:rPr>
          <w:noProof/>
        </w:rPr>
        <w:t>5</w:t>
      </w:r>
    </w:p>
    <w:p w:rsidR="001F1E41" w:rsidRDefault="005E19C5" w:rsidP="001F1E41">
      <w:pPr>
        <w:tabs>
          <w:tab w:val="right" w:leader="dot" w:pos="9911"/>
        </w:tabs>
        <w:rPr>
          <w:noProof/>
        </w:rPr>
      </w:pPr>
      <w:hyperlink w:anchor="_Toc412639478" w:history="1">
        <w:r w:rsidR="001F1E41" w:rsidRPr="001330ED">
          <w:rPr>
            <w:noProof/>
          </w:rPr>
          <w:t>Приложение 3. Бухгалтерский баланс и отчет о финансовых результатах</w:t>
        </w:r>
      </w:hyperlink>
    </w:p>
    <w:p w:rsidR="001F1E41" w:rsidRPr="00A72A77" w:rsidRDefault="001F1E41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10569" w:type="dxa"/>
        <w:tblLayout w:type="fixed"/>
        <w:tblLook w:val="04A0" w:firstRow="1" w:lastRow="0" w:firstColumn="1" w:lastColumn="0" w:noHBand="0" w:noVBand="1"/>
      </w:tblPr>
      <w:tblGrid>
        <w:gridCol w:w="854"/>
        <w:gridCol w:w="71"/>
        <w:gridCol w:w="3531"/>
        <w:gridCol w:w="6113"/>
      </w:tblGrid>
      <w:tr w:rsidR="00CA4F73" w:rsidRPr="000A617B" w:rsidTr="00925051">
        <w:tc>
          <w:tcPr>
            <w:tcW w:w="10569" w:type="dxa"/>
            <w:gridSpan w:val="4"/>
            <w:shd w:val="clear" w:color="auto" w:fill="D9D9D9" w:themeFill="background1" w:themeFillShade="D9"/>
          </w:tcPr>
          <w:p w:rsidR="00CA4F73" w:rsidRPr="000A617B" w:rsidRDefault="00CA4F73" w:rsidP="00DE49AC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925051">
        <w:tc>
          <w:tcPr>
            <w:tcW w:w="925" w:type="dxa"/>
            <w:gridSpan w:val="2"/>
          </w:tcPr>
          <w:p w:rsidR="0008523D" w:rsidRPr="000A617B" w:rsidRDefault="0008523D" w:rsidP="00DE49AC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31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113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 w:rsidP="00427CC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 w:rsidR="00427CCF"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 w:rsidR="00427CCF"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="00427CCF"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427CCF"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925051">
        <w:tc>
          <w:tcPr>
            <w:tcW w:w="925" w:type="dxa"/>
            <w:gridSpan w:val="2"/>
          </w:tcPr>
          <w:p w:rsidR="0008523D" w:rsidRPr="000A617B" w:rsidRDefault="0008523D" w:rsidP="00DE49AC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31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113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925051"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08523D" w:rsidRPr="000A617B" w:rsidRDefault="0008523D" w:rsidP="00DE49AC">
            <w:pPr>
              <w:numPr>
                <w:ilvl w:val="1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08523D" w:rsidRPr="00B60D09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B60D09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113" w:type="dxa"/>
            <w:tcBorders>
              <w:bottom w:val="single" w:sz="4" w:space="0" w:color="auto"/>
            </w:tcBorders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B60D09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925051">
        <w:tc>
          <w:tcPr>
            <w:tcW w:w="10569" w:type="dxa"/>
            <w:gridSpan w:val="4"/>
            <w:shd w:val="clear" w:color="auto" w:fill="auto"/>
          </w:tcPr>
          <w:p w:rsidR="0008523D" w:rsidRPr="007E2040" w:rsidRDefault="0008523D" w:rsidP="00DE49AC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7E2040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313EF2" w:rsidRPr="000A617B" w:rsidTr="00925051">
        <w:tc>
          <w:tcPr>
            <w:tcW w:w="10569" w:type="dxa"/>
            <w:gridSpan w:val="4"/>
            <w:shd w:val="clear" w:color="auto" w:fill="A6A6A6" w:themeFill="background1" w:themeFillShade="A6"/>
          </w:tcPr>
          <w:p w:rsidR="00313EF2" w:rsidRPr="007E2040" w:rsidRDefault="00743CDF" w:rsidP="00925051">
            <w:pPr>
              <w:tabs>
                <w:tab w:val="left" w:pos="284"/>
              </w:tabs>
              <w:contextualSpacing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2.1. </w:t>
            </w:r>
            <w:r w:rsidRPr="007E2040">
              <w:rPr>
                <w:b/>
                <w:sz w:val="26"/>
                <w:szCs w:val="26"/>
              </w:rPr>
              <w:t>Доля</w:t>
            </w:r>
          </w:p>
        </w:tc>
      </w:tr>
      <w:tr w:rsidR="00743CDF" w:rsidRPr="000A617B" w:rsidTr="00925051">
        <w:tc>
          <w:tcPr>
            <w:tcW w:w="854" w:type="dxa"/>
            <w:shd w:val="clear" w:color="auto" w:fill="auto"/>
          </w:tcPr>
          <w:p w:rsidR="00743CDF" w:rsidRPr="007E2040" w:rsidRDefault="00743CDF" w:rsidP="00DE49AC">
            <w:pPr>
              <w:pStyle w:val="affe"/>
              <w:numPr>
                <w:ilvl w:val="2"/>
                <w:numId w:val="20"/>
              </w:numPr>
              <w:tabs>
                <w:tab w:val="left" w:pos="284"/>
              </w:tabs>
              <w:spacing w:after="0" w:line="240" w:lineRule="auto"/>
              <w:ind w:left="505" w:hanging="50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43CDF" w:rsidRPr="007E2040" w:rsidRDefault="00743CDF" w:rsidP="00EC618E">
            <w:pPr>
              <w:pStyle w:val="affe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02" w:type="dxa"/>
            <w:gridSpan w:val="2"/>
            <w:shd w:val="clear" w:color="auto" w:fill="auto"/>
          </w:tcPr>
          <w:p w:rsidR="00743CDF" w:rsidRPr="007E2040" w:rsidRDefault="00743CDF" w:rsidP="00EC618E">
            <w:pPr>
              <w:rPr>
                <w:sz w:val="26"/>
                <w:szCs w:val="26"/>
                <w:lang w:eastAsia="en-US"/>
              </w:rPr>
            </w:pPr>
            <w:r w:rsidRPr="007E2040">
              <w:rPr>
                <w:sz w:val="26"/>
                <w:szCs w:val="26"/>
                <w:lang w:eastAsia="en-US"/>
              </w:rPr>
              <w:t>Размер Доли</w:t>
            </w:r>
          </w:p>
        </w:tc>
        <w:tc>
          <w:tcPr>
            <w:tcW w:w="6113" w:type="dxa"/>
            <w:shd w:val="clear" w:color="auto" w:fill="auto"/>
          </w:tcPr>
          <w:p w:rsidR="00743CDF" w:rsidRPr="007E2040" w:rsidRDefault="00743CDF" w:rsidP="00EC618E">
            <w:pPr>
              <w:rPr>
                <w:sz w:val="26"/>
                <w:szCs w:val="26"/>
              </w:rPr>
            </w:pPr>
            <w:r w:rsidRPr="007E2040">
              <w:rPr>
                <w:sz w:val="26"/>
                <w:szCs w:val="26"/>
              </w:rPr>
              <w:t>100%</w:t>
            </w:r>
          </w:p>
        </w:tc>
      </w:tr>
      <w:tr w:rsidR="00743CDF" w:rsidRPr="000A617B" w:rsidTr="00925051">
        <w:tc>
          <w:tcPr>
            <w:tcW w:w="854" w:type="dxa"/>
            <w:shd w:val="clear" w:color="auto" w:fill="auto"/>
          </w:tcPr>
          <w:p w:rsidR="00743CDF" w:rsidRPr="007E2040" w:rsidRDefault="00743CDF" w:rsidP="00DE49AC">
            <w:pPr>
              <w:pStyle w:val="affe"/>
              <w:numPr>
                <w:ilvl w:val="2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02" w:type="dxa"/>
            <w:gridSpan w:val="2"/>
            <w:shd w:val="clear" w:color="auto" w:fill="auto"/>
          </w:tcPr>
          <w:p w:rsidR="00743CDF" w:rsidRPr="007E2040" w:rsidRDefault="00743CDF" w:rsidP="00EC618E">
            <w:pPr>
              <w:rPr>
                <w:sz w:val="26"/>
                <w:szCs w:val="26"/>
                <w:lang w:eastAsia="en-US"/>
              </w:rPr>
            </w:pPr>
            <w:r w:rsidRPr="007E2040">
              <w:rPr>
                <w:sz w:val="26"/>
                <w:szCs w:val="26"/>
                <w:lang w:eastAsia="en-US"/>
              </w:rPr>
              <w:t>Наименование общества:</w:t>
            </w:r>
          </w:p>
        </w:tc>
        <w:tc>
          <w:tcPr>
            <w:tcW w:w="6113" w:type="dxa"/>
            <w:shd w:val="clear" w:color="auto" w:fill="auto"/>
          </w:tcPr>
          <w:p w:rsidR="00743CDF" w:rsidRPr="007E2040" w:rsidRDefault="00743CDF" w:rsidP="00EC618E">
            <w:pPr>
              <w:rPr>
                <w:sz w:val="26"/>
                <w:szCs w:val="26"/>
              </w:rPr>
            </w:pPr>
            <w:r w:rsidRPr="007E2040">
              <w:rPr>
                <w:sz w:val="26"/>
                <w:szCs w:val="26"/>
                <w:lang w:eastAsia="en-US"/>
              </w:rPr>
              <w:t>Общество с ограниченной ответственностью "Санаторий-профилакторий "Березка" (ООО «Санаторий-профилакторий «Березка»)</w:t>
            </w:r>
          </w:p>
        </w:tc>
      </w:tr>
      <w:tr w:rsidR="00743CDF" w:rsidRPr="000A617B" w:rsidTr="00925051">
        <w:tc>
          <w:tcPr>
            <w:tcW w:w="854" w:type="dxa"/>
            <w:shd w:val="clear" w:color="auto" w:fill="auto"/>
          </w:tcPr>
          <w:p w:rsidR="00743CDF" w:rsidRPr="007E2040" w:rsidRDefault="00743CDF" w:rsidP="00DE49AC">
            <w:pPr>
              <w:pStyle w:val="affe"/>
              <w:numPr>
                <w:ilvl w:val="2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02" w:type="dxa"/>
            <w:gridSpan w:val="2"/>
            <w:shd w:val="clear" w:color="auto" w:fill="auto"/>
          </w:tcPr>
          <w:p w:rsidR="00743CDF" w:rsidRPr="007E2040" w:rsidRDefault="00743CDF" w:rsidP="00EC618E">
            <w:pPr>
              <w:rPr>
                <w:sz w:val="26"/>
                <w:szCs w:val="26"/>
                <w:lang w:eastAsia="en-US"/>
              </w:rPr>
            </w:pPr>
            <w:r w:rsidRPr="007E2040">
              <w:rPr>
                <w:sz w:val="26"/>
                <w:szCs w:val="26"/>
                <w:lang w:eastAsia="en-US"/>
              </w:rPr>
              <w:t>Место нахождения ООО «Санаторий-профилакторий «Березка»:</w:t>
            </w:r>
          </w:p>
        </w:tc>
        <w:tc>
          <w:tcPr>
            <w:tcW w:w="6113" w:type="dxa"/>
            <w:shd w:val="clear" w:color="auto" w:fill="auto"/>
          </w:tcPr>
          <w:p w:rsidR="00743CDF" w:rsidRPr="00BB5897" w:rsidRDefault="00743CDF" w:rsidP="00EC618E">
            <w:pPr>
              <w:rPr>
                <w:sz w:val="26"/>
                <w:szCs w:val="26"/>
              </w:rPr>
            </w:pPr>
            <w:r w:rsidRPr="00BB5897">
              <w:rPr>
                <w:sz w:val="26"/>
                <w:szCs w:val="26"/>
              </w:rPr>
              <w:t xml:space="preserve">Адрес: Российская Федерация, Красноярский край, Рыбинский район, Новокамалинский сельсовет, с. Гмирянка, набережная река Большая Камала, </w:t>
            </w:r>
            <w:proofErr w:type="spellStart"/>
            <w:r w:rsidRPr="00BB5897">
              <w:rPr>
                <w:sz w:val="26"/>
                <w:szCs w:val="26"/>
              </w:rPr>
              <w:t>зд</w:t>
            </w:r>
            <w:proofErr w:type="spellEnd"/>
            <w:r w:rsidRPr="00BB5897">
              <w:rPr>
                <w:sz w:val="26"/>
                <w:szCs w:val="26"/>
              </w:rPr>
              <w:t>. 1</w:t>
            </w:r>
          </w:p>
          <w:p w:rsidR="00743CDF" w:rsidRPr="007E2040" w:rsidRDefault="00743CDF" w:rsidP="00EC618E">
            <w:pPr>
              <w:rPr>
                <w:sz w:val="26"/>
                <w:szCs w:val="26"/>
              </w:rPr>
            </w:pPr>
            <w:r w:rsidRPr="00BB5897">
              <w:rPr>
                <w:sz w:val="26"/>
                <w:szCs w:val="26"/>
              </w:rPr>
              <w:t>Место нахождения: Российская Федерация, Красноярский край, Рыбинский район, Новокамалинский сельсовет, с. Гмирянка</w:t>
            </w:r>
          </w:p>
        </w:tc>
      </w:tr>
      <w:tr w:rsidR="00925051" w:rsidRPr="000A617B" w:rsidTr="00925051">
        <w:tc>
          <w:tcPr>
            <w:tcW w:w="854" w:type="dxa"/>
            <w:shd w:val="clear" w:color="auto" w:fill="auto"/>
          </w:tcPr>
          <w:p w:rsidR="00925051" w:rsidRPr="007E2040" w:rsidRDefault="00925051" w:rsidP="00DE49AC">
            <w:pPr>
              <w:pStyle w:val="affe"/>
              <w:numPr>
                <w:ilvl w:val="2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02" w:type="dxa"/>
            <w:gridSpan w:val="2"/>
            <w:shd w:val="clear" w:color="auto" w:fill="auto"/>
          </w:tcPr>
          <w:p w:rsidR="00925051" w:rsidRPr="007E2040" w:rsidRDefault="00925051" w:rsidP="00EC618E">
            <w:pPr>
              <w:rPr>
                <w:sz w:val="26"/>
                <w:szCs w:val="26"/>
                <w:lang w:eastAsia="en-US"/>
              </w:rPr>
            </w:pPr>
            <w:r w:rsidRPr="007E2040">
              <w:rPr>
                <w:sz w:val="26"/>
                <w:szCs w:val="26"/>
                <w:lang w:eastAsia="en-US"/>
              </w:rPr>
              <w:t>Размер уставного капитал</w:t>
            </w:r>
            <w:proofErr w:type="gramStart"/>
            <w:r w:rsidRPr="007E2040">
              <w:rPr>
                <w:sz w:val="26"/>
                <w:szCs w:val="26"/>
                <w:lang w:eastAsia="en-US"/>
              </w:rPr>
              <w:t>а ООО</w:t>
            </w:r>
            <w:proofErr w:type="gramEnd"/>
            <w:r w:rsidRPr="007E2040">
              <w:rPr>
                <w:sz w:val="26"/>
                <w:szCs w:val="26"/>
                <w:lang w:eastAsia="en-US"/>
              </w:rPr>
              <w:t xml:space="preserve"> «Санаторий-профилакторий «Березка»:</w:t>
            </w:r>
          </w:p>
        </w:tc>
        <w:tc>
          <w:tcPr>
            <w:tcW w:w="6113" w:type="dxa"/>
            <w:shd w:val="clear" w:color="auto" w:fill="auto"/>
          </w:tcPr>
          <w:p w:rsidR="00925051" w:rsidRPr="007E2040" w:rsidRDefault="00925051" w:rsidP="00EC618E">
            <w:pPr>
              <w:rPr>
                <w:sz w:val="26"/>
                <w:szCs w:val="26"/>
              </w:rPr>
            </w:pPr>
            <w:r w:rsidRPr="007E2040">
              <w:rPr>
                <w:sz w:val="26"/>
                <w:szCs w:val="26"/>
              </w:rPr>
              <w:t>7 658 100 (семь миллионов шестьсот пятьдесят восемь тысяч сто) рублей</w:t>
            </w:r>
          </w:p>
        </w:tc>
      </w:tr>
      <w:tr w:rsidR="00925051" w:rsidRPr="000A617B" w:rsidTr="00925051">
        <w:tc>
          <w:tcPr>
            <w:tcW w:w="854" w:type="dxa"/>
            <w:shd w:val="clear" w:color="auto" w:fill="auto"/>
          </w:tcPr>
          <w:p w:rsidR="00925051" w:rsidRPr="007E2040" w:rsidRDefault="00925051" w:rsidP="00DE49AC">
            <w:pPr>
              <w:pStyle w:val="affe"/>
              <w:numPr>
                <w:ilvl w:val="2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02" w:type="dxa"/>
            <w:gridSpan w:val="2"/>
            <w:shd w:val="clear" w:color="auto" w:fill="auto"/>
          </w:tcPr>
          <w:p w:rsidR="00925051" w:rsidRPr="007E2040" w:rsidRDefault="00925051" w:rsidP="00EC618E">
            <w:pPr>
              <w:rPr>
                <w:sz w:val="26"/>
                <w:szCs w:val="26"/>
                <w:lang w:eastAsia="en-US"/>
              </w:rPr>
            </w:pPr>
            <w:r w:rsidRPr="007E2040">
              <w:rPr>
                <w:sz w:val="26"/>
                <w:szCs w:val="26"/>
              </w:rPr>
              <w:t xml:space="preserve">Номинальная стоимость доли АО «ПО ЭХЗ» в уставном капитале </w:t>
            </w:r>
            <w:r w:rsidRPr="007E2040">
              <w:rPr>
                <w:sz w:val="26"/>
                <w:szCs w:val="26"/>
                <w:lang w:eastAsia="en-US"/>
              </w:rPr>
              <w:t>ООО «Санаторий-профилакторий «Березка»:</w:t>
            </w:r>
          </w:p>
        </w:tc>
        <w:tc>
          <w:tcPr>
            <w:tcW w:w="6113" w:type="dxa"/>
            <w:shd w:val="clear" w:color="auto" w:fill="auto"/>
          </w:tcPr>
          <w:p w:rsidR="00925051" w:rsidRPr="007E2040" w:rsidRDefault="00925051" w:rsidP="00EC618E">
            <w:pPr>
              <w:rPr>
                <w:sz w:val="26"/>
                <w:szCs w:val="26"/>
              </w:rPr>
            </w:pPr>
            <w:r w:rsidRPr="007E2040">
              <w:rPr>
                <w:sz w:val="26"/>
                <w:szCs w:val="26"/>
              </w:rPr>
              <w:t>7 658 100 (семь миллионов шестьсот пятьдесят восемь тысяч сто) рублей</w:t>
            </w:r>
          </w:p>
        </w:tc>
      </w:tr>
      <w:tr w:rsidR="00925051" w:rsidRPr="000A617B" w:rsidTr="00925051">
        <w:tc>
          <w:tcPr>
            <w:tcW w:w="854" w:type="dxa"/>
            <w:shd w:val="clear" w:color="auto" w:fill="auto"/>
          </w:tcPr>
          <w:p w:rsidR="00925051" w:rsidRPr="007E2040" w:rsidRDefault="00925051" w:rsidP="00DE49AC">
            <w:pPr>
              <w:pStyle w:val="affe"/>
              <w:numPr>
                <w:ilvl w:val="2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02" w:type="dxa"/>
            <w:gridSpan w:val="2"/>
            <w:shd w:val="clear" w:color="auto" w:fill="auto"/>
          </w:tcPr>
          <w:p w:rsidR="00925051" w:rsidRPr="00EC618E" w:rsidRDefault="00925051" w:rsidP="00EC618E">
            <w:pPr>
              <w:rPr>
                <w:sz w:val="26"/>
                <w:szCs w:val="26"/>
              </w:rPr>
            </w:pPr>
            <w:r w:rsidRPr="00EC618E">
              <w:rPr>
                <w:sz w:val="26"/>
                <w:szCs w:val="26"/>
              </w:rPr>
              <w:t xml:space="preserve">Действительная стоимость доли АО «ПО ЭХЗ» в уставном капитале </w:t>
            </w:r>
            <w:r w:rsidRPr="00EC618E">
              <w:rPr>
                <w:sz w:val="26"/>
                <w:szCs w:val="26"/>
                <w:lang w:eastAsia="en-US"/>
              </w:rPr>
              <w:t>ООО «Санаторий-профилакторий «Березка»:</w:t>
            </w:r>
          </w:p>
        </w:tc>
        <w:tc>
          <w:tcPr>
            <w:tcW w:w="6113" w:type="dxa"/>
            <w:shd w:val="clear" w:color="auto" w:fill="auto"/>
          </w:tcPr>
          <w:p w:rsidR="00925051" w:rsidRPr="00EC618E" w:rsidRDefault="00925051" w:rsidP="00EC618E">
            <w:pPr>
              <w:rPr>
                <w:sz w:val="26"/>
                <w:szCs w:val="26"/>
                <w:lang w:eastAsia="en-US"/>
              </w:rPr>
            </w:pPr>
            <w:r w:rsidRPr="00EC618E">
              <w:rPr>
                <w:sz w:val="26"/>
                <w:szCs w:val="26"/>
              </w:rPr>
              <w:t>-70 </w:t>
            </w:r>
            <w:r w:rsidR="00EC618E" w:rsidRPr="00EC618E">
              <w:rPr>
                <w:sz w:val="26"/>
                <w:szCs w:val="26"/>
              </w:rPr>
              <w:t>778</w:t>
            </w:r>
            <w:r w:rsidRPr="00EC618E">
              <w:rPr>
                <w:sz w:val="26"/>
                <w:szCs w:val="26"/>
              </w:rPr>
              <w:t xml:space="preserve"> 000 (минус семьдесят миллионов </w:t>
            </w:r>
            <w:r w:rsidR="00EC618E" w:rsidRPr="00EC618E">
              <w:rPr>
                <w:sz w:val="26"/>
                <w:szCs w:val="26"/>
              </w:rPr>
              <w:t>семьсот семьдесят восемь тысяч</w:t>
            </w:r>
            <w:r w:rsidRPr="00EC618E">
              <w:rPr>
                <w:sz w:val="26"/>
                <w:szCs w:val="26"/>
              </w:rPr>
              <w:t>) рублей 00 копеек</w:t>
            </w:r>
          </w:p>
        </w:tc>
      </w:tr>
      <w:tr w:rsidR="00925051" w:rsidRPr="000A617B" w:rsidTr="00925051">
        <w:tc>
          <w:tcPr>
            <w:tcW w:w="854" w:type="dxa"/>
            <w:shd w:val="clear" w:color="auto" w:fill="auto"/>
          </w:tcPr>
          <w:p w:rsidR="00925051" w:rsidRPr="007E2040" w:rsidRDefault="00925051" w:rsidP="00DE49AC">
            <w:pPr>
              <w:pStyle w:val="affe"/>
              <w:numPr>
                <w:ilvl w:val="2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02" w:type="dxa"/>
            <w:gridSpan w:val="2"/>
            <w:shd w:val="clear" w:color="auto" w:fill="auto"/>
          </w:tcPr>
          <w:p w:rsidR="00925051" w:rsidRPr="007E2040" w:rsidRDefault="00925051" w:rsidP="00EC618E">
            <w:pPr>
              <w:rPr>
                <w:sz w:val="26"/>
                <w:szCs w:val="26"/>
              </w:rPr>
            </w:pPr>
            <w:r w:rsidRPr="007E2040">
              <w:rPr>
                <w:sz w:val="26"/>
                <w:szCs w:val="26"/>
              </w:rPr>
              <w:t xml:space="preserve">Бухгалтерский баланс и отчет о финансовых результатах </w:t>
            </w:r>
            <w:r w:rsidRPr="007E2040">
              <w:rPr>
                <w:sz w:val="26"/>
                <w:szCs w:val="26"/>
                <w:lang w:eastAsia="en-US"/>
              </w:rPr>
              <w:t>ООО «Санаторий-профилакторий «Березка»:</w:t>
            </w:r>
          </w:p>
        </w:tc>
        <w:tc>
          <w:tcPr>
            <w:tcW w:w="6113" w:type="dxa"/>
            <w:shd w:val="clear" w:color="auto" w:fill="auto"/>
          </w:tcPr>
          <w:p w:rsidR="00925051" w:rsidRPr="007E2040" w:rsidRDefault="00925051" w:rsidP="00EC618E">
            <w:pPr>
              <w:widowControl w:val="0"/>
              <w:tabs>
                <w:tab w:val="left" w:pos="851"/>
              </w:tabs>
              <w:rPr>
                <w:bCs/>
                <w:spacing w:val="-1"/>
                <w:sz w:val="26"/>
                <w:szCs w:val="26"/>
                <w:lang w:eastAsia="en-US"/>
              </w:rPr>
            </w:pPr>
            <w:proofErr w:type="gramStart"/>
            <w:r w:rsidRPr="007E2040">
              <w:rPr>
                <w:bCs/>
                <w:spacing w:val="-1"/>
                <w:sz w:val="26"/>
                <w:szCs w:val="26"/>
                <w:lang w:eastAsia="en-US"/>
              </w:rPr>
              <w:t>приведены в приложении к Документации о сборе предложений</w:t>
            </w:r>
            <w:proofErr w:type="gramEnd"/>
          </w:p>
          <w:p w:rsidR="00925051" w:rsidRPr="007E2040" w:rsidRDefault="00925051" w:rsidP="00EC618E">
            <w:pPr>
              <w:widowControl w:val="0"/>
              <w:rPr>
                <w:bCs/>
                <w:spacing w:val="-1"/>
                <w:sz w:val="26"/>
                <w:szCs w:val="26"/>
                <w:lang w:eastAsia="en-US"/>
              </w:rPr>
            </w:pPr>
          </w:p>
        </w:tc>
      </w:tr>
      <w:tr w:rsidR="00925051" w:rsidRPr="000A617B" w:rsidTr="00925051">
        <w:tc>
          <w:tcPr>
            <w:tcW w:w="854" w:type="dxa"/>
            <w:shd w:val="clear" w:color="auto" w:fill="auto"/>
          </w:tcPr>
          <w:p w:rsidR="00925051" w:rsidRPr="007E2040" w:rsidRDefault="00925051" w:rsidP="00DE49AC">
            <w:pPr>
              <w:pStyle w:val="affe"/>
              <w:numPr>
                <w:ilvl w:val="2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02" w:type="dxa"/>
            <w:gridSpan w:val="2"/>
            <w:shd w:val="clear" w:color="auto" w:fill="auto"/>
          </w:tcPr>
          <w:p w:rsidR="00925051" w:rsidRPr="00EC618E" w:rsidRDefault="00925051" w:rsidP="00EC618E">
            <w:pPr>
              <w:widowControl w:val="0"/>
              <w:tabs>
                <w:tab w:val="left" w:pos="851"/>
              </w:tabs>
              <w:rPr>
                <w:bCs/>
                <w:spacing w:val="-1"/>
                <w:sz w:val="26"/>
                <w:szCs w:val="26"/>
                <w:lang w:eastAsia="en-US"/>
              </w:rPr>
            </w:pPr>
            <w:r w:rsidRPr="00EC618E">
              <w:rPr>
                <w:bCs/>
                <w:spacing w:val="-1"/>
                <w:sz w:val="26"/>
                <w:szCs w:val="26"/>
                <w:lang w:eastAsia="en-US"/>
              </w:rPr>
              <w:t xml:space="preserve">Размер чистых активов </w:t>
            </w:r>
            <w:r w:rsidRPr="00EC618E">
              <w:rPr>
                <w:sz w:val="26"/>
                <w:szCs w:val="26"/>
                <w:lang w:eastAsia="en-US"/>
              </w:rPr>
              <w:t>ООО «Санаторий-профилакторий «Березка»:</w:t>
            </w:r>
          </w:p>
        </w:tc>
        <w:tc>
          <w:tcPr>
            <w:tcW w:w="6113" w:type="dxa"/>
            <w:shd w:val="clear" w:color="auto" w:fill="auto"/>
          </w:tcPr>
          <w:p w:rsidR="00925051" w:rsidRPr="00EC618E" w:rsidRDefault="00EC618E" w:rsidP="00EC618E">
            <w:pPr>
              <w:rPr>
                <w:sz w:val="26"/>
                <w:szCs w:val="26"/>
                <w:lang w:eastAsia="en-US"/>
              </w:rPr>
            </w:pPr>
            <w:r w:rsidRPr="00EC618E">
              <w:rPr>
                <w:sz w:val="26"/>
                <w:szCs w:val="26"/>
              </w:rPr>
              <w:t>-70 778 000 (минус семьдесят миллионов семьсот семьдесят восемь тысяч) рублей 00 копеек</w:t>
            </w:r>
          </w:p>
        </w:tc>
      </w:tr>
      <w:tr w:rsidR="00925051" w:rsidRPr="000A617B" w:rsidTr="00925051">
        <w:tc>
          <w:tcPr>
            <w:tcW w:w="854" w:type="dxa"/>
            <w:shd w:val="clear" w:color="auto" w:fill="auto"/>
          </w:tcPr>
          <w:p w:rsidR="00925051" w:rsidRPr="007E2040" w:rsidRDefault="00925051" w:rsidP="00DE49AC">
            <w:pPr>
              <w:pStyle w:val="affe"/>
              <w:numPr>
                <w:ilvl w:val="2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02" w:type="dxa"/>
            <w:gridSpan w:val="2"/>
            <w:shd w:val="clear" w:color="auto" w:fill="auto"/>
          </w:tcPr>
          <w:p w:rsidR="00925051" w:rsidRPr="007E2040" w:rsidRDefault="00925051" w:rsidP="00EC618E">
            <w:pPr>
              <w:widowControl w:val="0"/>
              <w:tabs>
                <w:tab w:val="left" w:pos="851"/>
              </w:tabs>
              <w:rPr>
                <w:sz w:val="26"/>
                <w:szCs w:val="26"/>
              </w:rPr>
            </w:pPr>
            <w:r w:rsidRPr="007E2040">
              <w:rPr>
                <w:bCs/>
                <w:spacing w:val="-1"/>
                <w:sz w:val="26"/>
                <w:szCs w:val="26"/>
                <w:lang w:eastAsia="en-US"/>
              </w:rPr>
              <w:t>Перечень видов деятельност</w:t>
            </w:r>
            <w:proofErr w:type="gramStart"/>
            <w:r w:rsidRPr="007E2040">
              <w:rPr>
                <w:bCs/>
                <w:spacing w:val="-1"/>
                <w:sz w:val="26"/>
                <w:szCs w:val="26"/>
                <w:lang w:eastAsia="en-US"/>
              </w:rPr>
              <w:t xml:space="preserve">и </w:t>
            </w:r>
            <w:r w:rsidRPr="007E2040">
              <w:rPr>
                <w:sz w:val="26"/>
                <w:szCs w:val="26"/>
                <w:lang w:eastAsia="en-US"/>
              </w:rPr>
              <w:t>ООО</w:t>
            </w:r>
            <w:proofErr w:type="gramEnd"/>
            <w:r w:rsidRPr="007E2040">
              <w:rPr>
                <w:sz w:val="26"/>
                <w:szCs w:val="26"/>
                <w:lang w:eastAsia="en-US"/>
              </w:rPr>
              <w:t xml:space="preserve"> «Санаторий-профилакторий «Березка»:</w:t>
            </w:r>
          </w:p>
        </w:tc>
        <w:tc>
          <w:tcPr>
            <w:tcW w:w="6113" w:type="dxa"/>
            <w:shd w:val="clear" w:color="auto" w:fill="auto"/>
          </w:tcPr>
          <w:p w:rsidR="00925051" w:rsidRPr="00313EF2" w:rsidRDefault="00925051" w:rsidP="00DE49AC">
            <w:pPr>
              <w:numPr>
                <w:ilvl w:val="0"/>
                <w:numId w:val="18"/>
              </w:numPr>
              <w:tabs>
                <w:tab w:val="left" w:pos="205"/>
              </w:tabs>
              <w:ind w:left="63" w:firstLine="0"/>
              <w:rPr>
                <w:sz w:val="26"/>
                <w:szCs w:val="26"/>
              </w:rPr>
            </w:pPr>
            <w:r w:rsidRPr="00313EF2">
              <w:rPr>
                <w:sz w:val="26"/>
                <w:szCs w:val="26"/>
              </w:rPr>
              <w:t>обеспечение защиты сведений, составляющих государственную и коммерческую тайну;</w:t>
            </w:r>
          </w:p>
          <w:p w:rsidR="00925051" w:rsidRPr="00313EF2" w:rsidRDefault="00925051" w:rsidP="00DE49AC">
            <w:pPr>
              <w:numPr>
                <w:ilvl w:val="0"/>
                <w:numId w:val="18"/>
              </w:numPr>
              <w:tabs>
                <w:tab w:val="left" w:pos="205"/>
              </w:tabs>
              <w:ind w:left="63" w:firstLine="0"/>
              <w:rPr>
                <w:sz w:val="26"/>
                <w:szCs w:val="26"/>
              </w:rPr>
            </w:pPr>
            <w:r w:rsidRPr="00313EF2">
              <w:rPr>
                <w:sz w:val="26"/>
                <w:szCs w:val="26"/>
              </w:rPr>
              <w:t>оказание социальных, медицинских, психологических, педагогических, бытовых, консультативных и иных услуг;</w:t>
            </w:r>
          </w:p>
          <w:p w:rsidR="00925051" w:rsidRPr="00313EF2" w:rsidRDefault="00925051" w:rsidP="00DE49AC">
            <w:pPr>
              <w:numPr>
                <w:ilvl w:val="0"/>
                <w:numId w:val="18"/>
              </w:numPr>
              <w:tabs>
                <w:tab w:val="left" w:pos="205"/>
              </w:tabs>
              <w:ind w:left="63" w:firstLine="0"/>
              <w:rPr>
                <w:sz w:val="26"/>
                <w:szCs w:val="26"/>
              </w:rPr>
            </w:pPr>
            <w:r w:rsidRPr="00313EF2">
              <w:rPr>
                <w:sz w:val="26"/>
                <w:szCs w:val="26"/>
              </w:rPr>
              <w:t>оказание социально-оздоровительных услуг гражданам, достигшим пенсионного возраста по старости, в том числе не имеющим права на получение социальной услуги по санаторно-курортному лечению в соответствие с Федеральным законом от 17.07.1999 г. № 178-ФЗ «О государственной социальной помощи», либо права на санаторно-курортное лечение по иным федеральным законам;</w:t>
            </w:r>
          </w:p>
          <w:p w:rsidR="00925051" w:rsidRPr="00313EF2" w:rsidRDefault="00925051" w:rsidP="00DE49AC">
            <w:pPr>
              <w:numPr>
                <w:ilvl w:val="0"/>
                <w:numId w:val="18"/>
              </w:numPr>
              <w:tabs>
                <w:tab w:val="left" w:pos="205"/>
              </w:tabs>
              <w:ind w:left="63" w:firstLine="0"/>
              <w:rPr>
                <w:sz w:val="26"/>
                <w:szCs w:val="26"/>
              </w:rPr>
            </w:pPr>
            <w:r w:rsidRPr="00313EF2">
              <w:rPr>
                <w:sz w:val="26"/>
                <w:szCs w:val="26"/>
              </w:rPr>
              <w:t>проведение оздоровительных и профилактических мероприятий;</w:t>
            </w:r>
          </w:p>
          <w:p w:rsidR="00925051" w:rsidRPr="00313EF2" w:rsidRDefault="00925051" w:rsidP="00DE49AC">
            <w:pPr>
              <w:numPr>
                <w:ilvl w:val="0"/>
                <w:numId w:val="18"/>
              </w:numPr>
              <w:tabs>
                <w:tab w:val="left" w:pos="205"/>
              </w:tabs>
              <w:ind w:left="63" w:firstLine="0"/>
              <w:rPr>
                <w:sz w:val="26"/>
                <w:szCs w:val="26"/>
              </w:rPr>
            </w:pPr>
            <w:r w:rsidRPr="00313EF2">
              <w:rPr>
                <w:sz w:val="26"/>
                <w:szCs w:val="26"/>
              </w:rPr>
              <w:t>проведение круглогодичного санаторно-курортного лечения детского и взрослого населения;</w:t>
            </w:r>
          </w:p>
          <w:p w:rsidR="00925051" w:rsidRPr="00313EF2" w:rsidRDefault="00925051" w:rsidP="00DE49AC">
            <w:pPr>
              <w:numPr>
                <w:ilvl w:val="0"/>
                <w:numId w:val="18"/>
              </w:numPr>
              <w:tabs>
                <w:tab w:val="left" w:pos="205"/>
              </w:tabs>
              <w:ind w:left="63" w:firstLine="0"/>
              <w:rPr>
                <w:sz w:val="26"/>
                <w:szCs w:val="26"/>
              </w:rPr>
            </w:pPr>
            <w:r w:rsidRPr="00313EF2">
              <w:rPr>
                <w:sz w:val="26"/>
                <w:szCs w:val="26"/>
              </w:rPr>
              <w:t>организация рационального, в том числе диетического питания клиентов с учетом их возраста и состояния здоровья;</w:t>
            </w:r>
          </w:p>
          <w:p w:rsidR="00925051" w:rsidRPr="00313EF2" w:rsidRDefault="00925051" w:rsidP="00DE49AC">
            <w:pPr>
              <w:numPr>
                <w:ilvl w:val="0"/>
                <w:numId w:val="18"/>
              </w:numPr>
              <w:tabs>
                <w:tab w:val="left" w:pos="205"/>
              </w:tabs>
              <w:ind w:left="63" w:firstLine="0"/>
              <w:rPr>
                <w:sz w:val="26"/>
                <w:szCs w:val="26"/>
              </w:rPr>
            </w:pPr>
            <w:r w:rsidRPr="00313EF2">
              <w:rPr>
                <w:sz w:val="26"/>
                <w:szCs w:val="26"/>
              </w:rPr>
              <w:t>оказание клиентам социально-медицинских услуг, проведение лечебно-оздоровительных и профилактических мероприятий, направленных на продление их активной жизнедеятельности;</w:t>
            </w:r>
          </w:p>
          <w:p w:rsidR="00925051" w:rsidRPr="00313EF2" w:rsidRDefault="00925051" w:rsidP="00DE49AC">
            <w:pPr>
              <w:numPr>
                <w:ilvl w:val="0"/>
                <w:numId w:val="18"/>
              </w:numPr>
              <w:tabs>
                <w:tab w:val="left" w:pos="205"/>
              </w:tabs>
              <w:ind w:left="63" w:firstLine="0"/>
              <w:rPr>
                <w:sz w:val="26"/>
                <w:szCs w:val="26"/>
              </w:rPr>
            </w:pPr>
            <w:r w:rsidRPr="00313EF2">
              <w:rPr>
                <w:sz w:val="26"/>
                <w:szCs w:val="26"/>
              </w:rPr>
              <w:t>врачебная практика;</w:t>
            </w:r>
          </w:p>
          <w:p w:rsidR="00925051" w:rsidRPr="00313EF2" w:rsidRDefault="00925051" w:rsidP="00DE49AC">
            <w:pPr>
              <w:numPr>
                <w:ilvl w:val="0"/>
                <w:numId w:val="18"/>
              </w:numPr>
              <w:tabs>
                <w:tab w:val="left" w:pos="205"/>
              </w:tabs>
              <w:ind w:left="63" w:firstLine="0"/>
              <w:rPr>
                <w:sz w:val="26"/>
                <w:szCs w:val="26"/>
              </w:rPr>
            </w:pPr>
            <w:r w:rsidRPr="00313EF2">
              <w:rPr>
                <w:sz w:val="26"/>
                <w:szCs w:val="26"/>
              </w:rPr>
              <w:t>деятельность медицинских лабораторий;</w:t>
            </w:r>
          </w:p>
          <w:p w:rsidR="00925051" w:rsidRPr="00313EF2" w:rsidRDefault="00925051" w:rsidP="00DE49AC">
            <w:pPr>
              <w:numPr>
                <w:ilvl w:val="0"/>
                <w:numId w:val="18"/>
              </w:numPr>
              <w:tabs>
                <w:tab w:val="left" w:pos="205"/>
              </w:tabs>
              <w:ind w:left="63" w:firstLine="0"/>
              <w:rPr>
                <w:sz w:val="26"/>
                <w:szCs w:val="26"/>
              </w:rPr>
            </w:pPr>
            <w:r w:rsidRPr="00313EF2">
              <w:rPr>
                <w:sz w:val="26"/>
                <w:szCs w:val="26"/>
              </w:rPr>
              <w:t>оказание гостиничных услуг;</w:t>
            </w:r>
          </w:p>
          <w:p w:rsidR="00925051" w:rsidRPr="00313EF2" w:rsidRDefault="00925051" w:rsidP="00DE49AC">
            <w:pPr>
              <w:numPr>
                <w:ilvl w:val="0"/>
                <w:numId w:val="18"/>
              </w:numPr>
              <w:tabs>
                <w:tab w:val="left" w:pos="205"/>
              </w:tabs>
              <w:ind w:left="63" w:firstLine="0"/>
              <w:rPr>
                <w:sz w:val="26"/>
                <w:szCs w:val="26"/>
              </w:rPr>
            </w:pPr>
            <w:r w:rsidRPr="00313EF2">
              <w:rPr>
                <w:sz w:val="26"/>
                <w:szCs w:val="26"/>
              </w:rPr>
              <w:t>деятельность прочих мест для временного проживания;</w:t>
            </w:r>
          </w:p>
          <w:p w:rsidR="00925051" w:rsidRPr="00313EF2" w:rsidRDefault="00925051" w:rsidP="00DE49AC">
            <w:pPr>
              <w:numPr>
                <w:ilvl w:val="0"/>
                <w:numId w:val="18"/>
              </w:numPr>
              <w:tabs>
                <w:tab w:val="left" w:pos="205"/>
              </w:tabs>
              <w:ind w:left="63" w:firstLine="0"/>
              <w:rPr>
                <w:sz w:val="26"/>
                <w:szCs w:val="26"/>
              </w:rPr>
            </w:pPr>
            <w:r w:rsidRPr="00313EF2">
              <w:rPr>
                <w:sz w:val="26"/>
                <w:szCs w:val="26"/>
              </w:rPr>
              <w:t>деятельность ресторанов и кафе;</w:t>
            </w:r>
          </w:p>
          <w:p w:rsidR="00925051" w:rsidRPr="00313EF2" w:rsidRDefault="00925051" w:rsidP="00DE49AC">
            <w:pPr>
              <w:numPr>
                <w:ilvl w:val="0"/>
                <w:numId w:val="18"/>
              </w:numPr>
              <w:tabs>
                <w:tab w:val="left" w:pos="205"/>
              </w:tabs>
              <w:ind w:left="63" w:firstLine="0"/>
              <w:rPr>
                <w:sz w:val="26"/>
                <w:szCs w:val="26"/>
              </w:rPr>
            </w:pPr>
            <w:r w:rsidRPr="00313EF2">
              <w:rPr>
                <w:sz w:val="26"/>
                <w:szCs w:val="26"/>
              </w:rPr>
              <w:t>деятельность баров;</w:t>
            </w:r>
          </w:p>
          <w:p w:rsidR="00925051" w:rsidRPr="00313EF2" w:rsidRDefault="00925051" w:rsidP="00DE49AC">
            <w:pPr>
              <w:numPr>
                <w:ilvl w:val="0"/>
                <w:numId w:val="18"/>
              </w:numPr>
              <w:tabs>
                <w:tab w:val="left" w:pos="205"/>
              </w:tabs>
              <w:ind w:left="63" w:firstLine="0"/>
              <w:rPr>
                <w:sz w:val="26"/>
                <w:szCs w:val="26"/>
              </w:rPr>
            </w:pPr>
            <w:r w:rsidRPr="00313EF2">
              <w:rPr>
                <w:sz w:val="26"/>
                <w:szCs w:val="26"/>
              </w:rPr>
              <w:t>розничная торговля в неспециализированных магазинах;</w:t>
            </w:r>
          </w:p>
          <w:p w:rsidR="00925051" w:rsidRPr="00313EF2" w:rsidRDefault="00925051" w:rsidP="00DE49AC">
            <w:pPr>
              <w:numPr>
                <w:ilvl w:val="0"/>
                <w:numId w:val="18"/>
              </w:numPr>
              <w:tabs>
                <w:tab w:val="left" w:pos="205"/>
              </w:tabs>
              <w:ind w:left="63" w:firstLine="0"/>
              <w:rPr>
                <w:sz w:val="26"/>
                <w:szCs w:val="26"/>
              </w:rPr>
            </w:pPr>
            <w:r w:rsidRPr="00313EF2">
              <w:rPr>
                <w:sz w:val="26"/>
                <w:szCs w:val="26"/>
              </w:rPr>
              <w:t>прокат бытовых изделий и предметов личного пользования;</w:t>
            </w:r>
          </w:p>
          <w:p w:rsidR="00925051" w:rsidRPr="00313EF2" w:rsidRDefault="00925051" w:rsidP="00DE49AC">
            <w:pPr>
              <w:numPr>
                <w:ilvl w:val="0"/>
                <w:numId w:val="18"/>
              </w:numPr>
              <w:tabs>
                <w:tab w:val="left" w:pos="205"/>
              </w:tabs>
              <w:ind w:left="63" w:firstLine="0"/>
              <w:rPr>
                <w:sz w:val="26"/>
                <w:szCs w:val="26"/>
              </w:rPr>
            </w:pPr>
            <w:r w:rsidRPr="00313EF2">
              <w:rPr>
                <w:sz w:val="26"/>
                <w:szCs w:val="26"/>
              </w:rPr>
              <w:t>предоставление различного вида услуг;</w:t>
            </w:r>
          </w:p>
          <w:p w:rsidR="00925051" w:rsidRPr="00313EF2" w:rsidRDefault="00925051" w:rsidP="00DE49AC">
            <w:pPr>
              <w:numPr>
                <w:ilvl w:val="0"/>
                <w:numId w:val="18"/>
              </w:numPr>
              <w:tabs>
                <w:tab w:val="left" w:pos="205"/>
              </w:tabs>
              <w:ind w:left="63" w:firstLine="0"/>
              <w:rPr>
                <w:sz w:val="26"/>
                <w:szCs w:val="26"/>
              </w:rPr>
            </w:pPr>
            <w:r w:rsidRPr="00313EF2">
              <w:rPr>
                <w:sz w:val="26"/>
                <w:szCs w:val="26"/>
              </w:rPr>
              <w:t>деятельность в области спорта;</w:t>
            </w:r>
          </w:p>
          <w:p w:rsidR="00925051" w:rsidRPr="00313EF2" w:rsidRDefault="00925051" w:rsidP="00DE49AC">
            <w:pPr>
              <w:numPr>
                <w:ilvl w:val="0"/>
                <w:numId w:val="18"/>
              </w:numPr>
              <w:tabs>
                <w:tab w:val="left" w:pos="205"/>
              </w:tabs>
              <w:ind w:left="63" w:firstLine="0"/>
              <w:rPr>
                <w:sz w:val="26"/>
                <w:szCs w:val="26"/>
              </w:rPr>
            </w:pPr>
            <w:r w:rsidRPr="00313EF2">
              <w:rPr>
                <w:sz w:val="26"/>
                <w:szCs w:val="26"/>
              </w:rPr>
              <w:t>прочая деятельность по организации отдыха и развлечений;</w:t>
            </w:r>
          </w:p>
          <w:p w:rsidR="00925051" w:rsidRPr="007E2040" w:rsidRDefault="00925051" w:rsidP="00DE49AC">
            <w:pPr>
              <w:numPr>
                <w:ilvl w:val="0"/>
                <w:numId w:val="18"/>
              </w:numPr>
              <w:tabs>
                <w:tab w:val="left" w:pos="205"/>
              </w:tabs>
              <w:ind w:left="63" w:firstLine="0"/>
              <w:rPr>
                <w:sz w:val="26"/>
                <w:szCs w:val="26"/>
              </w:rPr>
            </w:pPr>
            <w:r w:rsidRPr="00313EF2">
              <w:rPr>
                <w:sz w:val="26"/>
                <w:szCs w:val="26"/>
              </w:rPr>
              <w:t>иные виды хозяйственной деятельности, не запрещенные законодательством Российской Федерации.</w:t>
            </w:r>
          </w:p>
        </w:tc>
      </w:tr>
      <w:tr w:rsidR="00925051" w:rsidRPr="000A617B" w:rsidTr="00925051">
        <w:tc>
          <w:tcPr>
            <w:tcW w:w="854" w:type="dxa"/>
            <w:shd w:val="clear" w:color="auto" w:fill="auto"/>
          </w:tcPr>
          <w:p w:rsidR="00925051" w:rsidRPr="007E2040" w:rsidRDefault="00925051" w:rsidP="00DE49AC">
            <w:pPr>
              <w:pStyle w:val="affe"/>
              <w:numPr>
                <w:ilvl w:val="2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02" w:type="dxa"/>
            <w:gridSpan w:val="2"/>
            <w:shd w:val="clear" w:color="auto" w:fill="auto"/>
          </w:tcPr>
          <w:p w:rsidR="00925051" w:rsidRPr="007E2040" w:rsidRDefault="00925051" w:rsidP="00EC618E">
            <w:pPr>
              <w:rPr>
                <w:sz w:val="26"/>
                <w:szCs w:val="26"/>
              </w:rPr>
            </w:pPr>
            <w:r w:rsidRPr="007E2040">
              <w:rPr>
                <w:sz w:val="26"/>
                <w:szCs w:val="26"/>
              </w:rPr>
              <w:t xml:space="preserve">Размер обязательств </w:t>
            </w:r>
            <w:r w:rsidRPr="007E2040">
              <w:rPr>
                <w:sz w:val="26"/>
                <w:szCs w:val="26"/>
                <w:lang w:eastAsia="en-US"/>
              </w:rPr>
              <w:t>ООО «Санаторий-профилакторий «Березка»</w:t>
            </w:r>
            <w:r w:rsidRPr="007E2040">
              <w:rPr>
                <w:sz w:val="26"/>
                <w:szCs w:val="26"/>
              </w:rPr>
              <w:t xml:space="preserve"> перед бюджетами разных уровней и государственными внебюджетными фондами:</w:t>
            </w:r>
          </w:p>
        </w:tc>
        <w:tc>
          <w:tcPr>
            <w:tcW w:w="6113" w:type="dxa"/>
            <w:shd w:val="clear" w:color="auto" w:fill="auto"/>
          </w:tcPr>
          <w:p w:rsidR="00925051" w:rsidRPr="007E2040" w:rsidRDefault="00925051" w:rsidP="00EC618E">
            <w:pPr>
              <w:widowControl w:val="0"/>
              <w:tabs>
                <w:tab w:val="left" w:pos="851"/>
              </w:tabs>
              <w:rPr>
                <w:bCs/>
                <w:spacing w:val="-1"/>
                <w:sz w:val="26"/>
                <w:szCs w:val="26"/>
                <w:lang w:eastAsia="en-US"/>
              </w:rPr>
            </w:pPr>
            <w:r w:rsidRPr="007E2040">
              <w:rPr>
                <w:bCs/>
                <w:spacing w:val="-1"/>
                <w:sz w:val="26"/>
                <w:szCs w:val="26"/>
                <w:lang w:eastAsia="en-US"/>
              </w:rPr>
              <w:t>информация содержится в бухгалтерском балансе, приведенном в приложении к Документации о сборе предложений</w:t>
            </w:r>
          </w:p>
        </w:tc>
      </w:tr>
      <w:tr w:rsidR="00925051" w:rsidRPr="000A617B" w:rsidTr="00925051">
        <w:tc>
          <w:tcPr>
            <w:tcW w:w="854" w:type="dxa"/>
            <w:shd w:val="clear" w:color="auto" w:fill="auto"/>
          </w:tcPr>
          <w:p w:rsidR="00925051" w:rsidRPr="007E2040" w:rsidRDefault="00925051" w:rsidP="00DE49AC">
            <w:pPr>
              <w:pStyle w:val="affe"/>
              <w:numPr>
                <w:ilvl w:val="2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02" w:type="dxa"/>
            <w:gridSpan w:val="2"/>
            <w:shd w:val="clear" w:color="auto" w:fill="auto"/>
          </w:tcPr>
          <w:p w:rsidR="00925051" w:rsidRPr="007E2040" w:rsidRDefault="00925051" w:rsidP="00EC618E">
            <w:pPr>
              <w:rPr>
                <w:sz w:val="26"/>
                <w:szCs w:val="26"/>
              </w:rPr>
            </w:pPr>
            <w:r w:rsidRPr="007E2040">
              <w:rPr>
                <w:sz w:val="26"/>
                <w:szCs w:val="26"/>
              </w:rPr>
              <w:t>Информация о наличии в собственност</w:t>
            </w:r>
            <w:proofErr w:type="gramStart"/>
            <w:r w:rsidRPr="007E2040">
              <w:rPr>
                <w:sz w:val="26"/>
                <w:szCs w:val="26"/>
              </w:rPr>
              <w:t xml:space="preserve">и </w:t>
            </w:r>
            <w:r w:rsidRPr="007E2040">
              <w:rPr>
                <w:sz w:val="26"/>
                <w:szCs w:val="26"/>
                <w:lang w:eastAsia="en-US"/>
              </w:rPr>
              <w:t>ООО</w:t>
            </w:r>
            <w:proofErr w:type="gramEnd"/>
            <w:r w:rsidRPr="007E2040">
              <w:rPr>
                <w:sz w:val="26"/>
                <w:szCs w:val="26"/>
                <w:lang w:eastAsia="en-US"/>
              </w:rPr>
              <w:t xml:space="preserve"> «Санаторий-профилакторий «Березка»</w:t>
            </w:r>
            <w:r w:rsidRPr="007E2040">
              <w:rPr>
                <w:sz w:val="26"/>
                <w:szCs w:val="26"/>
              </w:rPr>
              <w:t xml:space="preserve"> объектов недвижимого имущества: </w:t>
            </w:r>
          </w:p>
        </w:tc>
        <w:tc>
          <w:tcPr>
            <w:tcW w:w="6113" w:type="dxa"/>
            <w:shd w:val="clear" w:color="auto" w:fill="auto"/>
          </w:tcPr>
          <w:p w:rsidR="00925051" w:rsidRPr="007E2040" w:rsidRDefault="00925051" w:rsidP="00EC618E">
            <w:pPr>
              <w:tabs>
                <w:tab w:val="left" w:pos="290"/>
              </w:tabs>
              <w:rPr>
                <w:snapToGrid w:val="0"/>
                <w:sz w:val="26"/>
                <w:szCs w:val="26"/>
              </w:rPr>
            </w:pPr>
            <w:r w:rsidRPr="007E2040">
              <w:rPr>
                <w:snapToGrid w:val="0"/>
                <w:sz w:val="26"/>
                <w:szCs w:val="26"/>
              </w:rPr>
              <w:t>Объекты недвижимого имущества в собственност</w:t>
            </w:r>
            <w:proofErr w:type="gramStart"/>
            <w:r w:rsidRPr="007E2040">
              <w:rPr>
                <w:snapToGrid w:val="0"/>
                <w:sz w:val="26"/>
                <w:szCs w:val="26"/>
              </w:rPr>
              <w:t>и ООО</w:t>
            </w:r>
            <w:proofErr w:type="gramEnd"/>
            <w:r w:rsidRPr="007E2040">
              <w:rPr>
                <w:snapToGrid w:val="0"/>
                <w:sz w:val="26"/>
                <w:szCs w:val="26"/>
              </w:rPr>
              <w:t xml:space="preserve"> «Санаторий-профилакторий «Березка» отсутствуют.</w:t>
            </w:r>
          </w:p>
          <w:p w:rsidR="00925051" w:rsidRPr="00B60D09" w:rsidRDefault="00925051" w:rsidP="00EC618E">
            <w:pPr>
              <w:tabs>
                <w:tab w:val="left" w:pos="290"/>
              </w:tabs>
              <w:rPr>
                <w:snapToGrid w:val="0"/>
                <w:sz w:val="26"/>
                <w:szCs w:val="26"/>
              </w:rPr>
            </w:pPr>
            <w:r w:rsidRPr="007E2040">
              <w:rPr>
                <w:snapToGrid w:val="0"/>
                <w:sz w:val="26"/>
                <w:szCs w:val="26"/>
              </w:rPr>
              <w:t>1</w:t>
            </w:r>
            <w:r w:rsidRPr="00380CEC">
              <w:rPr>
                <w:snapToGrid w:val="0"/>
                <w:sz w:val="26"/>
                <w:szCs w:val="26"/>
              </w:rPr>
              <w:t>1</w:t>
            </w:r>
            <w:r w:rsidRPr="007E2040">
              <w:rPr>
                <w:snapToGrid w:val="0"/>
                <w:sz w:val="26"/>
                <w:szCs w:val="26"/>
              </w:rPr>
              <w:t xml:space="preserve"> объектов недвижимого имущества (7 зданий, </w:t>
            </w:r>
            <w:r w:rsidRPr="00380CEC">
              <w:rPr>
                <w:snapToGrid w:val="0"/>
                <w:sz w:val="26"/>
                <w:szCs w:val="26"/>
              </w:rPr>
              <w:t>3</w:t>
            </w:r>
            <w:r w:rsidRPr="007E2040">
              <w:rPr>
                <w:snapToGrid w:val="0"/>
                <w:sz w:val="26"/>
                <w:szCs w:val="26"/>
              </w:rPr>
              <w:t xml:space="preserve"> сооружени</w:t>
            </w:r>
            <w:r>
              <w:rPr>
                <w:snapToGrid w:val="0"/>
                <w:sz w:val="26"/>
                <w:szCs w:val="26"/>
              </w:rPr>
              <w:t>я</w:t>
            </w:r>
            <w:r w:rsidRPr="007E2040">
              <w:rPr>
                <w:snapToGrid w:val="0"/>
                <w:sz w:val="26"/>
                <w:szCs w:val="26"/>
              </w:rPr>
              <w:t>, 1 земельный участок), принадлежащие АО «ПО ЭХЗ» на праве собственности, переданы в аренд</w:t>
            </w:r>
            <w:proofErr w:type="gramStart"/>
            <w:r w:rsidRPr="007E2040">
              <w:rPr>
                <w:snapToGrid w:val="0"/>
                <w:sz w:val="26"/>
                <w:szCs w:val="26"/>
              </w:rPr>
              <w:t>у ООО</w:t>
            </w:r>
            <w:proofErr w:type="gramEnd"/>
            <w:r w:rsidRPr="007E2040">
              <w:rPr>
                <w:snapToGrid w:val="0"/>
                <w:sz w:val="26"/>
                <w:szCs w:val="26"/>
              </w:rPr>
              <w:t xml:space="preserve"> «Санаторий-профилакторий «Березка»</w:t>
            </w:r>
          </w:p>
        </w:tc>
      </w:tr>
      <w:tr w:rsidR="00925051" w:rsidRPr="00925051" w:rsidTr="00925051">
        <w:tc>
          <w:tcPr>
            <w:tcW w:w="10569" w:type="dxa"/>
            <w:gridSpan w:val="4"/>
            <w:shd w:val="clear" w:color="auto" w:fill="A6A6A6" w:themeFill="background1" w:themeFillShade="A6"/>
          </w:tcPr>
          <w:p w:rsidR="00925051" w:rsidRPr="00925051" w:rsidRDefault="00925051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bCs/>
                <w:sz w:val="26"/>
                <w:szCs w:val="26"/>
                <w:lang w:eastAsia="ar-SA"/>
              </w:rPr>
            </w:pPr>
            <w:r w:rsidRPr="00925051">
              <w:rPr>
                <w:b/>
                <w:bCs/>
                <w:sz w:val="26"/>
                <w:szCs w:val="26"/>
                <w:lang w:eastAsia="ar-SA"/>
              </w:rPr>
              <w:t>2.2 Имущество</w:t>
            </w:r>
          </w:p>
        </w:tc>
      </w:tr>
      <w:tr w:rsidR="00925051" w:rsidRPr="000A617B" w:rsidTr="00925051">
        <w:tc>
          <w:tcPr>
            <w:tcW w:w="925" w:type="dxa"/>
            <w:gridSpan w:val="2"/>
          </w:tcPr>
          <w:p w:rsidR="00925051" w:rsidRPr="00B927EE" w:rsidRDefault="00925051" w:rsidP="00DE49AC">
            <w:pPr>
              <w:pStyle w:val="affe"/>
              <w:numPr>
                <w:ilvl w:val="2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31" w:type="dxa"/>
          </w:tcPr>
          <w:p w:rsidR="00925051" w:rsidRPr="00925051" w:rsidRDefault="00925051" w:rsidP="00EC618E">
            <w:pPr>
              <w:rPr>
                <w:sz w:val="26"/>
                <w:szCs w:val="26"/>
                <w:lang w:eastAsia="en-US"/>
              </w:rPr>
            </w:pPr>
            <w:r w:rsidRPr="00925051">
              <w:rPr>
                <w:sz w:val="26"/>
                <w:szCs w:val="26"/>
                <w:lang w:eastAsia="en-US"/>
              </w:rPr>
              <w:t>Адрес расположения Имущества:</w:t>
            </w:r>
          </w:p>
        </w:tc>
        <w:tc>
          <w:tcPr>
            <w:tcW w:w="6113" w:type="dxa"/>
          </w:tcPr>
          <w:p w:rsidR="00925051" w:rsidRPr="002D266E" w:rsidRDefault="00925051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925051">
              <w:rPr>
                <w:bCs/>
                <w:sz w:val="26"/>
                <w:szCs w:val="26"/>
                <w:lang w:eastAsia="ar-SA"/>
              </w:rPr>
              <w:t>Красноярский край, Рыбинский район, южнее садоводческого товарищества № 5; Красноярский край, Рыбинский район, южнее садоводческого товарищества № 5 на реке Большая Камала; Красноярский край, муниципальный район Рыбинский, сельское поселение Новокамалинский сельсовет, село Гмирянка, набережная реки Большая Камала, здание 1</w:t>
            </w:r>
            <w:r w:rsidRPr="00BD2F8C">
              <w:rPr>
                <w:sz w:val="26"/>
                <w:szCs w:val="26"/>
              </w:rPr>
              <w:t xml:space="preserve">  </w:t>
            </w:r>
          </w:p>
        </w:tc>
      </w:tr>
      <w:tr w:rsidR="00925051" w:rsidRPr="000A617B" w:rsidTr="00925051">
        <w:tc>
          <w:tcPr>
            <w:tcW w:w="925" w:type="dxa"/>
            <w:gridSpan w:val="2"/>
          </w:tcPr>
          <w:p w:rsidR="00925051" w:rsidRPr="004B284A" w:rsidRDefault="00925051" w:rsidP="00DE49AC">
            <w:pPr>
              <w:pStyle w:val="affe"/>
              <w:numPr>
                <w:ilvl w:val="2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31" w:type="dxa"/>
          </w:tcPr>
          <w:p w:rsidR="00925051" w:rsidRPr="00925051" w:rsidRDefault="00925051" w:rsidP="00EC618E">
            <w:pPr>
              <w:rPr>
                <w:sz w:val="26"/>
                <w:szCs w:val="26"/>
                <w:lang w:eastAsia="en-US"/>
              </w:rPr>
            </w:pPr>
            <w:r w:rsidRPr="00925051">
              <w:rPr>
                <w:sz w:val="26"/>
                <w:szCs w:val="26"/>
                <w:lang w:eastAsia="en-US"/>
              </w:rPr>
              <w:t>Состав Имущества:</w:t>
            </w:r>
          </w:p>
        </w:tc>
        <w:tc>
          <w:tcPr>
            <w:tcW w:w="6113" w:type="dxa"/>
          </w:tcPr>
          <w:p w:rsidR="00925051" w:rsidRPr="002A08E4" w:rsidRDefault="00925051" w:rsidP="00925051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A08E4">
              <w:rPr>
                <w:bCs/>
                <w:sz w:val="26"/>
                <w:szCs w:val="26"/>
                <w:lang w:eastAsia="ar-SA"/>
              </w:rPr>
              <w:t xml:space="preserve">1 земельный участок, </w:t>
            </w:r>
            <w:r>
              <w:rPr>
                <w:bCs/>
                <w:sz w:val="26"/>
                <w:szCs w:val="26"/>
                <w:lang w:eastAsia="ar-SA"/>
              </w:rPr>
              <w:t>7</w:t>
            </w:r>
            <w:r w:rsidRPr="002A08E4">
              <w:rPr>
                <w:bCs/>
                <w:sz w:val="26"/>
                <w:szCs w:val="26"/>
                <w:lang w:eastAsia="ar-SA"/>
              </w:rPr>
              <w:t xml:space="preserve"> зданий, </w:t>
            </w:r>
            <w:r>
              <w:rPr>
                <w:bCs/>
                <w:sz w:val="26"/>
                <w:szCs w:val="26"/>
                <w:lang w:eastAsia="ar-SA"/>
              </w:rPr>
              <w:t>3</w:t>
            </w:r>
            <w:r w:rsidRPr="002A08E4">
              <w:rPr>
                <w:bCs/>
                <w:sz w:val="26"/>
                <w:szCs w:val="26"/>
                <w:lang w:eastAsia="ar-SA"/>
              </w:rPr>
              <w:t xml:space="preserve"> сооружени</w:t>
            </w:r>
            <w:r>
              <w:rPr>
                <w:bCs/>
                <w:sz w:val="26"/>
                <w:szCs w:val="26"/>
                <w:lang w:eastAsia="ar-SA"/>
              </w:rPr>
              <w:t>я</w:t>
            </w:r>
            <w:r w:rsidRPr="002A08E4">
              <w:rPr>
                <w:bCs/>
                <w:sz w:val="26"/>
                <w:szCs w:val="26"/>
                <w:lang w:eastAsia="ar-SA"/>
              </w:rPr>
              <w:t xml:space="preserve">, </w:t>
            </w:r>
            <w:r>
              <w:rPr>
                <w:bCs/>
                <w:sz w:val="26"/>
                <w:szCs w:val="26"/>
                <w:lang w:eastAsia="ar-SA"/>
              </w:rPr>
              <w:t>39</w:t>
            </w:r>
            <w:r w:rsidRPr="002A08E4">
              <w:rPr>
                <w:bCs/>
                <w:sz w:val="26"/>
                <w:szCs w:val="26"/>
                <w:lang w:eastAsia="ar-SA"/>
              </w:rPr>
              <w:t xml:space="preserve"> </w:t>
            </w:r>
            <w:r>
              <w:rPr>
                <w:bCs/>
                <w:sz w:val="26"/>
                <w:szCs w:val="26"/>
                <w:lang w:eastAsia="ar-SA"/>
              </w:rPr>
              <w:t>единиц</w:t>
            </w:r>
            <w:r w:rsidRPr="002A08E4">
              <w:rPr>
                <w:bCs/>
                <w:sz w:val="26"/>
                <w:szCs w:val="26"/>
                <w:lang w:eastAsia="ar-SA"/>
              </w:rPr>
              <w:t xml:space="preserve"> прочего (движимого) имущества).</w:t>
            </w:r>
            <w:r w:rsidRPr="002A08E4">
              <w:rPr>
                <w:sz w:val="26"/>
                <w:szCs w:val="26"/>
              </w:rPr>
              <w:t xml:space="preserve"> Имуществ</w:t>
            </w:r>
            <w:r>
              <w:rPr>
                <w:sz w:val="26"/>
                <w:szCs w:val="26"/>
              </w:rPr>
              <w:t>енный комплекс</w:t>
            </w:r>
            <w:r w:rsidRPr="002A08E4">
              <w:rPr>
                <w:sz w:val="26"/>
                <w:szCs w:val="26"/>
              </w:rPr>
              <w:t xml:space="preserve"> продается </w:t>
            </w:r>
            <w:r>
              <w:rPr>
                <w:sz w:val="26"/>
                <w:szCs w:val="26"/>
              </w:rPr>
              <w:t>единым</w:t>
            </w:r>
            <w:r w:rsidRPr="002A08E4">
              <w:rPr>
                <w:sz w:val="26"/>
                <w:szCs w:val="26"/>
              </w:rPr>
              <w:t xml:space="preserve"> лотом</w:t>
            </w:r>
            <w:r>
              <w:rPr>
                <w:sz w:val="26"/>
                <w:szCs w:val="26"/>
              </w:rPr>
              <w:t xml:space="preserve"> вместе с Долей</w:t>
            </w:r>
            <w:r w:rsidRPr="002A08E4">
              <w:rPr>
                <w:sz w:val="26"/>
                <w:szCs w:val="26"/>
              </w:rPr>
              <w:t>.</w:t>
            </w:r>
          </w:p>
          <w:p w:rsidR="00925051" w:rsidRPr="001F1E41" w:rsidRDefault="00925051" w:rsidP="00925051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Cs/>
                <w:sz w:val="26"/>
                <w:szCs w:val="26"/>
                <w:lang w:eastAsia="ar-SA"/>
              </w:rPr>
            </w:pPr>
            <w:r w:rsidRPr="002A08E4">
              <w:rPr>
                <w:sz w:val="26"/>
                <w:szCs w:val="26"/>
              </w:rPr>
              <w:t>Полное описание имущественного комплекса, в том числе</w:t>
            </w:r>
            <w:r w:rsidRPr="002462C0">
              <w:rPr>
                <w:sz w:val="26"/>
                <w:szCs w:val="26"/>
              </w:rPr>
              <w:t>, перечень объектов, основные характеристики, информация о праве с указанием реквизитов документов, указаны в</w:t>
            </w:r>
            <w:r w:rsidRPr="00BD2F8C">
              <w:rPr>
                <w:sz w:val="26"/>
                <w:szCs w:val="26"/>
              </w:rPr>
              <w:t xml:space="preserve"> п.1.1.</w:t>
            </w:r>
            <w:r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>. Документации о сборе предложений (в разделе «Общие положения»).</w:t>
            </w:r>
          </w:p>
        </w:tc>
      </w:tr>
      <w:tr w:rsidR="00925051" w:rsidRPr="000A617B" w:rsidTr="00925051">
        <w:tc>
          <w:tcPr>
            <w:tcW w:w="10569" w:type="dxa"/>
            <w:gridSpan w:val="4"/>
            <w:shd w:val="clear" w:color="auto" w:fill="D9D9D9" w:themeFill="background1" w:themeFillShade="D9"/>
          </w:tcPr>
          <w:p w:rsidR="00925051" w:rsidRPr="000A617B" w:rsidRDefault="00925051" w:rsidP="00DE49AC">
            <w:pPr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925051" w:rsidRPr="000A617B" w:rsidTr="00925051">
        <w:tc>
          <w:tcPr>
            <w:tcW w:w="854" w:type="dxa"/>
          </w:tcPr>
          <w:p w:rsidR="00925051" w:rsidRPr="000A617B" w:rsidRDefault="00925051" w:rsidP="00DE49AC">
            <w:pPr>
              <w:numPr>
                <w:ilvl w:val="1"/>
                <w:numId w:val="20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02" w:type="dxa"/>
            <w:gridSpan w:val="2"/>
          </w:tcPr>
          <w:p w:rsidR="00925051" w:rsidRPr="000A617B" w:rsidRDefault="00925051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113" w:type="dxa"/>
          </w:tcPr>
          <w:p w:rsidR="00925051" w:rsidRPr="000A617B" w:rsidRDefault="00925051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925051" w:rsidRPr="000A617B" w:rsidTr="00925051">
        <w:tc>
          <w:tcPr>
            <w:tcW w:w="854" w:type="dxa"/>
          </w:tcPr>
          <w:p w:rsidR="00925051" w:rsidRPr="000A617B" w:rsidRDefault="00925051" w:rsidP="00DE49AC">
            <w:pPr>
              <w:numPr>
                <w:ilvl w:val="1"/>
                <w:numId w:val="20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02" w:type="dxa"/>
            <w:gridSpan w:val="2"/>
          </w:tcPr>
          <w:p w:rsidR="00925051" w:rsidRPr="000A617B" w:rsidRDefault="00925051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113" w:type="dxa"/>
          </w:tcPr>
          <w:p w:rsidR="00925051" w:rsidRPr="000A617B" w:rsidRDefault="0092505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925051" w:rsidRPr="000A617B" w:rsidTr="00925051">
        <w:tc>
          <w:tcPr>
            <w:tcW w:w="854" w:type="dxa"/>
          </w:tcPr>
          <w:p w:rsidR="00925051" w:rsidRPr="000A617B" w:rsidRDefault="00925051" w:rsidP="00DE49AC">
            <w:pPr>
              <w:numPr>
                <w:ilvl w:val="1"/>
                <w:numId w:val="20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02" w:type="dxa"/>
            <w:gridSpan w:val="2"/>
          </w:tcPr>
          <w:p w:rsidR="00925051" w:rsidRPr="000A617B" w:rsidRDefault="00925051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113" w:type="dxa"/>
          </w:tcPr>
          <w:p w:rsidR="00925051" w:rsidRPr="000A617B" w:rsidRDefault="0092505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925051" w:rsidRPr="000A617B" w:rsidTr="00925051">
        <w:tc>
          <w:tcPr>
            <w:tcW w:w="854" w:type="dxa"/>
          </w:tcPr>
          <w:p w:rsidR="00925051" w:rsidRPr="000A617B" w:rsidRDefault="00925051" w:rsidP="00DE49AC">
            <w:pPr>
              <w:numPr>
                <w:ilvl w:val="1"/>
                <w:numId w:val="20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02" w:type="dxa"/>
            <w:gridSpan w:val="2"/>
          </w:tcPr>
          <w:p w:rsidR="00925051" w:rsidRPr="000A617B" w:rsidRDefault="0092505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113" w:type="dxa"/>
          </w:tcPr>
          <w:p w:rsidR="00925051" w:rsidRPr="000A617B" w:rsidRDefault="00A32FB0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A572E7">
              <w:rPr>
                <w:sz w:val="28"/>
                <w:szCs w:val="28"/>
              </w:rPr>
              <w:t>19@</w:t>
            </w:r>
            <w:r w:rsidRPr="00A572E7">
              <w:rPr>
                <w:sz w:val="28"/>
                <w:szCs w:val="28"/>
                <w:lang w:val="en-US"/>
              </w:rPr>
              <w:t>rosatom</w:t>
            </w:r>
            <w:r w:rsidRPr="00A572E7">
              <w:rPr>
                <w:sz w:val="28"/>
                <w:szCs w:val="28"/>
              </w:rPr>
              <w:t>.ru</w:t>
            </w:r>
          </w:p>
        </w:tc>
      </w:tr>
      <w:tr w:rsidR="00925051" w:rsidRPr="00EF3539" w:rsidTr="00925051">
        <w:tc>
          <w:tcPr>
            <w:tcW w:w="854" w:type="dxa"/>
          </w:tcPr>
          <w:p w:rsidR="00925051" w:rsidRPr="000A617B" w:rsidRDefault="00925051" w:rsidP="00DE49AC">
            <w:pPr>
              <w:numPr>
                <w:ilvl w:val="1"/>
                <w:numId w:val="20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02" w:type="dxa"/>
            <w:gridSpan w:val="2"/>
          </w:tcPr>
          <w:p w:rsidR="00925051" w:rsidRPr="000A617B" w:rsidRDefault="00925051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113" w:type="dxa"/>
          </w:tcPr>
          <w:p w:rsidR="00925051" w:rsidRPr="00EF3539" w:rsidRDefault="00A572E7" w:rsidP="00DE49AC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92</w:t>
            </w:r>
          </w:p>
          <w:p w:rsidR="00A572E7" w:rsidRPr="00A572E7" w:rsidRDefault="00925051" w:rsidP="00DE49AC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  <w:r w:rsidR="00A572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25051" w:rsidRPr="00A572E7" w:rsidRDefault="00A572E7" w:rsidP="00DE49AC">
            <w:pPr>
              <w:pStyle w:val="affe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36-14.</w:t>
            </w:r>
          </w:p>
        </w:tc>
      </w:tr>
      <w:tr w:rsidR="00925051" w:rsidRPr="000A617B" w:rsidTr="00925051">
        <w:tc>
          <w:tcPr>
            <w:tcW w:w="10569" w:type="dxa"/>
            <w:gridSpan w:val="4"/>
            <w:shd w:val="clear" w:color="auto" w:fill="D9D9D9" w:themeFill="background1" w:themeFillShade="D9"/>
          </w:tcPr>
          <w:p w:rsidR="00925051" w:rsidRPr="000A617B" w:rsidRDefault="00925051" w:rsidP="00DE49AC">
            <w:pPr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925051" w:rsidRPr="000A617B" w:rsidTr="00925051">
        <w:tc>
          <w:tcPr>
            <w:tcW w:w="854" w:type="dxa"/>
          </w:tcPr>
          <w:p w:rsidR="00925051" w:rsidRPr="000A617B" w:rsidRDefault="00925051" w:rsidP="00DE49AC">
            <w:pPr>
              <w:numPr>
                <w:ilvl w:val="1"/>
                <w:numId w:val="20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02" w:type="dxa"/>
            <w:gridSpan w:val="2"/>
          </w:tcPr>
          <w:p w:rsidR="00925051" w:rsidRPr="000A617B" w:rsidRDefault="0092505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113" w:type="dxa"/>
          </w:tcPr>
          <w:p w:rsidR="00925051" w:rsidRPr="006236D7" w:rsidRDefault="00925051" w:rsidP="00A572E7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специалист по управлению имуществом</w:t>
            </w:r>
            <w:r w:rsidR="00A572E7">
              <w:rPr>
                <w:bCs/>
                <w:spacing w:val="-1"/>
                <w:sz w:val="26"/>
                <w:szCs w:val="26"/>
              </w:rPr>
              <w:t xml:space="preserve"> 2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категории отдела управления и</w:t>
            </w:r>
            <w:r>
              <w:rPr>
                <w:bCs/>
                <w:spacing w:val="-1"/>
                <w:sz w:val="26"/>
                <w:szCs w:val="26"/>
              </w:rPr>
              <w:t>муществом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АО «ПО ЭХЗ» – </w:t>
            </w:r>
            <w:r w:rsidR="00A572E7">
              <w:rPr>
                <w:bCs/>
                <w:spacing w:val="-1"/>
                <w:sz w:val="26"/>
                <w:szCs w:val="26"/>
              </w:rPr>
              <w:t>Исаева Ольга Валериевна</w:t>
            </w:r>
          </w:p>
        </w:tc>
      </w:tr>
      <w:tr w:rsidR="00925051" w:rsidRPr="000A617B" w:rsidTr="00925051">
        <w:tc>
          <w:tcPr>
            <w:tcW w:w="854" w:type="dxa"/>
          </w:tcPr>
          <w:p w:rsidR="00925051" w:rsidRPr="000A617B" w:rsidRDefault="00925051" w:rsidP="00DE49AC">
            <w:pPr>
              <w:numPr>
                <w:ilvl w:val="1"/>
                <w:numId w:val="20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02" w:type="dxa"/>
            <w:gridSpan w:val="2"/>
          </w:tcPr>
          <w:p w:rsidR="00925051" w:rsidRPr="000A617B" w:rsidRDefault="00925051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113" w:type="dxa"/>
          </w:tcPr>
          <w:p w:rsidR="00925051" w:rsidRPr="000A617B" w:rsidRDefault="0092505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925051" w:rsidRPr="000A617B" w:rsidTr="00925051">
        <w:tc>
          <w:tcPr>
            <w:tcW w:w="854" w:type="dxa"/>
          </w:tcPr>
          <w:p w:rsidR="00925051" w:rsidRPr="000A617B" w:rsidRDefault="00925051" w:rsidP="00DE49AC">
            <w:pPr>
              <w:numPr>
                <w:ilvl w:val="1"/>
                <w:numId w:val="20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02" w:type="dxa"/>
            <w:gridSpan w:val="2"/>
          </w:tcPr>
          <w:p w:rsidR="00925051" w:rsidRPr="000A617B" w:rsidRDefault="00925051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113" w:type="dxa"/>
          </w:tcPr>
          <w:p w:rsidR="00925051" w:rsidRPr="000A617B" w:rsidRDefault="0092505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925051" w:rsidRPr="000A617B" w:rsidTr="00925051">
        <w:tc>
          <w:tcPr>
            <w:tcW w:w="854" w:type="dxa"/>
          </w:tcPr>
          <w:p w:rsidR="00925051" w:rsidRPr="000A617B" w:rsidRDefault="00925051" w:rsidP="00DE49AC">
            <w:pPr>
              <w:numPr>
                <w:ilvl w:val="1"/>
                <w:numId w:val="20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02" w:type="dxa"/>
            <w:gridSpan w:val="2"/>
          </w:tcPr>
          <w:p w:rsidR="00925051" w:rsidRPr="000A617B" w:rsidRDefault="0092505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113" w:type="dxa"/>
          </w:tcPr>
          <w:p w:rsidR="00925051" w:rsidRPr="000A617B" w:rsidRDefault="00A572E7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A572E7">
              <w:rPr>
                <w:sz w:val="28"/>
                <w:szCs w:val="28"/>
              </w:rPr>
              <w:t>19@</w:t>
            </w:r>
            <w:r w:rsidRPr="00A572E7">
              <w:rPr>
                <w:sz w:val="28"/>
                <w:szCs w:val="28"/>
                <w:lang w:val="en-US"/>
              </w:rPr>
              <w:t>rosatom</w:t>
            </w:r>
            <w:r w:rsidRPr="00A572E7">
              <w:rPr>
                <w:sz w:val="28"/>
                <w:szCs w:val="28"/>
              </w:rPr>
              <w:t>.ru</w:t>
            </w:r>
          </w:p>
        </w:tc>
      </w:tr>
      <w:tr w:rsidR="00925051" w:rsidRPr="000A617B" w:rsidTr="00925051">
        <w:tc>
          <w:tcPr>
            <w:tcW w:w="854" w:type="dxa"/>
          </w:tcPr>
          <w:p w:rsidR="00925051" w:rsidRPr="000A617B" w:rsidRDefault="00925051" w:rsidP="00DE49AC">
            <w:pPr>
              <w:numPr>
                <w:ilvl w:val="1"/>
                <w:numId w:val="20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02" w:type="dxa"/>
            <w:gridSpan w:val="2"/>
          </w:tcPr>
          <w:p w:rsidR="00925051" w:rsidRPr="000A617B" w:rsidRDefault="00925051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113" w:type="dxa"/>
          </w:tcPr>
          <w:p w:rsidR="00925051" w:rsidRPr="000A617B" w:rsidRDefault="00A572E7" w:rsidP="00372DC4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 w:rsidRPr="00A572E7">
              <w:rPr>
                <w:rFonts w:ascii="Times New Roman" w:hAnsi="Times New Roman"/>
                <w:sz w:val="26"/>
                <w:szCs w:val="26"/>
              </w:rPr>
              <w:t>Исаева Ольга Валериевна, тел.: 8(39169) 9-24-92</w:t>
            </w:r>
          </w:p>
        </w:tc>
      </w:tr>
      <w:tr w:rsidR="00925051" w:rsidRPr="000A617B" w:rsidTr="00925051">
        <w:tc>
          <w:tcPr>
            <w:tcW w:w="10569" w:type="dxa"/>
            <w:gridSpan w:val="4"/>
            <w:shd w:val="clear" w:color="auto" w:fill="D9D9D9" w:themeFill="background1" w:themeFillShade="D9"/>
          </w:tcPr>
          <w:p w:rsidR="00925051" w:rsidRPr="00BC62A3" w:rsidRDefault="00925051" w:rsidP="00DE49AC">
            <w:pPr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925051" w:rsidRPr="000A617B" w:rsidTr="00925051">
        <w:tc>
          <w:tcPr>
            <w:tcW w:w="854" w:type="dxa"/>
          </w:tcPr>
          <w:p w:rsidR="00925051" w:rsidRPr="000A617B" w:rsidRDefault="00925051" w:rsidP="00DE49AC">
            <w:pPr>
              <w:numPr>
                <w:ilvl w:val="1"/>
                <w:numId w:val="20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02" w:type="dxa"/>
            <w:gridSpan w:val="2"/>
          </w:tcPr>
          <w:p w:rsidR="00925051" w:rsidRPr="000A617B" w:rsidRDefault="0092505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113" w:type="dxa"/>
          </w:tcPr>
          <w:p w:rsidR="00925051" w:rsidRPr="00656FE7" w:rsidRDefault="00925051" w:rsidP="00A572E7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>
              <w:rPr>
                <w:b/>
                <w:bCs/>
                <w:spacing w:val="-1"/>
                <w:sz w:val="26"/>
                <w:szCs w:val="26"/>
                <w:lang w:val="en-US"/>
              </w:rPr>
              <w:t>5</w:t>
            </w:r>
            <w:r w:rsidRPr="00656FE7">
              <w:rPr>
                <w:b/>
                <w:bCs/>
                <w:spacing w:val="-1"/>
                <w:sz w:val="26"/>
                <w:szCs w:val="26"/>
              </w:rPr>
              <w:t>:</w:t>
            </w:r>
            <w:r>
              <w:rPr>
                <w:b/>
                <w:bCs/>
                <w:spacing w:val="-1"/>
                <w:sz w:val="26"/>
                <w:szCs w:val="26"/>
              </w:rPr>
              <w:t>0</w:t>
            </w:r>
            <w:r w:rsidRPr="00656FE7">
              <w:rPr>
                <w:b/>
                <w:bCs/>
                <w:spacing w:val="-1"/>
                <w:sz w:val="26"/>
                <w:szCs w:val="26"/>
              </w:rPr>
              <w:t xml:space="preserve">0 часов (время местное) </w:t>
            </w:r>
            <w:r w:rsidR="00A572E7">
              <w:rPr>
                <w:b/>
                <w:bCs/>
                <w:spacing w:val="-1"/>
                <w:sz w:val="26"/>
                <w:szCs w:val="26"/>
              </w:rPr>
              <w:t>28</w:t>
            </w:r>
            <w:r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A572E7">
              <w:rPr>
                <w:b/>
                <w:bCs/>
                <w:spacing w:val="-1"/>
                <w:sz w:val="26"/>
                <w:szCs w:val="26"/>
              </w:rPr>
              <w:t>0</w:t>
            </w:r>
            <w:r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>
              <w:rPr>
                <w:b/>
                <w:bCs/>
                <w:spacing w:val="-1"/>
                <w:sz w:val="26"/>
                <w:szCs w:val="26"/>
                <w:lang w:val="en-US"/>
              </w:rPr>
              <w:t>2</w:t>
            </w:r>
            <w:r w:rsidR="00A572E7">
              <w:rPr>
                <w:b/>
                <w:bCs/>
                <w:spacing w:val="-1"/>
                <w:sz w:val="26"/>
                <w:szCs w:val="26"/>
              </w:rPr>
              <w:t>2</w:t>
            </w:r>
            <w:r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925051" w:rsidRPr="000A617B" w:rsidTr="00925051">
        <w:tc>
          <w:tcPr>
            <w:tcW w:w="854" w:type="dxa"/>
          </w:tcPr>
          <w:p w:rsidR="00925051" w:rsidRPr="000A617B" w:rsidRDefault="00925051" w:rsidP="00DE49AC">
            <w:pPr>
              <w:numPr>
                <w:ilvl w:val="1"/>
                <w:numId w:val="20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02" w:type="dxa"/>
            <w:gridSpan w:val="2"/>
          </w:tcPr>
          <w:p w:rsidR="00925051" w:rsidRPr="000A617B" w:rsidRDefault="0092505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113" w:type="dxa"/>
          </w:tcPr>
          <w:p w:rsidR="00925051" w:rsidRPr="00656FE7" w:rsidRDefault="00925051" w:rsidP="00A572E7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  <w:lang w:val="en-US"/>
              </w:rPr>
              <w:t>5</w:t>
            </w:r>
            <w:r w:rsidRPr="00656FE7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0</w:t>
            </w:r>
            <w:r w:rsidRPr="00656FE7">
              <w:rPr>
                <w:b/>
                <w:sz w:val="26"/>
                <w:szCs w:val="26"/>
              </w:rPr>
              <w:t xml:space="preserve">0 часов (время местное) </w:t>
            </w:r>
            <w:r w:rsidR="00A572E7">
              <w:rPr>
                <w:b/>
                <w:sz w:val="26"/>
                <w:szCs w:val="26"/>
              </w:rPr>
              <w:t>30</w:t>
            </w:r>
            <w:r w:rsidRPr="00656FE7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1</w:t>
            </w:r>
            <w:r w:rsidRPr="00656FE7">
              <w:rPr>
                <w:b/>
                <w:sz w:val="26"/>
                <w:szCs w:val="26"/>
              </w:rPr>
              <w:t>.20</w:t>
            </w:r>
            <w:r>
              <w:rPr>
                <w:b/>
                <w:sz w:val="26"/>
                <w:szCs w:val="26"/>
              </w:rPr>
              <w:t>2</w:t>
            </w:r>
            <w:r w:rsidR="00A572E7">
              <w:rPr>
                <w:b/>
                <w:sz w:val="26"/>
                <w:szCs w:val="26"/>
              </w:rPr>
              <w:t>3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925051" w:rsidRPr="000A617B" w:rsidTr="00925051">
        <w:tc>
          <w:tcPr>
            <w:tcW w:w="854" w:type="dxa"/>
          </w:tcPr>
          <w:p w:rsidR="00925051" w:rsidRPr="000A617B" w:rsidRDefault="00925051" w:rsidP="00DE49AC">
            <w:pPr>
              <w:numPr>
                <w:ilvl w:val="1"/>
                <w:numId w:val="20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02" w:type="dxa"/>
            <w:gridSpan w:val="2"/>
          </w:tcPr>
          <w:p w:rsidR="00925051" w:rsidRPr="000A617B" w:rsidRDefault="0092505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113" w:type="dxa"/>
          </w:tcPr>
          <w:p w:rsidR="00925051" w:rsidRPr="00BC7229" w:rsidRDefault="00925051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редложения принимаются отделом </w:t>
            </w:r>
            <w:r w:rsidRPr="00BC7229">
              <w:rPr>
                <w:sz w:val="26"/>
                <w:szCs w:val="26"/>
              </w:rPr>
              <w:t>управления и</w:t>
            </w:r>
            <w:r>
              <w:rPr>
                <w:sz w:val="26"/>
                <w:szCs w:val="26"/>
              </w:rPr>
              <w:t>муществом</w:t>
            </w:r>
            <w:r w:rsidRPr="00BC7229">
              <w:rPr>
                <w:sz w:val="26"/>
                <w:szCs w:val="26"/>
              </w:rPr>
              <w:t xml:space="preserve"> АО «ПО ЭХЗ»:</w:t>
            </w:r>
          </w:p>
          <w:p w:rsidR="00925051" w:rsidRPr="007913AE" w:rsidRDefault="00925051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в письменной </w:t>
            </w:r>
            <w:r w:rsidRPr="007913AE">
              <w:rPr>
                <w:sz w:val="26"/>
                <w:szCs w:val="26"/>
              </w:rPr>
              <w:t>форме по адресу: 663690, Красноярский край, г. Зеленогорск, ул. Первая Промышленная, д. 1;</w:t>
            </w:r>
          </w:p>
          <w:p w:rsidR="00925051" w:rsidRPr="007913AE" w:rsidRDefault="00925051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7913AE">
              <w:rPr>
                <w:sz w:val="26"/>
                <w:szCs w:val="26"/>
              </w:rPr>
              <w:t xml:space="preserve">- в электронной форме на адрес электронной почты </w:t>
            </w:r>
            <w:hyperlink r:id="rId12" w:history="1">
              <w:r w:rsidR="007913AE" w:rsidRPr="007913AE">
                <w:rPr>
                  <w:rStyle w:val="ad"/>
                  <w:sz w:val="26"/>
                  <w:szCs w:val="26"/>
                </w:rPr>
                <w:t>19@</w:t>
              </w:r>
              <w:r w:rsidR="007913AE" w:rsidRPr="007913AE">
                <w:rPr>
                  <w:rStyle w:val="ad"/>
                  <w:sz w:val="26"/>
                  <w:szCs w:val="26"/>
                  <w:lang w:val="en-US"/>
                </w:rPr>
                <w:t>rosatom</w:t>
              </w:r>
              <w:r w:rsidR="007913AE" w:rsidRPr="007913AE">
                <w:rPr>
                  <w:rStyle w:val="ad"/>
                  <w:sz w:val="26"/>
                  <w:szCs w:val="26"/>
                </w:rPr>
                <w:t>.ru</w:t>
              </w:r>
            </w:hyperlink>
            <w:r w:rsidRPr="007913AE">
              <w:rPr>
                <w:sz w:val="26"/>
                <w:szCs w:val="26"/>
              </w:rPr>
              <w:t>;</w:t>
            </w:r>
          </w:p>
          <w:p w:rsidR="00925051" w:rsidRPr="008412FE" w:rsidRDefault="00925051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.roseltorg.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Pr="008412FE">
              <w:rPr>
                <w:sz w:val="26"/>
                <w:szCs w:val="26"/>
              </w:rPr>
              <w:t>.</w:t>
            </w:r>
          </w:p>
          <w:p w:rsidR="00925051" w:rsidRPr="002B55AA" w:rsidRDefault="00925051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925051" w:rsidRPr="002B55AA" w:rsidRDefault="00925051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общую ц</w:t>
            </w:r>
            <w:r w:rsidRPr="002B55AA">
              <w:rPr>
                <w:sz w:val="26"/>
                <w:szCs w:val="26"/>
              </w:rPr>
              <w:t>ену покупки</w:t>
            </w:r>
            <w:r>
              <w:rPr>
                <w:sz w:val="26"/>
                <w:szCs w:val="26"/>
              </w:rPr>
              <w:t>, в т.ч. указание стоимости Доли (НДС не облагается) и стоимости Имущественного комплекса (с учетом НДС)</w:t>
            </w:r>
            <w:r w:rsidRPr="002B55A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  <w:p w:rsidR="00925051" w:rsidRPr="002B55AA" w:rsidRDefault="00925051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925051" w:rsidRPr="002B55AA" w:rsidRDefault="00925051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925051" w:rsidRPr="000A617B" w:rsidRDefault="00925051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925051" w:rsidRPr="000A617B" w:rsidTr="00925051">
        <w:tc>
          <w:tcPr>
            <w:tcW w:w="10569" w:type="dxa"/>
            <w:gridSpan w:val="4"/>
            <w:shd w:val="clear" w:color="auto" w:fill="D9D9D9" w:themeFill="background1" w:themeFillShade="D9"/>
          </w:tcPr>
          <w:p w:rsidR="00925051" w:rsidRPr="000A617B" w:rsidRDefault="00925051" w:rsidP="00DE49AC">
            <w:pPr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925051" w:rsidRPr="000A617B" w:rsidTr="00925051">
        <w:tc>
          <w:tcPr>
            <w:tcW w:w="854" w:type="dxa"/>
          </w:tcPr>
          <w:p w:rsidR="00925051" w:rsidRPr="000A617B" w:rsidRDefault="00925051" w:rsidP="00DE49AC">
            <w:pPr>
              <w:numPr>
                <w:ilvl w:val="1"/>
                <w:numId w:val="20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02" w:type="dxa"/>
            <w:gridSpan w:val="2"/>
          </w:tcPr>
          <w:p w:rsidR="00925051" w:rsidRPr="000A617B" w:rsidRDefault="00925051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113" w:type="dxa"/>
          </w:tcPr>
          <w:p w:rsidR="00925051" w:rsidRPr="00C906F3" w:rsidRDefault="00925051" w:rsidP="00DE49AC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DE49AC">
              <w:rPr>
                <w:b/>
                <w:sz w:val="26"/>
                <w:szCs w:val="26"/>
              </w:rPr>
              <w:t>02</w:t>
            </w:r>
            <w:r>
              <w:rPr>
                <w:b/>
                <w:sz w:val="26"/>
                <w:szCs w:val="26"/>
              </w:rPr>
              <w:t>.0</w:t>
            </w:r>
            <w:r w:rsidR="00DE49AC">
              <w:rPr>
                <w:b/>
                <w:sz w:val="26"/>
                <w:szCs w:val="26"/>
              </w:rPr>
              <w:t>2</w:t>
            </w:r>
            <w:r w:rsidRPr="00656FE7">
              <w:rPr>
                <w:b/>
                <w:sz w:val="26"/>
                <w:szCs w:val="26"/>
              </w:rPr>
              <w:t>.20</w:t>
            </w:r>
            <w:r>
              <w:rPr>
                <w:b/>
                <w:sz w:val="26"/>
                <w:szCs w:val="26"/>
              </w:rPr>
              <w:t>2</w:t>
            </w:r>
            <w:r w:rsidR="00DE49AC">
              <w:rPr>
                <w:b/>
                <w:sz w:val="26"/>
                <w:szCs w:val="26"/>
              </w:rPr>
              <w:t>3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925051" w:rsidRPr="000A617B" w:rsidTr="00925051">
        <w:tc>
          <w:tcPr>
            <w:tcW w:w="10569" w:type="dxa"/>
            <w:gridSpan w:val="4"/>
            <w:shd w:val="clear" w:color="auto" w:fill="D9D9D9" w:themeFill="background1" w:themeFillShade="D9"/>
          </w:tcPr>
          <w:p w:rsidR="00925051" w:rsidRPr="000A617B" w:rsidRDefault="00925051" w:rsidP="00DE49AC">
            <w:pPr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925051" w:rsidRPr="00616E54" w:rsidTr="00925051">
        <w:tc>
          <w:tcPr>
            <w:tcW w:w="854" w:type="dxa"/>
          </w:tcPr>
          <w:p w:rsidR="00925051" w:rsidRPr="000A617B" w:rsidRDefault="00925051" w:rsidP="00DE49AC">
            <w:pPr>
              <w:numPr>
                <w:ilvl w:val="1"/>
                <w:numId w:val="20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02" w:type="dxa"/>
            <w:gridSpan w:val="2"/>
          </w:tcPr>
          <w:p w:rsidR="00925051" w:rsidRPr="00616E54" w:rsidRDefault="0092505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113" w:type="dxa"/>
          </w:tcPr>
          <w:p w:rsidR="00925051" w:rsidRPr="00616E54" w:rsidRDefault="00925051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Документация </w:t>
            </w:r>
            <w:proofErr w:type="gramStart"/>
            <w:r w:rsidRPr="00616E54">
              <w:rPr>
                <w:sz w:val="26"/>
                <w:szCs w:val="26"/>
              </w:rPr>
              <w:t>находится в открытом доступе начиная</w:t>
            </w:r>
            <w:proofErr w:type="gramEnd"/>
            <w:r w:rsidRPr="00616E54">
              <w:rPr>
                <w:sz w:val="26"/>
                <w:szCs w:val="26"/>
              </w:rPr>
              <w:t xml:space="preserve">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925051" w:rsidRPr="00616E54" w:rsidRDefault="00925051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электронная торговая площадка </w:t>
            </w:r>
            <w:r w:rsidRPr="00616E54">
              <w:rPr>
                <w:bCs/>
                <w:sz w:val="26"/>
                <w:szCs w:val="26"/>
              </w:rPr>
              <w:t>«Росэлторг»</w:t>
            </w:r>
            <w:r w:rsidRPr="00616E54">
              <w:rPr>
                <w:sz w:val="26"/>
                <w:szCs w:val="26"/>
              </w:rPr>
              <w:t xml:space="preserve">: </w:t>
            </w:r>
            <w:hyperlink r:id="rId13" w:history="1">
              <w:r w:rsidRPr="00616E54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color w:val="auto"/>
                  <w:sz w:val="26"/>
                  <w:szCs w:val="26"/>
                </w:rPr>
                <w:t>.roseltorg.</w:t>
              </w:r>
              <w:r w:rsidRPr="00616E54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616E54">
              <w:rPr>
                <w:sz w:val="26"/>
                <w:szCs w:val="26"/>
              </w:rPr>
              <w:t xml:space="preserve">; </w:t>
            </w:r>
          </w:p>
          <w:p w:rsidR="00925051" w:rsidRPr="00616E54" w:rsidRDefault="00925051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интернет-сайт АО </w:t>
            </w:r>
            <w:r w:rsidRPr="00616E54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616E54">
              <w:rPr>
                <w:bCs/>
                <w:sz w:val="26"/>
                <w:szCs w:val="26"/>
              </w:rPr>
              <w:t>;</w:t>
            </w:r>
          </w:p>
          <w:p w:rsidR="00925051" w:rsidRPr="00616E54" w:rsidRDefault="00925051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Pr="00616E54">
              <w:rPr>
                <w:bCs/>
                <w:sz w:val="26"/>
                <w:szCs w:val="26"/>
                <w:lang w:val="en-US"/>
              </w:rPr>
              <w:t>www</w:t>
            </w:r>
            <w:r w:rsidRPr="00616E54">
              <w:rPr>
                <w:bCs/>
                <w:sz w:val="26"/>
                <w:szCs w:val="26"/>
              </w:rPr>
              <w:t>.atomproperty.ru.</w:t>
            </w:r>
          </w:p>
          <w:p w:rsidR="00925051" w:rsidRPr="00616E54" w:rsidRDefault="00925051" w:rsidP="00532C8C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925051" w:rsidRPr="00616E54" w:rsidTr="00925051">
        <w:tc>
          <w:tcPr>
            <w:tcW w:w="854" w:type="dxa"/>
          </w:tcPr>
          <w:p w:rsidR="00925051" w:rsidRPr="00616E54" w:rsidRDefault="00925051" w:rsidP="00DE49AC">
            <w:pPr>
              <w:numPr>
                <w:ilvl w:val="1"/>
                <w:numId w:val="20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602" w:type="dxa"/>
            <w:gridSpan w:val="2"/>
          </w:tcPr>
          <w:p w:rsidR="00925051" w:rsidRPr="00616E54" w:rsidRDefault="0092505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113" w:type="dxa"/>
          </w:tcPr>
          <w:p w:rsidR="00925051" w:rsidRPr="00616E54" w:rsidRDefault="00925051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925051" w:rsidRPr="00616E54" w:rsidRDefault="00925051" w:rsidP="00DE49AC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Pr="00616E54">
              <w:rPr>
                <w:b/>
                <w:sz w:val="26"/>
                <w:szCs w:val="26"/>
              </w:rPr>
              <w:t>1</w:t>
            </w:r>
            <w:r w:rsidRPr="00546447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0</w:t>
            </w:r>
            <w:r w:rsidRPr="00616E54">
              <w:rPr>
                <w:b/>
                <w:sz w:val="26"/>
                <w:szCs w:val="26"/>
              </w:rPr>
              <w:t>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DE49AC">
              <w:rPr>
                <w:b/>
                <w:sz w:val="26"/>
                <w:szCs w:val="26"/>
              </w:rPr>
              <w:t>28.10</w:t>
            </w:r>
            <w:r w:rsidRPr="00616E54">
              <w:rPr>
                <w:b/>
                <w:sz w:val="26"/>
                <w:szCs w:val="26"/>
              </w:rPr>
              <w:t>.20</w:t>
            </w:r>
            <w:r w:rsidRPr="006236D7">
              <w:rPr>
                <w:b/>
                <w:sz w:val="26"/>
                <w:szCs w:val="26"/>
              </w:rPr>
              <w:t>2</w:t>
            </w:r>
            <w:r w:rsidR="00DE49AC">
              <w:rPr>
                <w:b/>
                <w:sz w:val="26"/>
                <w:szCs w:val="26"/>
              </w:rPr>
              <w:t>2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Pr="00616E54">
              <w:rPr>
                <w:b/>
                <w:sz w:val="26"/>
                <w:szCs w:val="26"/>
              </w:rPr>
              <w:t>1</w:t>
            </w:r>
            <w:r w:rsidRPr="00427842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>0</w:t>
            </w:r>
            <w:r w:rsidRPr="00616E54">
              <w:rPr>
                <w:b/>
                <w:sz w:val="26"/>
                <w:szCs w:val="26"/>
              </w:rPr>
              <w:t>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DE49AC">
              <w:rPr>
                <w:b/>
                <w:sz w:val="26"/>
                <w:szCs w:val="26"/>
              </w:rPr>
              <w:t>30</w:t>
            </w:r>
            <w:r w:rsidRPr="00532C8C">
              <w:rPr>
                <w:b/>
                <w:sz w:val="26"/>
                <w:szCs w:val="26"/>
              </w:rPr>
              <w:t>.</w:t>
            </w:r>
            <w:r w:rsidRPr="00616E54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1.202</w:t>
            </w:r>
            <w:r w:rsidR="00DE49AC">
              <w:rPr>
                <w:b/>
                <w:sz w:val="26"/>
                <w:szCs w:val="26"/>
              </w:rPr>
              <w:t>3</w:t>
            </w:r>
            <w:r w:rsidRPr="00616E54"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Pr="00616E54" w:rsidRDefault="00CA4F73" w:rsidP="00467E5D">
      <w:pPr>
        <w:keepNext/>
        <w:keepLines/>
        <w:spacing w:before="120"/>
        <w:ind w:firstLine="567"/>
        <w:outlineLvl w:val="0"/>
      </w:pPr>
      <w:r w:rsidRPr="00616E54">
        <w:t xml:space="preserve">Остальные более подробные условия содержатся в </w:t>
      </w:r>
      <w:r w:rsidR="00112BDE" w:rsidRPr="00616E54">
        <w:t>д</w:t>
      </w:r>
      <w:r w:rsidRPr="00616E54">
        <w:t xml:space="preserve">окументации, являющейся неотъемлемым приложением к данному извещению. </w:t>
      </w:r>
    </w:p>
    <w:p w:rsidR="001360CF" w:rsidRPr="00616E54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616E54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616E54">
        <w:rPr>
          <w:sz w:val="26"/>
          <w:szCs w:val="26"/>
        </w:rPr>
        <w:t xml:space="preserve"> </w:t>
      </w:r>
    </w:p>
    <w:p w:rsidR="005E2C8F" w:rsidRPr="005E2C8F" w:rsidRDefault="009F0682">
      <w:pPr>
        <w:jc w:val="center"/>
        <w:rPr>
          <w:sz w:val="26"/>
          <w:szCs w:val="26"/>
        </w:rPr>
      </w:pPr>
      <w:r w:rsidRPr="00616E54"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</w:p>
    <w:p w:rsidR="005E2C8F" w:rsidRPr="005E2C8F" w:rsidRDefault="005E2C8F">
      <w:pPr>
        <w:jc w:val="center"/>
        <w:rPr>
          <w:b/>
        </w:rPr>
      </w:pPr>
      <w:r>
        <w:rPr>
          <w:b/>
        </w:rPr>
        <w:t>ДОКУМЕНТАЦИЯ О СБОРЕ ПРЕДЛОЖЕНИЙ</w:t>
      </w:r>
    </w:p>
    <w:p w:rsidR="001D28E7" w:rsidRPr="00616E54" w:rsidRDefault="00F86799">
      <w:pPr>
        <w:jc w:val="center"/>
        <w:rPr>
          <w:b/>
        </w:rPr>
      </w:pPr>
      <w:r w:rsidRPr="00616E54">
        <w:rPr>
          <w:b/>
        </w:rPr>
        <w:t>ОБЩИЕ ПОЛОЖЕНИЯ</w:t>
      </w:r>
    </w:p>
    <w:p w:rsidR="00F86799" w:rsidRPr="00616E54" w:rsidRDefault="00F86799" w:rsidP="001661C1">
      <w:pPr>
        <w:pStyle w:val="2"/>
        <w:ind w:left="567" w:hanging="567"/>
        <w:jc w:val="left"/>
        <w:rPr>
          <w:b/>
        </w:rPr>
      </w:pPr>
      <w:r w:rsidRPr="00616E54">
        <w:rPr>
          <w:b/>
        </w:rPr>
        <w:t>Информация о процедуре сбора предложений.</w:t>
      </w:r>
    </w:p>
    <w:p w:rsidR="00F86799" w:rsidRPr="00616E54" w:rsidRDefault="00F86799" w:rsidP="001661C1">
      <w:pPr>
        <w:jc w:val="center"/>
      </w:pP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 xml:space="preserve">Форма и </w:t>
      </w:r>
      <w:r w:rsidR="008F1DDC" w:rsidRPr="00616E54">
        <w:t>тип процедуры сбора предложений</w:t>
      </w:r>
      <w:r w:rsidRPr="00616E54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616E54">
        <w:t>сборе предложений</w:t>
      </w:r>
      <w:r w:rsidRPr="00616E54">
        <w:t>.</w:t>
      </w:r>
    </w:p>
    <w:p w:rsidR="00691DEC" w:rsidRPr="00616E54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Начальная (минимальная) цена собственником имущества не устанавливается.</w:t>
      </w:r>
    </w:p>
    <w:p w:rsidR="00691DEC" w:rsidRPr="00616E54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Сбор предложений проводится</w:t>
      </w:r>
      <w:r w:rsidR="00691DEC" w:rsidRPr="00616E54">
        <w:t>: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 xml:space="preserve">- </w:t>
      </w:r>
      <w:r w:rsidR="00656FE7" w:rsidRPr="00616E54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616E54">
        <w:t>;</w:t>
      </w:r>
    </w:p>
    <w:p w:rsidR="00691DEC" w:rsidRPr="00616E54" w:rsidRDefault="003E7013" w:rsidP="00DE49AC">
      <w:pPr>
        <w:pStyle w:val="a0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567"/>
        <w:contextualSpacing/>
      </w:pPr>
      <w:r w:rsidRPr="00616E54">
        <w:t xml:space="preserve">-  </w:t>
      </w:r>
      <w:r w:rsidR="00691DEC" w:rsidRPr="00616E54">
        <w:t xml:space="preserve">в письменной форме по адресу: </w:t>
      </w:r>
      <w:r w:rsidR="00E94601">
        <w:t xml:space="preserve">663690, </w:t>
      </w:r>
      <w:r w:rsidR="00691DEC" w:rsidRPr="00616E54">
        <w:t>Красноярский край, г. Зеленогорск, ул. Первая Промышленная, д. 1;</w:t>
      </w:r>
    </w:p>
    <w:p w:rsidR="00656FE7" w:rsidRPr="00616E54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616E54">
        <w:t xml:space="preserve">-      </w:t>
      </w:r>
      <w:r w:rsidR="00691DEC" w:rsidRPr="00616E54">
        <w:t xml:space="preserve">в электронной форме на адрес электронной почты </w:t>
      </w:r>
      <w:hyperlink r:id="rId15" w:history="1">
        <w:r w:rsidR="007913AE" w:rsidRPr="000860C9">
          <w:rPr>
            <w:rStyle w:val="ad"/>
          </w:rPr>
          <w:t>19@rosatom.ru</w:t>
        </w:r>
      </w:hyperlink>
      <w:r w:rsidR="007913AE">
        <w:t>;</w:t>
      </w:r>
      <w:r w:rsidR="00656FE7" w:rsidRPr="00616E54">
        <w:t xml:space="preserve">  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Осмотр Имуществ</w:t>
      </w:r>
      <w:r w:rsidR="00E27CD2">
        <w:t>енного комплекс</w:t>
      </w:r>
      <w:r w:rsidRPr="00616E54">
        <w:t>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7913AE" w:rsidRDefault="00235C3F" w:rsidP="007913AE">
      <w:pPr>
        <w:pStyle w:val="a0"/>
        <w:tabs>
          <w:tab w:val="clear" w:pos="1701"/>
          <w:tab w:val="left" w:pos="1276"/>
        </w:tabs>
        <w:ind w:firstLine="567"/>
      </w:pPr>
      <w:r w:rsidRPr="00616E54">
        <w:t>Наименование, состав и характеристика имуществ</w:t>
      </w:r>
      <w:r w:rsidR="003E298E">
        <w:t>енного комплекса</w:t>
      </w:r>
      <w:r w:rsidR="00565033" w:rsidRPr="00616E54">
        <w:t xml:space="preserve"> </w:t>
      </w:r>
      <w:r w:rsidRPr="00616E54">
        <w:t>(в том числе сведения о земельных участках и правах на них):</w:t>
      </w:r>
      <w:r w:rsidR="00BF7647">
        <w:t xml:space="preserve"> </w:t>
      </w:r>
      <w:r w:rsidR="009F519E">
        <w:t xml:space="preserve"> </w:t>
      </w:r>
    </w:p>
    <w:p w:rsidR="00053E63" w:rsidRDefault="00DE49AC" w:rsidP="007913AE">
      <w:pPr>
        <w:pStyle w:val="a0"/>
        <w:numPr>
          <w:ilvl w:val="0"/>
          <w:numId w:val="0"/>
        </w:numPr>
        <w:ind w:firstLine="851"/>
      </w:pPr>
      <w:r w:rsidRPr="00DE49AC">
        <w:rPr>
          <w:b/>
        </w:rPr>
        <w:t>имущественный комплекс санатория-профилактория «Березка», расположенный по адресу: Красноярский край, Рыбинский район, южнее садоводческого товарищества № 5; Красноярский край, Рыбинский район, южнее садоводческого товарищества № 5 на реке Большая Камала; Красноярский край, муниципальный район Рыбинский, сельское поселение Новокамалинский сельсовет, село Гмирянка, набережная реки Большая Камала, здание 1</w:t>
      </w:r>
      <w:r w:rsidR="00053E63" w:rsidRPr="00BF7647">
        <w:rPr>
          <w:b/>
        </w:rPr>
        <w:t xml:space="preserve">, </w:t>
      </w:r>
      <w:r w:rsidR="00053E63" w:rsidRPr="00157AD4">
        <w:t xml:space="preserve"> </w:t>
      </w:r>
      <w:r w:rsidR="00053E63" w:rsidRPr="00BF7647">
        <w:t>в состав которого входят следующие объекты, принадлежащие АО «ПО ЭХЗ» на праве собственности:</w:t>
      </w:r>
    </w:p>
    <w:tbl>
      <w:tblPr>
        <w:tblW w:w="1006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142"/>
        <w:gridCol w:w="2693"/>
        <w:gridCol w:w="1560"/>
        <w:gridCol w:w="5103"/>
      </w:tblGrid>
      <w:tr w:rsidR="00DE49AC" w:rsidRPr="00157AD4" w:rsidTr="00DE49AC">
        <w:trPr>
          <w:trHeight w:val="589"/>
        </w:trPr>
        <w:tc>
          <w:tcPr>
            <w:tcW w:w="70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49AC" w:rsidRPr="00157AD4" w:rsidRDefault="00DE49AC" w:rsidP="00EC618E">
            <w:pPr>
              <w:jc w:val="center"/>
              <w:rPr>
                <w:sz w:val="24"/>
                <w:szCs w:val="24"/>
              </w:rPr>
            </w:pPr>
            <w:r w:rsidRPr="00157AD4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935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E49AC" w:rsidRPr="00157AD4" w:rsidRDefault="00DE49AC" w:rsidP="00EC618E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157AD4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DE49AC" w:rsidRPr="00EA65D7" w:rsidTr="00DE49AC">
        <w:trPr>
          <w:trHeight w:val="410"/>
        </w:trPr>
        <w:tc>
          <w:tcPr>
            <w:tcW w:w="10065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EA65D7" w:rsidRDefault="00DE49AC" w:rsidP="00DE49AC">
            <w:pPr>
              <w:numPr>
                <w:ilvl w:val="0"/>
                <w:numId w:val="14"/>
              </w:numPr>
              <w:ind w:left="0" w:firstLine="0"/>
              <w:contextualSpacing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EA65D7">
              <w:rPr>
                <w:b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DE49AC" w:rsidRPr="00157AD4" w:rsidTr="00DE49AC">
        <w:trPr>
          <w:trHeight w:val="287"/>
        </w:trPr>
        <w:tc>
          <w:tcPr>
            <w:tcW w:w="70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FB32D8" w:rsidRDefault="00DE49AC" w:rsidP="00EC618E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35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E49AC" w:rsidRPr="009A6014" w:rsidRDefault="00DE49AC" w:rsidP="00EC618E">
            <w:pPr>
              <w:rPr>
                <w:sz w:val="24"/>
                <w:szCs w:val="24"/>
                <w:lang w:eastAsia="en-US"/>
              </w:rPr>
            </w:pPr>
            <w:r w:rsidRPr="009A6014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</w:t>
            </w:r>
            <w:r>
              <w:rPr>
                <w:sz w:val="24"/>
                <w:szCs w:val="24"/>
                <w:lang w:eastAsia="en-US"/>
              </w:rPr>
              <w:t>особо охраняемых территорий</w:t>
            </w:r>
            <w:r w:rsidRPr="009A6014">
              <w:rPr>
                <w:sz w:val="24"/>
                <w:szCs w:val="24"/>
                <w:lang w:eastAsia="en-US"/>
              </w:rPr>
              <w:t xml:space="preserve">; разрешенное использование: </w:t>
            </w:r>
            <w:r>
              <w:rPr>
                <w:sz w:val="24"/>
                <w:szCs w:val="24"/>
                <w:lang w:eastAsia="en-US"/>
              </w:rPr>
              <w:t>под санаторием-профилакторием</w:t>
            </w:r>
            <w:r w:rsidRPr="009A6014">
              <w:rPr>
                <w:sz w:val="24"/>
                <w:szCs w:val="24"/>
                <w:lang w:eastAsia="en-US"/>
              </w:rPr>
              <w:t xml:space="preserve">; общая площадь </w:t>
            </w:r>
            <w:r>
              <w:rPr>
                <w:sz w:val="24"/>
                <w:szCs w:val="24"/>
                <w:lang w:eastAsia="en-US"/>
              </w:rPr>
              <w:t>340832 к</w:t>
            </w:r>
            <w:r w:rsidRPr="009A6014">
              <w:rPr>
                <w:sz w:val="24"/>
                <w:szCs w:val="24"/>
                <w:lang w:eastAsia="en-US"/>
              </w:rPr>
              <w:t>в.м.; кадастровый номер 24: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9A6014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>1402002</w:t>
            </w:r>
            <w:r w:rsidRPr="009A6014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>0007</w:t>
            </w:r>
            <w:r w:rsidRPr="009A6014">
              <w:rPr>
                <w:sz w:val="24"/>
                <w:szCs w:val="24"/>
                <w:lang w:eastAsia="en-US"/>
              </w:rPr>
              <w:t xml:space="preserve">, </w:t>
            </w:r>
            <w:r w:rsidRPr="0027223E">
              <w:rPr>
                <w:sz w:val="24"/>
                <w:szCs w:val="24"/>
                <w:lang w:eastAsia="en-US"/>
              </w:rPr>
              <w:t xml:space="preserve">адрес: </w:t>
            </w:r>
            <w:r w:rsidRPr="0027223E"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Рыбинский район, южнее садоводч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27223E">
              <w:rPr>
                <w:rFonts w:eastAsia="Times New Roman"/>
                <w:color w:val="000000"/>
                <w:kern w:val="24"/>
                <w:sz w:val="24"/>
                <w:szCs w:val="24"/>
              </w:rPr>
              <w:t>ского товарищества № 5 (свидетельство о государственной регистрации права серии 24 ЕЗ № 988205 от 04.09.2008).</w:t>
            </w:r>
          </w:p>
        </w:tc>
      </w:tr>
      <w:tr w:rsidR="00DE49AC" w:rsidRPr="00157AD4" w:rsidTr="00DE49AC">
        <w:trPr>
          <w:trHeight w:val="287"/>
        </w:trPr>
        <w:tc>
          <w:tcPr>
            <w:tcW w:w="70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FB32D8" w:rsidRDefault="00DE49AC" w:rsidP="00EC618E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35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E49AC" w:rsidRPr="009A6014" w:rsidRDefault="00DE49AC" w:rsidP="00EC618E">
            <w:pPr>
              <w:rPr>
                <w:sz w:val="24"/>
                <w:szCs w:val="24"/>
                <w:lang w:eastAsia="en-US"/>
              </w:rPr>
            </w:pPr>
            <w:r w:rsidRPr="009A6014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главного корпуса</w:t>
            </w:r>
            <w:r w:rsidRPr="009A6014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9A6014">
              <w:rPr>
                <w:sz w:val="24"/>
                <w:szCs w:val="24"/>
                <w:lang w:eastAsia="en-US"/>
              </w:rPr>
              <w:t>-этажный</w:t>
            </w:r>
            <w:r>
              <w:rPr>
                <w:sz w:val="24"/>
                <w:szCs w:val="24"/>
                <w:lang w:eastAsia="en-US"/>
              </w:rPr>
              <w:t xml:space="preserve"> (в том числе подземных этажей – 1)</w:t>
            </w:r>
            <w:r w:rsidRPr="009A6014">
              <w:rPr>
                <w:sz w:val="24"/>
                <w:szCs w:val="24"/>
                <w:lang w:eastAsia="en-US"/>
              </w:rPr>
              <w:t xml:space="preserve">; общая площадь </w:t>
            </w:r>
            <w:r>
              <w:rPr>
                <w:sz w:val="24"/>
                <w:szCs w:val="24"/>
                <w:lang w:eastAsia="en-US"/>
              </w:rPr>
              <w:t>16998,7</w:t>
            </w:r>
            <w:r w:rsidRPr="009A6014">
              <w:rPr>
                <w:sz w:val="24"/>
                <w:szCs w:val="24"/>
                <w:lang w:eastAsia="en-US"/>
              </w:rPr>
              <w:t xml:space="preserve"> кв.м., </w:t>
            </w:r>
            <w:r>
              <w:rPr>
                <w:sz w:val="24"/>
                <w:szCs w:val="24"/>
                <w:lang w:eastAsia="en-US"/>
              </w:rPr>
              <w:t xml:space="preserve">год постройки: 1977, материал стен: железобетон, кирпич, бетон, </w:t>
            </w:r>
            <w:r w:rsidRPr="009A6014">
              <w:rPr>
                <w:sz w:val="24"/>
                <w:szCs w:val="24"/>
                <w:lang w:eastAsia="en-US"/>
              </w:rPr>
              <w:t xml:space="preserve">адрес: </w:t>
            </w:r>
            <w:r>
              <w:rPr>
                <w:sz w:val="24"/>
                <w:szCs w:val="24"/>
                <w:lang w:eastAsia="en-US"/>
              </w:rPr>
              <w:t xml:space="preserve">Российская Федерация, </w:t>
            </w:r>
            <w:r w:rsidRPr="009A6014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Красноярский край,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муниципальный район Рыбинский, сельское поселение Новокамалинский сельсовет, село Гмирянка, набережная реки Большая Камала, здание 1 (выписка из Единого государственного реестра недвижимости от 26.01.2022).</w:t>
            </w:r>
          </w:p>
        </w:tc>
      </w:tr>
      <w:tr w:rsidR="00DE49AC" w:rsidRPr="00157AD4" w:rsidTr="00DE49AC">
        <w:trPr>
          <w:trHeight w:val="287"/>
        </w:trPr>
        <w:tc>
          <w:tcPr>
            <w:tcW w:w="70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FB32D8" w:rsidRDefault="00DE49AC" w:rsidP="00EC618E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935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E49AC" w:rsidRPr="009A6014" w:rsidRDefault="00DE49AC" w:rsidP="00EC61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21, назначение: нежилое, 1-этажный, общая площадь 18,5 кв.м.,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В, год постройки: 2005, материал стен: кирпич, адрес: Красноярский край, Рыбинский район, южнее садоводческого товарищества № 5 на реке Большая Камала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ЕИ № 047774 от 19.12.2008).</w:t>
            </w:r>
          </w:p>
        </w:tc>
      </w:tr>
      <w:tr w:rsidR="00DE49AC" w:rsidRPr="00B14926" w:rsidTr="00DE49AC">
        <w:trPr>
          <w:trHeight w:val="287"/>
        </w:trPr>
        <w:tc>
          <w:tcPr>
            <w:tcW w:w="70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FB32D8" w:rsidRDefault="00DE49AC" w:rsidP="00EC618E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935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DE49AC" w:rsidRPr="009A6014" w:rsidRDefault="00DE49AC" w:rsidP="00EC61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склада баллонов, назначение: нежилое, 1-этажный, общая площадь 14,6 кв.м.,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В, год постройки: 1999, материал стен: кирпич, адрес: Красноярский край, Рыбинский район, южнее садоводческого товарищества № 5 на реке Большая Камала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ЕИ № 047773 от 19.12.2008).</w:t>
            </w:r>
          </w:p>
        </w:tc>
      </w:tr>
      <w:tr w:rsidR="00DE49AC" w:rsidRPr="00B14926" w:rsidTr="00DE49AC">
        <w:trPr>
          <w:trHeight w:val="287"/>
        </w:trPr>
        <w:tc>
          <w:tcPr>
            <w:tcW w:w="70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FB32D8" w:rsidRDefault="00DE49AC" w:rsidP="00EC618E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935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E49AC" w:rsidRPr="009A6014" w:rsidRDefault="00DE49AC" w:rsidP="00EC61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химической водоочистки, назначение: нежилое, 1-этажный, общая площадь 99,5 кв.м.,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>. В</w:t>
            </w:r>
            <w:proofErr w:type="gramStart"/>
            <w:r>
              <w:rPr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В3, год постройки: 1986, материал стен: кирпич, адрес: Красноярский край, Рыбинский район, южнее садоводческого товарищества № 5 на реке Большая Камала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ЕЗ № 988203 от 04.09.2008).</w:t>
            </w:r>
          </w:p>
        </w:tc>
      </w:tr>
      <w:tr w:rsidR="00DE49AC" w:rsidRPr="00B14926" w:rsidTr="00DE49AC">
        <w:trPr>
          <w:trHeight w:val="287"/>
        </w:trPr>
        <w:tc>
          <w:tcPr>
            <w:tcW w:w="70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FB32D8" w:rsidRDefault="00DE49AC" w:rsidP="00EC618E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935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E49AC" w:rsidRPr="009A6014" w:rsidRDefault="00DE49AC" w:rsidP="00EC61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станции биологической очистки, назначение: нежилое, 1-этажный, общая площадь 299,2 кв.м.,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>. В, В</w:t>
            </w:r>
            <w:proofErr w:type="gramStart"/>
            <w:r>
              <w:rPr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В2, в, в1, год постройки: 1977, материал стен: кирпич, адрес: Красноярский край, Рыбинский район, южнее садоводческого товарищества № 5 на реке Большая Камала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ЕЗ № 988191 от 03.09.2008).</w:t>
            </w:r>
          </w:p>
        </w:tc>
      </w:tr>
      <w:tr w:rsidR="00DE49AC" w:rsidRPr="00B14926" w:rsidTr="00DE49AC">
        <w:trPr>
          <w:trHeight w:val="287"/>
        </w:trPr>
        <w:tc>
          <w:tcPr>
            <w:tcW w:w="70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FB32D8" w:rsidRDefault="00DE49AC" w:rsidP="00EC61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935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E49AC" w:rsidRPr="009A6014" w:rsidRDefault="00DE49AC" w:rsidP="00EC61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электрокотельной, назначение: нежилое, 1-этажный, общая площадь 536,8 кв.м.,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>. В, В</w:t>
            </w:r>
            <w:proofErr w:type="gramStart"/>
            <w:r>
              <w:rPr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год постройки: 1977, материал стен: кирпич, адрес: Красноярский край, Рыбинский район, южнее садоводческого товарищества № 5 на реке Большая Камала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ЕЗ № 988208 от 04.09.2008).</w:t>
            </w:r>
          </w:p>
        </w:tc>
      </w:tr>
      <w:tr w:rsidR="00DE49AC" w:rsidRPr="00B14926" w:rsidTr="00DE49AC">
        <w:trPr>
          <w:trHeight w:val="287"/>
        </w:trPr>
        <w:tc>
          <w:tcPr>
            <w:tcW w:w="70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FB32D8" w:rsidRDefault="00DE49AC" w:rsidP="00EC61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935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E49AC" w:rsidRPr="009A6014" w:rsidRDefault="00DE49AC" w:rsidP="00EC61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канализационной насосной станции, назначение: нежилое, 1-этажный, общая площадь 20,5 кв.м.,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>. В</w:t>
            </w:r>
            <w:proofErr w:type="gramStart"/>
            <w:r>
              <w:rPr>
                <w:sz w:val="24"/>
                <w:szCs w:val="24"/>
                <w:lang w:eastAsia="en-US"/>
              </w:rPr>
              <w:t>6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год постройки: 1977, материал стен: кирпич, адрес: Красноярский край, Рыбинский район, южнее садоводческого товарищества № 5 на реке Большая Камала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ЕЗ № 988211 от 04.09.2008).</w:t>
            </w:r>
          </w:p>
        </w:tc>
      </w:tr>
      <w:tr w:rsidR="00DE49AC" w:rsidRPr="00B14926" w:rsidTr="00DE49AC">
        <w:trPr>
          <w:trHeight w:val="287"/>
        </w:trPr>
        <w:tc>
          <w:tcPr>
            <w:tcW w:w="70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FB32D8" w:rsidRDefault="00DE49AC" w:rsidP="00EC61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935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E49AC" w:rsidRPr="00D63609" w:rsidRDefault="00DE49AC" w:rsidP="00EC618E">
            <w:pPr>
              <w:rPr>
                <w:sz w:val="24"/>
                <w:szCs w:val="24"/>
                <w:lang w:eastAsia="en-US"/>
              </w:rPr>
            </w:pPr>
            <w:r w:rsidRPr="00D63609">
              <w:rPr>
                <w:sz w:val="24"/>
                <w:szCs w:val="24"/>
                <w:lang w:eastAsia="en-US"/>
              </w:rPr>
              <w:t xml:space="preserve">Сооружение: </w:t>
            </w:r>
            <w:r>
              <w:rPr>
                <w:sz w:val="24"/>
                <w:szCs w:val="24"/>
                <w:lang w:eastAsia="en-US"/>
              </w:rPr>
              <w:t>водозаборная скважина № 358</w:t>
            </w:r>
            <w:r w:rsidRPr="00D63609">
              <w:rPr>
                <w:sz w:val="24"/>
                <w:szCs w:val="24"/>
                <w:lang w:eastAsia="en-US"/>
              </w:rPr>
              <w:t xml:space="preserve">; назначение: нежилое; общая </w:t>
            </w:r>
            <w:r>
              <w:rPr>
                <w:sz w:val="24"/>
                <w:szCs w:val="24"/>
                <w:lang w:eastAsia="en-US"/>
              </w:rPr>
              <w:t xml:space="preserve">застроенная </w:t>
            </w:r>
            <w:r w:rsidRPr="00D63609">
              <w:rPr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sz w:val="24"/>
                <w:szCs w:val="24"/>
                <w:lang w:eastAsia="en-US"/>
              </w:rPr>
              <w:t>14,4</w:t>
            </w:r>
            <w:r w:rsidRPr="00D63609">
              <w:rPr>
                <w:sz w:val="24"/>
                <w:szCs w:val="24"/>
                <w:lang w:eastAsia="en-US"/>
              </w:rPr>
              <w:t xml:space="preserve"> кв.м.,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В5, № 1, </w:t>
            </w:r>
            <w:r w:rsidRPr="00D63609">
              <w:rPr>
                <w:sz w:val="24"/>
                <w:szCs w:val="24"/>
                <w:lang w:eastAsia="en-US"/>
              </w:rPr>
              <w:t>год постройки: 197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D63609">
              <w:rPr>
                <w:sz w:val="24"/>
                <w:szCs w:val="24"/>
                <w:lang w:eastAsia="en-US"/>
              </w:rPr>
              <w:t>, материал</w:t>
            </w:r>
            <w:r>
              <w:rPr>
                <w:sz w:val="24"/>
                <w:szCs w:val="24"/>
                <w:lang w:eastAsia="en-US"/>
              </w:rPr>
              <w:t xml:space="preserve"> стен</w:t>
            </w:r>
            <w:r w:rsidRPr="00D63609">
              <w:rPr>
                <w:sz w:val="24"/>
                <w:szCs w:val="24"/>
                <w:lang w:eastAsia="en-US"/>
              </w:rPr>
              <w:t xml:space="preserve">:  </w:t>
            </w:r>
            <w:r>
              <w:rPr>
                <w:sz w:val="24"/>
                <w:szCs w:val="24"/>
                <w:lang w:eastAsia="en-US"/>
              </w:rPr>
              <w:t>кирпич</w:t>
            </w:r>
            <w:r w:rsidRPr="00D63609">
              <w:rPr>
                <w:sz w:val="24"/>
                <w:szCs w:val="24"/>
              </w:rPr>
              <w:t xml:space="preserve">; </w:t>
            </w:r>
            <w:r w:rsidRPr="00D63609">
              <w:rPr>
                <w:sz w:val="24"/>
                <w:szCs w:val="24"/>
                <w:lang w:eastAsia="en-US"/>
              </w:rPr>
              <w:t xml:space="preserve">адрес: Красноярский край, </w:t>
            </w:r>
            <w:r>
              <w:rPr>
                <w:sz w:val="24"/>
                <w:szCs w:val="24"/>
                <w:lang w:eastAsia="en-US"/>
              </w:rPr>
              <w:t>Рыбинский район, южнее садоводческого товарищества № 5 на реке Большая Камала</w:t>
            </w:r>
            <w:r w:rsidRPr="00D63609"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63609">
              <w:rPr>
                <w:sz w:val="24"/>
                <w:szCs w:val="24"/>
                <w:lang w:eastAsia="en-US"/>
              </w:rPr>
              <w:t xml:space="preserve"> серии 24 </w:t>
            </w:r>
            <w:r>
              <w:rPr>
                <w:sz w:val="24"/>
                <w:szCs w:val="24"/>
                <w:lang w:eastAsia="en-US"/>
              </w:rPr>
              <w:t>ЕИ № 047736 от 18.12.2008).</w:t>
            </w:r>
          </w:p>
        </w:tc>
      </w:tr>
      <w:tr w:rsidR="00DE49AC" w:rsidRPr="00B14926" w:rsidTr="00DE49AC">
        <w:trPr>
          <w:trHeight w:val="287"/>
        </w:trPr>
        <w:tc>
          <w:tcPr>
            <w:tcW w:w="70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FB32D8" w:rsidRDefault="00DE49AC" w:rsidP="00EC61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935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E49AC" w:rsidRPr="00D63609" w:rsidRDefault="00DE49AC" w:rsidP="00EC618E">
            <w:pPr>
              <w:rPr>
                <w:sz w:val="24"/>
                <w:szCs w:val="24"/>
                <w:lang w:eastAsia="en-US"/>
              </w:rPr>
            </w:pPr>
            <w:r w:rsidRPr="00D63609">
              <w:rPr>
                <w:sz w:val="24"/>
                <w:szCs w:val="24"/>
                <w:lang w:eastAsia="en-US"/>
              </w:rPr>
              <w:t xml:space="preserve">Сооружение: </w:t>
            </w:r>
            <w:r>
              <w:rPr>
                <w:sz w:val="24"/>
                <w:szCs w:val="24"/>
                <w:lang w:eastAsia="en-US"/>
              </w:rPr>
              <w:t>водозаборная скважина № 292</w:t>
            </w:r>
            <w:r w:rsidRPr="00D63609">
              <w:rPr>
                <w:sz w:val="24"/>
                <w:szCs w:val="24"/>
                <w:lang w:eastAsia="en-US"/>
              </w:rPr>
              <w:t xml:space="preserve">; назначение: нежилое; общая </w:t>
            </w:r>
            <w:r>
              <w:rPr>
                <w:sz w:val="24"/>
                <w:szCs w:val="24"/>
                <w:lang w:eastAsia="en-US"/>
              </w:rPr>
              <w:t xml:space="preserve">застроенная </w:t>
            </w:r>
            <w:r w:rsidRPr="00D63609">
              <w:rPr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sz w:val="24"/>
                <w:szCs w:val="24"/>
                <w:lang w:eastAsia="en-US"/>
              </w:rPr>
              <w:t>25,6</w:t>
            </w:r>
            <w:r w:rsidRPr="00D63609">
              <w:rPr>
                <w:sz w:val="24"/>
                <w:szCs w:val="24"/>
                <w:lang w:eastAsia="en-US"/>
              </w:rPr>
              <w:t xml:space="preserve"> кв.м.,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>. В</w:t>
            </w:r>
            <w:proofErr w:type="gramStart"/>
            <w:r>
              <w:rPr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№ 1, </w:t>
            </w:r>
            <w:r w:rsidRPr="00D63609">
              <w:rPr>
                <w:sz w:val="24"/>
                <w:szCs w:val="24"/>
                <w:lang w:eastAsia="en-US"/>
              </w:rPr>
              <w:t>год постройки: 197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D63609">
              <w:rPr>
                <w:sz w:val="24"/>
                <w:szCs w:val="24"/>
                <w:lang w:eastAsia="en-US"/>
              </w:rPr>
              <w:t>, материал</w:t>
            </w:r>
            <w:r>
              <w:rPr>
                <w:sz w:val="24"/>
                <w:szCs w:val="24"/>
                <w:lang w:eastAsia="en-US"/>
              </w:rPr>
              <w:t xml:space="preserve"> стен</w:t>
            </w:r>
            <w:r w:rsidRPr="00D63609">
              <w:rPr>
                <w:sz w:val="24"/>
                <w:szCs w:val="24"/>
                <w:lang w:eastAsia="en-US"/>
              </w:rPr>
              <w:t xml:space="preserve">:  </w:t>
            </w:r>
            <w:r>
              <w:rPr>
                <w:sz w:val="24"/>
                <w:szCs w:val="24"/>
                <w:lang w:eastAsia="en-US"/>
              </w:rPr>
              <w:t>кирпич</w:t>
            </w:r>
            <w:r w:rsidRPr="00D63609">
              <w:rPr>
                <w:sz w:val="24"/>
                <w:szCs w:val="24"/>
              </w:rPr>
              <w:t xml:space="preserve">; </w:t>
            </w:r>
            <w:r w:rsidRPr="00D63609">
              <w:rPr>
                <w:sz w:val="24"/>
                <w:szCs w:val="24"/>
                <w:lang w:eastAsia="en-US"/>
              </w:rPr>
              <w:t xml:space="preserve">адрес: Красноярский край, </w:t>
            </w:r>
            <w:r>
              <w:rPr>
                <w:sz w:val="24"/>
                <w:szCs w:val="24"/>
                <w:lang w:eastAsia="en-US"/>
              </w:rPr>
              <w:t>Рыбинский район, южнее садоводческого товарищества № 5 на реке Большая Камала</w:t>
            </w:r>
            <w:r w:rsidRPr="00D63609"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63609">
              <w:rPr>
                <w:sz w:val="24"/>
                <w:szCs w:val="24"/>
                <w:lang w:eastAsia="en-US"/>
              </w:rPr>
              <w:t xml:space="preserve"> серии 24 </w:t>
            </w:r>
            <w:r>
              <w:rPr>
                <w:sz w:val="24"/>
                <w:szCs w:val="24"/>
                <w:lang w:eastAsia="en-US"/>
              </w:rPr>
              <w:t>ЕИ № 047740 от 18.12.2008).</w:t>
            </w:r>
          </w:p>
        </w:tc>
      </w:tr>
      <w:tr w:rsidR="00DE49AC" w:rsidRPr="00B14926" w:rsidTr="00DE49AC">
        <w:trPr>
          <w:trHeight w:val="287"/>
        </w:trPr>
        <w:tc>
          <w:tcPr>
            <w:tcW w:w="70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FB32D8" w:rsidRDefault="00DE49AC" w:rsidP="00EC61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935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E49AC" w:rsidRPr="00D63609" w:rsidRDefault="00DE49AC" w:rsidP="00EC618E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D63609">
              <w:rPr>
                <w:sz w:val="24"/>
                <w:szCs w:val="24"/>
                <w:lang w:eastAsia="en-US"/>
              </w:rPr>
              <w:t xml:space="preserve">Сооружение: </w:t>
            </w:r>
            <w:r>
              <w:rPr>
                <w:sz w:val="24"/>
                <w:szCs w:val="24"/>
                <w:lang w:eastAsia="en-US"/>
              </w:rPr>
              <w:t>плотина</w:t>
            </w:r>
            <w:r w:rsidRPr="00D63609">
              <w:rPr>
                <w:sz w:val="24"/>
                <w:szCs w:val="24"/>
                <w:lang w:eastAsia="en-US"/>
              </w:rPr>
              <w:t xml:space="preserve">; назначение: нежилое; общая площадь </w:t>
            </w:r>
            <w:r>
              <w:rPr>
                <w:sz w:val="24"/>
                <w:szCs w:val="24"/>
                <w:lang w:eastAsia="en-US"/>
              </w:rPr>
              <w:t>19800</w:t>
            </w:r>
            <w:r w:rsidRPr="00D63609">
              <w:rPr>
                <w:sz w:val="24"/>
                <w:szCs w:val="24"/>
                <w:lang w:eastAsia="en-US"/>
              </w:rPr>
              <w:t xml:space="preserve"> кв.м.,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63609">
              <w:rPr>
                <w:sz w:val="24"/>
                <w:szCs w:val="24"/>
                <w:lang w:eastAsia="en-US"/>
              </w:rPr>
              <w:t>год постройки: 197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D63609">
              <w:rPr>
                <w:sz w:val="24"/>
                <w:szCs w:val="24"/>
                <w:lang w:eastAsia="en-US"/>
              </w:rPr>
              <w:t xml:space="preserve">, материал: </w:t>
            </w:r>
            <w:r>
              <w:rPr>
                <w:sz w:val="24"/>
                <w:szCs w:val="24"/>
                <w:lang w:eastAsia="en-US"/>
              </w:rPr>
              <w:t>железобетонные плиты</w:t>
            </w:r>
            <w:r w:rsidRPr="00D63609">
              <w:rPr>
                <w:sz w:val="24"/>
                <w:szCs w:val="24"/>
              </w:rPr>
              <w:t xml:space="preserve">; </w:t>
            </w:r>
            <w:r w:rsidRPr="00D63609">
              <w:rPr>
                <w:sz w:val="24"/>
                <w:szCs w:val="24"/>
                <w:lang w:eastAsia="en-US"/>
              </w:rPr>
              <w:t>адрес:</w:t>
            </w:r>
            <w:proofErr w:type="gramEnd"/>
            <w:r w:rsidRPr="00D63609">
              <w:rPr>
                <w:sz w:val="24"/>
                <w:szCs w:val="24"/>
                <w:lang w:eastAsia="en-US"/>
              </w:rPr>
              <w:t xml:space="preserve"> Красноярский край, </w:t>
            </w:r>
            <w:r>
              <w:rPr>
                <w:sz w:val="24"/>
                <w:szCs w:val="24"/>
                <w:lang w:eastAsia="en-US"/>
              </w:rPr>
              <w:t>Рыбинский район, южнее садоводческого товарищества № 5 на реке Большая Камала</w:t>
            </w:r>
            <w:r w:rsidRPr="00D63609"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63609">
              <w:rPr>
                <w:sz w:val="24"/>
                <w:szCs w:val="24"/>
                <w:lang w:eastAsia="en-US"/>
              </w:rPr>
              <w:t xml:space="preserve"> серии 24 </w:t>
            </w:r>
            <w:r>
              <w:rPr>
                <w:sz w:val="24"/>
                <w:szCs w:val="24"/>
                <w:lang w:eastAsia="en-US"/>
              </w:rPr>
              <w:t>ЕЗ № 988193 от 03.09.2008).</w:t>
            </w:r>
          </w:p>
        </w:tc>
      </w:tr>
      <w:tr w:rsidR="00DE49AC" w:rsidRPr="00EA65D7" w:rsidTr="00DE49AC">
        <w:trPr>
          <w:trHeight w:val="264"/>
        </w:trPr>
        <w:tc>
          <w:tcPr>
            <w:tcW w:w="10065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EA65D7" w:rsidRDefault="00DE49AC" w:rsidP="00EC618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65D7">
              <w:rPr>
                <w:b/>
                <w:sz w:val="24"/>
                <w:szCs w:val="24"/>
                <w:lang w:eastAsia="en-US"/>
              </w:rPr>
              <w:t>2. Прочее (движимое) имущество, входящее в состав имущественного комплекса</w:t>
            </w:r>
          </w:p>
        </w:tc>
      </w:tr>
      <w:tr w:rsidR="00DE49AC" w:rsidRPr="00B43EEE" w:rsidTr="00DE49AC">
        <w:trPr>
          <w:trHeight w:val="305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B43EEE" w:rsidRDefault="00DE49AC" w:rsidP="00EC618E">
            <w:pPr>
              <w:jc w:val="center"/>
              <w:rPr>
                <w:sz w:val="24"/>
                <w:szCs w:val="24"/>
                <w:lang w:eastAsia="en-US"/>
              </w:rPr>
            </w:pPr>
            <w:r w:rsidRPr="00B43EEE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43EE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43EEE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DE49AC" w:rsidRPr="00B43EEE" w:rsidRDefault="00DE49AC" w:rsidP="00EC618E">
            <w:pPr>
              <w:jc w:val="center"/>
              <w:rPr>
                <w:sz w:val="24"/>
                <w:szCs w:val="24"/>
                <w:lang w:eastAsia="en-US"/>
              </w:rPr>
            </w:pPr>
            <w:r w:rsidRPr="00B43EEE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E49AC" w:rsidRPr="00B43EEE" w:rsidRDefault="00DE49AC" w:rsidP="00EC618E">
            <w:pPr>
              <w:jc w:val="center"/>
              <w:rPr>
                <w:sz w:val="24"/>
                <w:szCs w:val="24"/>
                <w:lang w:eastAsia="en-US"/>
              </w:rPr>
            </w:pPr>
            <w:r w:rsidRPr="00B43EEE">
              <w:rPr>
                <w:sz w:val="24"/>
                <w:szCs w:val="24"/>
                <w:lang w:eastAsia="en-US"/>
              </w:rPr>
              <w:t>Инвентарный номер/код ОЗМ/ОЗОС</w:t>
            </w:r>
          </w:p>
        </w:tc>
        <w:tc>
          <w:tcPr>
            <w:tcW w:w="5103" w:type="dxa"/>
          </w:tcPr>
          <w:p w:rsidR="00DE49AC" w:rsidRPr="00B43EEE" w:rsidRDefault="00DE49AC" w:rsidP="00EC618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E49AC" w:rsidRPr="00B43EEE" w:rsidRDefault="00DE49AC" w:rsidP="00EC618E">
            <w:pPr>
              <w:jc w:val="center"/>
              <w:rPr>
                <w:sz w:val="24"/>
                <w:szCs w:val="24"/>
                <w:lang w:eastAsia="en-US"/>
              </w:rPr>
            </w:pPr>
            <w:r w:rsidRPr="00B43EEE"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Дом к ДМ (комплект из 2-х контор)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900000000134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>Деревянный модуль: Каркасно-панельное исполнение с утеплением мин. ватой.6000х3000х2700 мм. Покрытие (крыша) асбоцементные волнистые листы.</w:t>
            </w: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 xml:space="preserve">Оборудование станции </w:t>
            </w:r>
            <w:proofErr w:type="spellStart"/>
            <w:r w:rsidRPr="00DE49AC">
              <w:rPr>
                <w:rFonts w:eastAsia="Times New Roman"/>
                <w:sz w:val="24"/>
                <w:szCs w:val="24"/>
              </w:rPr>
              <w:t>химводоочистки</w:t>
            </w:r>
            <w:proofErr w:type="spellEnd"/>
            <w:r w:rsidRPr="00DE49AC">
              <w:rPr>
                <w:rFonts w:eastAsia="Times New Roman"/>
                <w:sz w:val="24"/>
                <w:szCs w:val="24"/>
              </w:rPr>
              <w:t xml:space="preserve"> базы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4200024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 xml:space="preserve">Установка умягчения "Роса», Установка обезжиривания "МЗФ", установка для приготовления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гипохлорида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натрия "Сканер-5-20", насосы-3шт. Производительность 300 куб.м в сутки</w:t>
            </w: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 xml:space="preserve">Наружное </w:t>
            </w:r>
            <w:proofErr w:type="spellStart"/>
            <w:r w:rsidRPr="00DE49AC">
              <w:rPr>
                <w:rFonts w:eastAsia="Times New Roman"/>
                <w:sz w:val="24"/>
                <w:szCs w:val="24"/>
              </w:rPr>
              <w:t>эл</w:t>
            </w:r>
            <w:proofErr w:type="gramStart"/>
            <w:r w:rsidRPr="00DE49AC">
              <w:rPr>
                <w:rFonts w:eastAsia="Times New Roman"/>
                <w:sz w:val="24"/>
                <w:szCs w:val="24"/>
              </w:rPr>
              <w:t>.о</w:t>
            </w:r>
            <w:proofErr w:type="gramEnd"/>
            <w:r w:rsidRPr="00DE49AC">
              <w:rPr>
                <w:rFonts w:eastAsia="Times New Roman"/>
                <w:sz w:val="24"/>
                <w:szCs w:val="24"/>
              </w:rPr>
              <w:t>свещение</w:t>
            </w:r>
            <w:proofErr w:type="spellEnd"/>
            <w:r w:rsidRPr="00DE49AC">
              <w:rPr>
                <w:rFonts w:eastAsia="Times New Roman"/>
                <w:sz w:val="24"/>
                <w:szCs w:val="24"/>
              </w:rPr>
              <w:t xml:space="preserve"> территории базы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4300010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>Светильники с лампами ДРВ -15шт</w:t>
            </w:r>
            <w:proofErr w:type="gramStart"/>
            <w:r w:rsidRPr="00DE49AC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>абель АВВГ 3х10 мм кв. - 100м; АВВГ 4х10 мм кв. - 450м; АВВГ 2х35 мм кв. - 310м; АВВГ 3х35 мм кв. - 230м; АВВГ 4х35 мм кв. - 670м; АВВГ 3х4 мм кв. - 95м; АВВГ 2х10 мм кв. - 85м; светильник венчающий РТУ 08-250 - 71; светильник консольный РКУ 28-250 - 3</w:t>
            </w: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E49AC">
              <w:rPr>
                <w:rFonts w:eastAsia="Times New Roman"/>
                <w:sz w:val="24"/>
                <w:szCs w:val="24"/>
              </w:rPr>
              <w:t>Эл</w:t>
            </w:r>
            <w:proofErr w:type="gramStart"/>
            <w:r w:rsidRPr="00DE49AC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DE49AC">
              <w:rPr>
                <w:rFonts w:eastAsia="Times New Roman"/>
                <w:sz w:val="24"/>
                <w:szCs w:val="24"/>
              </w:rPr>
              <w:t>набжение</w:t>
            </w:r>
            <w:proofErr w:type="spellEnd"/>
            <w:r w:rsidRPr="00DE49AC">
              <w:rPr>
                <w:rFonts w:eastAsia="Times New Roman"/>
                <w:sz w:val="24"/>
                <w:szCs w:val="24"/>
              </w:rPr>
              <w:t xml:space="preserve"> 0,4кВ скважины и </w:t>
            </w:r>
            <w:proofErr w:type="spellStart"/>
            <w:r w:rsidRPr="00DE49AC">
              <w:rPr>
                <w:rFonts w:eastAsia="Times New Roman"/>
                <w:sz w:val="24"/>
                <w:szCs w:val="24"/>
              </w:rPr>
              <w:t>водобаков</w:t>
            </w:r>
            <w:proofErr w:type="spellEnd"/>
            <w:r w:rsidRPr="00DE49AC">
              <w:rPr>
                <w:rFonts w:eastAsia="Times New Roman"/>
                <w:sz w:val="24"/>
                <w:szCs w:val="24"/>
              </w:rPr>
              <w:t xml:space="preserve"> базы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900000000309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color w:val="000000"/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>подземная кабельная линия</w:t>
            </w:r>
            <w:proofErr w:type="gramStart"/>
            <w:r w:rsidRPr="00DE49AC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 xml:space="preserve"> Кабель ВВГ 5х16, L=103,70м </w:t>
            </w:r>
          </w:p>
          <w:p w:rsidR="00DE49AC" w:rsidRPr="00DE49AC" w:rsidRDefault="00DE49AC" w:rsidP="00DE49AC">
            <w:pPr>
              <w:ind w:right="142" w:firstLine="141"/>
              <w:rPr>
                <w:sz w:val="24"/>
                <w:szCs w:val="24"/>
              </w:rPr>
            </w:pP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Напорный коллектор базы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900000000310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color w:val="000000"/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>Стальные трубы 2 шт</w:t>
            </w:r>
            <w:proofErr w:type="gramStart"/>
            <w:r w:rsidRPr="00DE49AC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 xml:space="preserve">у100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Lсум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>=600</w:t>
            </w:r>
          </w:p>
          <w:p w:rsidR="00DE49AC" w:rsidRPr="00DE49AC" w:rsidRDefault="00DE49AC" w:rsidP="00DE49AC">
            <w:pPr>
              <w:ind w:right="142" w:firstLine="141"/>
              <w:rPr>
                <w:sz w:val="24"/>
                <w:szCs w:val="24"/>
              </w:rPr>
            </w:pP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Водопровод от насосной станции до станции биологической очистки и до домика сторожа базы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4300013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color w:val="000000"/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 xml:space="preserve">Стальные трубы 2шт. Ду100 </w:t>
            </w:r>
            <w:proofErr w:type="spellStart"/>
            <w:proofErr w:type="gramStart"/>
            <w:r w:rsidRPr="00DE49AC">
              <w:rPr>
                <w:color w:val="000000"/>
                <w:sz w:val="24"/>
                <w:szCs w:val="24"/>
              </w:rPr>
              <w:t>L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>сум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>=600</w:t>
            </w:r>
          </w:p>
          <w:p w:rsidR="00DE49AC" w:rsidRPr="00DE49AC" w:rsidRDefault="00DE49AC" w:rsidP="00DE49AC">
            <w:pPr>
              <w:ind w:right="142" w:firstLine="141"/>
              <w:rPr>
                <w:sz w:val="24"/>
                <w:szCs w:val="24"/>
              </w:rPr>
            </w:pP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Водопровод базы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4300014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 xml:space="preserve">подземный трубопровод ПХВ^;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200 L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сум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= 833м.;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150 L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сум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= 62,7м.;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100 L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сум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= 1196м.</w:t>
            </w: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Самотечный коллектор базы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900000000311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color w:val="000000"/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>Асбоцементная труба Ду200 L=534м</w:t>
            </w: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Бытовая канализация базы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4300016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 xml:space="preserve">Асбоцементная труба ГОСТ 539-80: Ду150 </w:t>
            </w:r>
            <w:proofErr w:type="spellStart"/>
            <w:proofErr w:type="gramStart"/>
            <w:r w:rsidRPr="00DE49AC">
              <w:rPr>
                <w:color w:val="000000"/>
                <w:sz w:val="24"/>
                <w:szCs w:val="24"/>
              </w:rPr>
              <w:t>L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>сум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=123м; Ду200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Lсум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=40м; Ду300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Lсум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>=491м</w:t>
            </w: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Ливневая канализация базы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4300017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 xml:space="preserve">Труба асбоцементная ГОСТ 539-50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диам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. 400 - 52пм;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диам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. 300 - 473пм;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диам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. 200 - 154пм;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диам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. 150 - 28,6пм. Труба стальная ГОСТ 10704-91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диам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>. 300 - 15пм.</w:t>
            </w: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Теплосеть от эл/котельной до здания №1 базы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4300018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 xml:space="preserve">Стальная труба: Ду250 </w:t>
            </w:r>
            <w:proofErr w:type="spellStart"/>
            <w:proofErr w:type="gramStart"/>
            <w:r w:rsidRPr="00DE49AC">
              <w:rPr>
                <w:color w:val="000000"/>
                <w:sz w:val="24"/>
                <w:szCs w:val="24"/>
              </w:rPr>
              <w:t>L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>сум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=356м. Ду200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Lсум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=80м; Ду150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Lсум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=536м; Ду133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Lсум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=22,4м;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89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Lсум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=87м; Ду80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Lсум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=222м;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76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Lсум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=22,4м; Ду65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Lсум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=37,5м; Ду50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Lсум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=86,9м, подземная прокладка в </w:t>
            </w:r>
            <w:proofErr w:type="gramStart"/>
            <w:r w:rsidRPr="00DE49AC">
              <w:rPr>
                <w:color w:val="000000"/>
                <w:sz w:val="24"/>
                <w:szCs w:val="24"/>
              </w:rPr>
              <w:t>ж/б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 xml:space="preserve"> лотках.</w:t>
            </w: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Электроснабжение склада баллонов кислорода и углекислоты в санатории-профилактории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900000000312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color w:val="000000"/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>Кабельная линия ВВГ 5х4</w:t>
            </w:r>
            <w:proofErr w:type="gramStart"/>
            <w:r w:rsidRPr="00DE49AC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>=100м</w:t>
            </w:r>
          </w:p>
          <w:p w:rsidR="00DE49AC" w:rsidRPr="00DE49AC" w:rsidRDefault="00DE49AC" w:rsidP="00DE49AC">
            <w:pPr>
              <w:ind w:right="142" w:firstLine="141"/>
              <w:rPr>
                <w:sz w:val="24"/>
                <w:szCs w:val="24"/>
              </w:rPr>
            </w:pP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Тепловая сеть склада баллонов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4300100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color w:val="000000"/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 xml:space="preserve">Регистры стальные 2 шт.; труба стальная 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32;  подземная прокладка в ж/б лотках - 142,82 м (71,41х</w:t>
            </w:r>
            <w:proofErr w:type="gramStart"/>
            <w:r w:rsidRPr="00DE49AC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>), надземная часть - 108.9 м  (54,45х2)</w:t>
            </w: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 xml:space="preserve">Внешние сети </w:t>
            </w:r>
            <w:proofErr w:type="spellStart"/>
            <w:r w:rsidRPr="00DE49AC">
              <w:rPr>
                <w:rFonts w:eastAsia="Times New Roman"/>
                <w:sz w:val="24"/>
                <w:szCs w:val="24"/>
              </w:rPr>
              <w:t>кислородопроводов</w:t>
            </w:r>
            <w:proofErr w:type="spellEnd"/>
            <w:r w:rsidRPr="00DE49AC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DE49AC">
              <w:rPr>
                <w:rFonts w:eastAsia="Times New Roman"/>
                <w:sz w:val="24"/>
                <w:szCs w:val="24"/>
              </w:rPr>
              <w:t>углекислотопроводов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900000000313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 xml:space="preserve">1.Труба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нерж</w:t>
            </w:r>
            <w:proofErr w:type="gramStart"/>
            <w:r w:rsidRPr="00DE49AC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>таль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>, диаметр  28х3;  114,56 м - подземная часть: трубы лежат на одном основании с лотками теплосети на расстоянии 0,5-0,8м от стенки лотка.  2. Нерж. сталь</w:t>
            </w:r>
            <w:proofErr w:type="gramStart"/>
            <w:r w:rsidRPr="00DE49A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 xml:space="preserve">Ду15 L=20 м - надземная часть (по стене) </w:t>
            </w: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 xml:space="preserve">Сети наружного электроснабжения 0,4 </w:t>
            </w:r>
            <w:proofErr w:type="spellStart"/>
            <w:r w:rsidRPr="00DE49AC">
              <w:rPr>
                <w:rFonts w:eastAsia="Times New Roman"/>
                <w:sz w:val="24"/>
                <w:szCs w:val="24"/>
              </w:rPr>
              <w:t>кВ</w:t>
            </w:r>
            <w:proofErr w:type="spellEnd"/>
            <w:r w:rsidRPr="00DE49AC">
              <w:rPr>
                <w:rFonts w:eastAsia="Times New Roman"/>
                <w:sz w:val="24"/>
                <w:szCs w:val="24"/>
              </w:rPr>
              <w:t xml:space="preserve"> базы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9036906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 xml:space="preserve">Кабель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АВБбШв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4х16 мм кв.-560м; кабель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АВБбШв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4х35 мм кв.-280м; кабель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АВБбШв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4х95 мм</w:t>
            </w:r>
            <w:proofErr w:type="gramStart"/>
            <w:r w:rsidRPr="00DE49AC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49AC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 xml:space="preserve">в-4700м; кабель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АВБбШв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4х150 мм кв.-1700м; кабель КВВБ 7х1,5 мм кв.-220м; кабель КВВБ 4х2,5 мм кв.-1050м; кабель КВВБ 7х2,5 мм кв.-1050м; кабель КВВБ 10х4 мм кв.-970м;</w:t>
            </w: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Наружная сеть стоков в технический блок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900000000334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color w:val="000000"/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>труба стальная Ду200 L=30м</w:t>
            </w:r>
            <w:r w:rsidRPr="00DE49AC">
              <w:rPr>
                <w:color w:val="000000"/>
                <w:sz w:val="24"/>
                <w:szCs w:val="24"/>
              </w:rPr>
              <w:br/>
              <w:t>колодец ливневый 2шт</w:t>
            </w: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Наружная сеть самотечного дренажа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900000000335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color w:val="000000"/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>труба стальная Ду300 L=50м</w:t>
            </w:r>
            <w:r w:rsidRPr="00DE49AC">
              <w:rPr>
                <w:color w:val="000000"/>
                <w:sz w:val="24"/>
                <w:szCs w:val="24"/>
              </w:rPr>
              <w:br/>
              <w:t>колодец ливневый 4 шт.</w:t>
            </w: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Вагон-бытовка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9056851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color w:val="000000"/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>Размер в плане 6х3 м, высота 2,5 м. Окна - 4шт.</w:t>
            </w:r>
            <w:proofErr w:type="gramStart"/>
            <w:r w:rsidRPr="00DE49AC">
              <w:rPr>
                <w:color w:val="000000"/>
                <w:sz w:val="24"/>
                <w:szCs w:val="24"/>
              </w:rPr>
              <w:t>,с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>теклопакеты (2шт.-глухих, 2шт.- с поворотными ручками);</w:t>
            </w:r>
          </w:p>
          <w:p w:rsidR="00DE49AC" w:rsidRPr="00DE49AC" w:rsidRDefault="00DE49AC" w:rsidP="00DE49AC">
            <w:pPr>
              <w:ind w:right="142" w:firstLine="141"/>
              <w:rPr>
                <w:color w:val="000000"/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 xml:space="preserve">Стены и потолок обшиты деревянными рейками; Пол - линолеум </w:t>
            </w:r>
          </w:p>
          <w:p w:rsidR="00DE49AC" w:rsidRPr="00DE49AC" w:rsidRDefault="00DE49AC" w:rsidP="00DE49AC">
            <w:pPr>
              <w:ind w:right="142" w:firstLine="141"/>
              <w:rPr>
                <w:color w:val="000000"/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 xml:space="preserve">Освещение-4 шт. светильники; </w:t>
            </w:r>
            <w:proofErr w:type="gramStart"/>
            <w:r w:rsidRPr="00DE49AC">
              <w:rPr>
                <w:color w:val="000000"/>
                <w:sz w:val="24"/>
                <w:szCs w:val="24"/>
              </w:rPr>
              <w:t>Пожарная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 xml:space="preserve"> сигнализация-есть;</w:t>
            </w:r>
          </w:p>
          <w:p w:rsidR="00DE49AC" w:rsidRPr="00DE49AC" w:rsidRDefault="00DE49AC" w:rsidP="00DE49AC">
            <w:pPr>
              <w:ind w:right="142" w:firstLine="141"/>
              <w:rPr>
                <w:color w:val="000000"/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>Телефонизация-есть; Эл</w:t>
            </w:r>
            <w:proofErr w:type="gramStart"/>
            <w:r w:rsidRPr="00DE49AC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49AC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>озетка - 8шт.;</w:t>
            </w:r>
          </w:p>
          <w:p w:rsidR="00DE49AC" w:rsidRPr="00DE49AC" w:rsidRDefault="00DE49AC" w:rsidP="00DE49AC">
            <w:pPr>
              <w:ind w:right="142" w:firstLine="141"/>
              <w:rPr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>Отопление- 4шт.эл</w:t>
            </w:r>
            <w:proofErr w:type="gramStart"/>
            <w:r w:rsidRPr="00DE49AC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>богреватели; Дверь-металл.-1шт.,деревян.- 2шт.;</w:t>
            </w:r>
          </w:p>
        </w:tc>
      </w:tr>
      <w:tr w:rsidR="00DE49AC" w:rsidRPr="00DE49AC" w:rsidTr="00DE49AC">
        <w:trPr>
          <w:trHeight w:val="1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 xml:space="preserve">Емкость </w:t>
            </w:r>
            <w:r w:rsidRPr="00DE49AC">
              <w:rPr>
                <w:rFonts w:eastAsia="Times New Roman"/>
                <w:sz w:val="24"/>
                <w:szCs w:val="24"/>
                <w:lang w:val="en-US"/>
              </w:rPr>
              <w:t>V 45</w:t>
            </w:r>
            <w:r w:rsidRPr="00DE49AC">
              <w:rPr>
                <w:rFonts w:eastAsia="Times New Roman"/>
                <w:sz w:val="24"/>
                <w:szCs w:val="24"/>
              </w:rPr>
              <w:t xml:space="preserve"> 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26920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 xml:space="preserve">Нержавеющая сталь. </w:t>
            </w:r>
            <w:proofErr w:type="gramStart"/>
            <w:r w:rsidRPr="00DE49AC">
              <w:rPr>
                <w:color w:val="000000"/>
                <w:sz w:val="24"/>
                <w:szCs w:val="24"/>
              </w:rPr>
              <w:t>Предназначена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 xml:space="preserve"> для хранения воды в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пожаро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-технических целях. Нержавейка, ёмкость цилиндрической формы. Диаметр 3,6 м, высота 4,5 м. Толщина стенки 5 мм </w:t>
            </w:r>
          </w:p>
        </w:tc>
      </w:tr>
      <w:tr w:rsidR="00DE49AC" w:rsidRPr="00DE49AC" w:rsidTr="00DE49AC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BD752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Таль ручная передвижная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900000015315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color w:val="000000"/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>Грузоподъемность 0,5т</w:t>
            </w:r>
          </w:p>
          <w:p w:rsidR="00DE49AC" w:rsidRPr="00DE49AC" w:rsidRDefault="00DE49AC" w:rsidP="00DE49AC">
            <w:pPr>
              <w:ind w:right="142" w:firstLine="141"/>
              <w:rPr>
                <w:sz w:val="24"/>
                <w:szCs w:val="24"/>
              </w:rPr>
            </w:pP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BD7527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Эл</w:t>
            </w:r>
            <w:proofErr w:type="gramStart"/>
            <w:r w:rsidRPr="00DE49AC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="00BD752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DE49AC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DE49AC">
              <w:rPr>
                <w:rFonts w:eastAsia="Times New Roman"/>
                <w:sz w:val="24"/>
                <w:szCs w:val="24"/>
              </w:rPr>
              <w:t>борудование станции очистки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900000015324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 xml:space="preserve">Эл. насосы, пластмассовые емкости, трубопроводы, обогреватели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ТЭНы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ПЭТ 4 2кВт 220в =16шт., пост управления ПКУ 15-21-131-54У3=3шт., Ящик управления освещением  ЯОУ 9601-3474 (I=25А) - 1шт., Ящик управления  ЯУ 09601-3874 - 1шт., Ящик РУСМ 5111-3074 =4шт., Ящик РУСМ 5111-2874=3шт., Ящик РУСМ 5111-3474= 2шт., Ящик РУСМ 5411-2074= 1шт.</w:t>
            </w:r>
            <w:proofErr w:type="gramStart"/>
            <w:r w:rsidRPr="00DE49AC">
              <w:rPr>
                <w:color w:val="000000"/>
                <w:sz w:val="24"/>
                <w:szCs w:val="24"/>
              </w:rPr>
              <w:t>,Я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>щик РУСМ 5115-1874= 1шт., ПР8503-1004(48395)(ВА57-35 250Ах1, ВА57-31: 16Ах10+25Ах1+ 40Ах1)= 1шт., ПР 8503-1241 2УХЛ2(48666)(ВА57Ф35 100х1, ВА61F293Z:16х6+20х2+25х2, F291Z 16х6) = 1шт</w:t>
            </w:r>
            <w:proofErr w:type="gramStart"/>
            <w:r w:rsidRPr="00DE49AC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 xml:space="preserve">танция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биол.очистки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комплект №1, Станция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биол.очистки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комплект №2, Станция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биол.очистки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комплект №3, Станция биол. очистки комплект №4, Станция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биол.очистки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комплект №5, Шкаф управления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сист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>. автоматики-1шт.</w:t>
            </w: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Оборудование подстанции котельной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4400010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BD7527" w:rsidP="00DE49AC">
            <w:pPr>
              <w:ind w:right="142" w:firstLine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Трансформаторы  ТСЗ-1000/10</w:t>
            </w:r>
            <w:r w:rsidR="00DE49AC" w:rsidRPr="00DE49AC">
              <w:rPr>
                <w:color w:val="000000"/>
                <w:sz w:val="24"/>
                <w:szCs w:val="24"/>
              </w:rPr>
              <w:t>, 10х0,4Кв 1000Ква  - 5шт.</w:t>
            </w: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E49AC">
              <w:rPr>
                <w:rFonts w:eastAsia="Times New Roman"/>
                <w:sz w:val="24"/>
                <w:szCs w:val="24"/>
              </w:rPr>
              <w:t>Эл</w:t>
            </w:r>
            <w:proofErr w:type="gramStart"/>
            <w:r w:rsidRPr="00DE49AC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DE49AC">
              <w:rPr>
                <w:rFonts w:eastAsia="Times New Roman"/>
                <w:sz w:val="24"/>
                <w:szCs w:val="24"/>
              </w:rPr>
              <w:t>набжение</w:t>
            </w:r>
            <w:proofErr w:type="spellEnd"/>
            <w:r w:rsidRPr="00DE49AC">
              <w:rPr>
                <w:rFonts w:eastAsia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4400020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color w:val="000000"/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>Подстанция базы отдыха: 1. Комплексная распределительная установка КРУН 35кВ</w:t>
            </w:r>
            <w:proofErr w:type="gramStart"/>
            <w:r w:rsidRPr="00DE49AC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 xml:space="preserve"> трансформаторы тока  АСН-36 - 6шт.,</w:t>
            </w:r>
            <w:r w:rsidR="00BD7527">
              <w:rPr>
                <w:color w:val="000000"/>
                <w:sz w:val="24"/>
                <w:szCs w:val="24"/>
              </w:rPr>
              <w:t xml:space="preserve"> </w:t>
            </w:r>
            <w:r w:rsidRPr="00DE49AC">
              <w:rPr>
                <w:color w:val="000000"/>
                <w:sz w:val="24"/>
                <w:szCs w:val="24"/>
              </w:rPr>
              <w:t xml:space="preserve">трансформаторы напряжения НАМИ-35 - 2шт.,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счетник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эл. энергии САЗУ - 2шт.; 2. КРУН 10кВ: трансформатор тока ТОЛ-10 - 2шт. Трансформатор напряжения НАМИТ -10 - 2 шт., трансформатор напряжения ТМ 6300/35 6300кВа 35/10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- 2шт.; 3. Кабель ААШВ-3х120 -  104м     </w:t>
            </w: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Монорельсы с домкратом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900000015330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 xml:space="preserve">Двутавровая стальная балка (монорельс - 7м) и подъемный механизм (2 редуктора для механического подъема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рыбоудерживающих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решёток во время паводка).</w:t>
            </w: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Установка осушки КСУ-5</w:t>
            </w:r>
            <w:proofErr w:type="gramStart"/>
            <w:r w:rsidRPr="00DE49AC">
              <w:rPr>
                <w:rFonts w:eastAsia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900000018336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color w:val="000000"/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Метакс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>", размер 60х60х25 (компрессор) и 60х35х75 (панель)</w:t>
            </w: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ЛЭП-35 к ферме молодняка на базу им. Бортникова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4300009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color w:val="000000"/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 xml:space="preserve">Объект состоит из двух ЛЭП -35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кВ.</w:t>
            </w:r>
            <w:proofErr w:type="spellEnd"/>
          </w:p>
          <w:p w:rsidR="00DE49AC" w:rsidRPr="00DE49AC" w:rsidRDefault="00DE49AC" w:rsidP="00DE49AC">
            <w:pPr>
              <w:ind w:right="142" w:firstLine="141"/>
              <w:rPr>
                <w:color w:val="000000"/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>1-ЛЭП начинается на границе балансовой ответственности между АО "ПО ЭХЗ" и МУП ЭС  (линейная опора №1) от опоры №1 до опоры №161  линия протяженностью 13000м</w:t>
            </w:r>
            <w:proofErr w:type="gramStart"/>
            <w:r w:rsidRPr="00DE49AC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>редставляет собой: деревянные опоры на железобетонных пасынках в количестве 161 шт. и три провода А-95; плюс кабельная линия NA2XS 3(1*50) протяженностью 73 м.</w:t>
            </w:r>
          </w:p>
          <w:p w:rsidR="00DE49AC" w:rsidRPr="00DE49AC" w:rsidRDefault="00DE49AC" w:rsidP="00DE49AC">
            <w:pPr>
              <w:ind w:right="142" w:firstLine="141"/>
              <w:rPr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>2-ЛЭП начинается на границе балансовой ответственности между АО "ПО ЭХЗ" и Рыбинский РЭС, представляет собой: линию протяженностью 1100 м состоящую из 11 деревянных опор на железобетонных пасынках и трех проводов А-70, плюс кабельная линия NA2XS 3(1*50) протяженностью 40 м.</w:t>
            </w: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Оборудование очистных сооружений станции биол. очистки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9043309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 xml:space="preserve">    Компрессор ВР4ССМ, ёмкость "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Аэротэнк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>"     1. Ёмкость "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Аэротенк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" - железобетонное сооружение - отстойник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усреднитель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стоков, с расчетным количеством стоков 250 м куб. в сутки. Размер: 6,0 х 12,0 х 1,5 м. Рабочий объем - 80 м куб.   2. Компактные очистные сооружения с производительностью 250 м куб. в сутки КОС250 "РОСА": Блок песколовок (D=400мм) - 1шт.,  Блок анаэробного реактора (2790*2790мм, Н=6800мм) - 1шт.,  Блок биологической очистки (D=3100мм, Н=6000мм) - 4шт.,  Блок глубокой очистки (D=3100мм, Н=6000мм) - 2шт.  Каркасно-засыпной фильтр (D=1500мм, Н=6000мм) - 2шт.  Установка обеззараживания воды ОС - 5А с блоком промывки БПР - 5, Q=30м3/ч, N=1,5 кВт - 2шт.,  Воздуходувка </w:t>
            </w:r>
            <w:proofErr w:type="gramStart"/>
            <w:r w:rsidRPr="00DE49AC">
              <w:rPr>
                <w:color w:val="000000"/>
                <w:sz w:val="24"/>
                <w:szCs w:val="24"/>
              </w:rPr>
              <w:t>ВВ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 xml:space="preserve"> 88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Cpr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. Q=108л/сек; N=15кВт; </w:t>
            </w:r>
            <w:proofErr w:type="gramStart"/>
            <w:r w:rsidRPr="00DE49AC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 xml:space="preserve">=80кПа - 2шт.  Блок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илоуплотнителя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(D=1500мм) - 1шт.,  Воздушный фильтр - 2шт.,  Растворный бак марки 390ГП полиэтиленовый, для коагулянта, V=390л - 1 шт.,  Бак - накопитель марки 390 ГП полиэтиленовый, для коагулянта, V=390л - 1шт,  Насо</w:t>
            </w:r>
            <w:proofErr w:type="gramStart"/>
            <w:r w:rsidRPr="00DE49AC">
              <w:rPr>
                <w:color w:val="000000"/>
                <w:sz w:val="24"/>
                <w:szCs w:val="24"/>
              </w:rPr>
              <w:t>с-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 xml:space="preserve"> дозатор ВТ 4а 0220, Q=19л/ч, N=0,02кВт, Р=0,2Мпа - 3шт.,  Насос погружной APG 50.19.3, Q=16м3/ч, N=2,5 кВт, H=16м - 2шт.,  Насос погружной АР100.100.61, Q=60м3/ч, N=7,5кВт, Н=15м - 3шт.,  Насос погружной ГНОМ1010, Q=10ь3/ч, N=1,1кВт, Н=10м - 2шт.,  Таль ручная (G=0,5т) - 1шт.,  Аэробный стабилизатор, полиэтиленовый, V=3000л (D=1600мм, H=1640мм) - 1шт.,  Сборная ёмкость осадков, полиэтиленовая, V=1500л (D=1300мм Н=1330мм) - 1шт., 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Мешковая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сушилка РМТ 400/1,3, Q=2м3/ч, </w:t>
            </w:r>
            <w:proofErr w:type="gramStart"/>
            <w:r w:rsidRPr="00DE49AC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>=1,5 кВт - 1шт.,  Установка приготовления и дозирования реагента РМТ1М, V=500л, с насосом-дозатором, Q=30-300л/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с,N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=0,18кВт, H=30м - 1шт.,  Контейнеры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мешковой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сушилки РМТ-90, V=90л - 2шт.</w:t>
            </w: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Охранная сигнализация зоны ХВО базы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9051672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sz w:val="24"/>
                <w:szCs w:val="24"/>
              </w:rPr>
            </w:pPr>
            <w:proofErr w:type="spellStart"/>
            <w:r w:rsidRPr="00DE49AC">
              <w:rPr>
                <w:color w:val="000000"/>
                <w:sz w:val="24"/>
                <w:szCs w:val="24"/>
              </w:rPr>
              <w:t>Проводноволновое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средство обнаружения Газон - 2БОС и БЗ БЖАК 425142,024 - 4шт. (Система "Газон", на 6 линейных датчиков)</w:t>
            </w: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DE49AC">
              <w:rPr>
                <w:rFonts w:eastAsia="Times New Roman"/>
                <w:sz w:val="24"/>
                <w:szCs w:val="24"/>
              </w:rPr>
              <w:t>Криосауна</w:t>
            </w:r>
            <w:proofErr w:type="spellEnd"/>
            <w:r w:rsidRPr="00DE49AC">
              <w:rPr>
                <w:rFonts w:eastAsia="Times New Roman"/>
                <w:sz w:val="24"/>
                <w:szCs w:val="24"/>
              </w:rPr>
              <w:t xml:space="preserve"> КАЭКТ-01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9061011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>КАЭКТ-01 "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Крион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", </w:t>
            </w:r>
            <w:proofErr w:type="gramStart"/>
            <w:r w:rsidRPr="00DE49AC">
              <w:rPr>
                <w:color w:val="000000"/>
                <w:sz w:val="24"/>
                <w:szCs w:val="24"/>
              </w:rPr>
              <w:t>предназначен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 xml:space="preserve"> для гипотермической стимуляции и тренировки системы терморегуляции, периферийного кровообращения и эндокринной системы. Состав: кабина пациента; устройство газораспределений и подготовки; насос для перекачки жидкого азота; сосуд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Дъюара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- 1 шт.  Габариты (ш*г*в) 970×1680×2200мм; вес не более 400 кг; потребляемая мощность не более 1,5 кВт; напряжение 220 </w:t>
            </w:r>
            <w:proofErr w:type="gramStart"/>
            <w:r w:rsidRPr="00DE49AC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 xml:space="preserve">; </w:t>
            </w:r>
            <w:proofErr w:type="gramStart"/>
            <w:r w:rsidRPr="00DE49AC">
              <w:rPr>
                <w:color w:val="000000"/>
                <w:sz w:val="24"/>
                <w:szCs w:val="24"/>
              </w:rPr>
              <w:t>частота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 xml:space="preserve"> 50 Гц. Обеспечивает в течение суток до 100 процедур с перерывом 120 мин. на отогрев после каждых 20 процедур.     </w:t>
            </w: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 xml:space="preserve">Капсула релаксационная </w:t>
            </w:r>
            <w:r w:rsidRPr="00DE49AC">
              <w:rPr>
                <w:rFonts w:eastAsia="Times New Roman"/>
                <w:sz w:val="24"/>
                <w:szCs w:val="24"/>
                <w:lang w:val="en-US"/>
              </w:rPr>
              <w:t>Alpha</w:t>
            </w:r>
            <w:r w:rsidRPr="00DE49AC">
              <w:rPr>
                <w:rFonts w:eastAsia="Times New Roman"/>
                <w:sz w:val="24"/>
                <w:szCs w:val="24"/>
              </w:rPr>
              <w:t xml:space="preserve"> </w:t>
            </w:r>
            <w:r w:rsidRPr="00DE49AC">
              <w:rPr>
                <w:rFonts w:eastAsia="Times New Roman"/>
                <w:sz w:val="24"/>
                <w:szCs w:val="24"/>
                <w:lang w:val="en-US"/>
              </w:rPr>
              <w:t>Oxy</w:t>
            </w:r>
            <w:r w:rsidRPr="00DE49AC">
              <w:rPr>
                <w:rFonts w:eastAsia="Times New Roman"/>
                <w:sz w:val="24"/>
                <w:szCs w:val="24"/>
              </w:rPr>
              <w:t xml:space="preserve"> </w:t>
            </w:r>
            <w:r w:rsidRPr="00DE49AC">
              <w:rPr>
                <w:rFonts w:eastAsia="Times New Roman"/>
                <w:sz w:val="24"/>
                <w:szCs w:val="24"/>
                <w:lang w:val="en-US"/>
              </w:rPr>
              <w:t>Spa</w:t>
            </w:r>
            <w:r w:rsidRPr="00DE49AC">
              <w:rPr>
                <w:rFonts w:eastAsia="Times New Roman"/>
                <w:sz w:val="24"/>
                <w:szCs w:val="24"/>
              </w:rPr>
              <w:t xml:space="preserve"> </w:t>
            </w:r>
            <w:r w:rsidRPr="00DE49AC">
              <w:rPr>
                <w:rFonts w:eastAsia="Times New Roman"/>
                <w:sz w:val="24"/>
                <w:szCs w:val="24"/>
                <w:lang w:val="en-US"/>
              </w:rPr>
              <w:t>System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9071617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color w:val="000000"/>
                <w:sz w:val="24"/>
                <w:szCs w:val="24"/>
              </w:rPr>
            </w:pPr>
            <w:proofErr w:type="spellStart"/>
            <w:r w:rsidRPr="00DE49AC">
              <w:rPr>
                <w:color w:val="000000"/>
                <w:sz w:val="24"/>
                <w:szCs w:val="24"/>
              </w:rPr>
              <w:t>Alpha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Oxy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Spa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System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комплексная реабилитационная установка в комплекте с кислородным концентратором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OxyGen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Newlife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elite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Airsep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>. 18 интегрированных программ, встроенный LCD экран, эргономическое контурное ложе, система стереозвука, сигнал окончания процедуры, индикатор калорий, обдув лица охлаждённым воздухом, бактерицидная лампа.</w:t>
            </w: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9072152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color w:val="000000"/>
                <w:sz w:val="24"/>
                <w:szCs w:val="24"/>
              </w:rPr>
            </w:pPr>
            <w:proofErr w:type="gramStart"/>
            <w:r w:rsidRPr="00DE49AC">
              <w:rPr>
                <w:color w:val="000000"/>
                <w:sz w:val="24"/>
                <w:szCs w:val="24"/>
              </w:rPr>
              <w:t>13 точек наблюдения: в корпусе "А" - 9 точек (камер) видеонаблюдения, на улице - 4 точки (камеры) видеонаблюдения.</w:t>
            </w:r>
            <w:proofErr w:type="gramEnd"/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Система кондиционирования VIP зала столовой здания главного корпуса санатори</w:t>
            </w:r>
            <w:proofErr w:type="gramStart"/>
            <w:r w:rsidRPr="00DE49AC">
              <w:rPr>
                <w:rFonts w:eastAsia="Times New Roman"/>
                <w:sz w:val="24"/>
                <w:szCs w:val="24"/>
              </w:rPr>
              <w:t>я-</w:t>
            </w:r>
            <w:proofErr w:type="gramEnd"/>
            <w:r w:rsidRPr="00DE49AC">
              <w:rPr>
                <w:rFonts w:eastAsia="Times New Roman"/>
                <w:sz w:val="24"/>
                <w:szCs w:val="24"/>
              </w:rPr>
              <w:t xml:space="preserve"> профилактория "Берёзка"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900000025519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 xml:space="preserve">Кондиционер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Mitsubishi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MSZ-GE25VA - внутренний блок - 1шт.;  Кондиционер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Mitsubishi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MUZ-GE25VA-внутренний блок-1шт.;  Кондиционер сплит-система блок наружный MU-GA60VB - 1шт., Кондиционер сплит-система блок наружный MS-GA60VB - 1шт.</w:t>
            </w: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Наружные сети связи базы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9043299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>Кабель МКСБ-7х4х1,2 L=24000м, кабель МКСАШП 4х4х1,2 L=12000</w:t>
            </w:r>
            <w:proofErr w:type="gramStart"/>
            <w:r w:rsidRPr="00DE49AC">
              <w:rPr>
                <w:color w:val="000000"/>
                <w:sz w:val="24"/>
                <w:szCs w:val="24"/>
              </w:rPr>
              <w:t>м(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 xml:space="preserve">АТС-3-Шр-23-"Березка"), телефонная канализация: 20шт.колодцев ККС-3. </w:t>
            </w: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Наружная сеть напорного дренажа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1000231611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color w:val="000000"/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 xml:space="preserve">Труба стальная </w:t>
            </w:r>
            <w:proofErr w:type="spellStart"/>
            <w:r w:rsidRPr="00DE49AC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DE49AC">
              <w:rPr>
                <w:color w:val="000000"/>
                <w:sz w:val="24"/>
                <w:szCs w:val="24"/>
              </w:rPr>
              <w:t xml:space="preserve"> 200 L=15м</w:t>
            </w: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color w:val="000000"/>
                <w:sz w:val="24"/>
                <w:szCs w:val="24"/>
              </w:rPr>
              <w:t>Наружная сеть отвода уплотненного ила и осадка на обезвоживание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1000231613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color w:val="000000"/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>Лотки бетонные, резервуары бетонные V=4м куб., 2шт.</w:t>
            </w: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color w:val="000000"/>
                <w:sz w:val="24"/>
                <w:szCs w:val="24"/>
              </w:rPr>
              <w:t>Наружная сеть опорожнения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1000231612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color w:val="000000"/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>труба асбоцементная Ду200 L=1000м</w:t>
            </w:r>
          </w:p>
          <w:p w:rsidR="00DE49AC" w:rsidRPr="00DE49AC" w:rsidRDefault="00DE49AC" w:rsidP="00DE49AC">
            <w:pPr>
              <w:ind w:right="142" w:firstLine="141"/>
              <w:rPr>
                <w:sz w:val="24"/>
                <w:szCs w:val="24"/>
              </w:rPr>
            </w:pP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49AC" w:rsidRPr="00DE49AC" w:rsidRDefault="00DE49AC" w:rsidP="00DE49AC">
            <w:pPr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color w:val="000000"/>
                <w:sz w:val="24"/>
                <w:szCs w:val="24"/>
              </w:rPr>
              <w:t xml:space="preserve">Наружная сеть </w:t>
            </w:r>
            <w:proofErr w:type="spellStart"/>
            <w:r w:rsidRPr="00DE49AC">
              <w:rPr>
                <w:rFonts w:eastAsia="Times New Roman"/>
                <w:color w:val="000000"/>
                <w:sz w:val="24"/>
                <w:szCs w:val="24"/>
              </w:rPr>
              <w:t>пескопульпы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1000231614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color w:val="000000"/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>Труба стальная Ду100 L=20м</w:t>
            </w:r>
          </w:p>
          <w:p w:rsidR="00DE49AC" w:rsidRPr="00DE49AC" w:rsidRDefault="00DE49AC" w:rsidP="00DE49AC">
            <w:pPr>
              <w:ind w:right="142" w:firstLine="141"/>
              <w:rPr>
                <w:sz w:val="24"/>
                <w:szCs w:val="24"/>
              </w:rPr>
            </w:pP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E49AC">
              <w:rPr>
                <w:rFonts w:eastAsia="Times New Roman"/>
                <w:color w:val="000000"/>
                <w:sz w:val="24"/>
                <w:szCs w:val="24"/>
              </w:rPr>
              <w:t>Сооружение: резервуар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4200027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color w:val="000000"/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>фундамент - бетонный заливной; стены - ж/бетонные плиты; перегородки - ж/бетонные плиты; перекрытия - ж/бетонные плиты; полы - бетонный заливной; проемы люк-лаз ж/бетонные кольца, S-178,5 кв</w:t>
            </w:r>
            <w:proofErr w:type="gramStart"/>
            <w:r w:rsidRPr="00DE49AC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DE49AC">
              <w:rPr>
                <w:color w:val="000000"/>
                <w:sz w:val="24"/>
                <w:szCs w:val="24"/>
              </w:rPr>
              <w:t xml:space="preserve">2,  V-755 м3, </w:t>
            </w:r>
            <w:r w:rsidRPr="00DE49AC">
              <w:rPr>
                <w:color w:val="000000"/>
                <w:sz w:val="24"/>
                <w:szCs w:val="24"/>
                <w:lang w:val="en-US"/>
              </w:rPr>
              <w:t>H</w:t>
            </w:r>
            <w:r w:rsidRPr="00DE49AC">
              <w:rPr>
                <w:color w:val="000000"/>
                <w:sz w:val="24"/>
                <w:szCs w:val="24"/>
              </w:rPr>
              <w:t>-4,23 м, водопровод - от водопроводной скважины</w:t>
            </w:r>
          </w:p>
        </w:tc>
      </w:tr>
      <w:tr w:rsidR="00DE49AC" w:rsidRPr="00DE49AC" w:rsidTr="00DE49AC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pStyle w:val="affe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E49AC" w:rsidRPr="00DE49AC" w:rsidRDefault="00DE49AC" w:rsidP="00DE49A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E49AC">
              <w:rPr>
                <w:rFonts w:eastAsia="Times New Roman"/>
                <w:color w:val="000000"/>
                <w:sz w:val="24"/>
                <w:szCs w:val="24"/>
              </w:rPr>
              <w:t>Сооружение: благоустройство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9AC" w:rsidRPr="00DE49AC" w:rsidRDefault="00DE49AC" w:rsidP="00DE49A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E49AC">
              <w:rPr>
                <w:rFonts w:eastAsia="Times New Roman"/>
                <w:sz w:val="24"/>
                <w:szCs w:val="24"/>
              </w:rPr>
              <w:t>9051235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AC" w:rsidRPr="00DE49AC" w:rsidRDefault="00DE49AC" w:rsidP="00DE49AC">
            <w:pPr>
              <w:ind w:right="142" w:firstLine="141"/>
              <w:rPr>
                <w:color w:val="000000"/>
                <w:sz w:val="24"/>
                <w:szCs w:val="24"/>
              </w:rPr>
            </w:pPr>
            <w:r w:rsidRPr="00DE49AC">
              <w:rPr>
                <w:color w:val="000000"/>
                <w:sz w:val="24"/>
                <w:szCs w:val="24"/>
              </w:rPr>
              <w:t>асфальтовое покрытие 18220,5 кв.м., брусчатка - 2794,0 кв.м., бетон - 2012,0 кв.м.</w:t>
            </w:r>
          </w:p>
        </w:tc>
      </w:tr>
    </w:tbl>
    <w:p w:rsidR="00574387" w:rsidRDefault="00574387" w:rsidP="005C5CA0">
      <w:pPr>
        <w:ind w:firstLine="567"/>
      </w:pPr>
    </w:p>
    <w:p w:rsidR="005C5CA0" w:rsidRDefault="005C5CA0" w:rsidP="005C5CA0">
      <w:pPr>
        <w:ind w:firstLine="567"/>
      </w:pPr>
      <w:r>
        <w:t xml:space="preserve">Обременения: </w:t>
      </w:r>
    </w:p>
    <w:p w:rsidR="005C5CA0" w:rsidRDefault="005C5CA0" w:rsidP="005C5CA0">
      <w:pPr>
        <w:ind w:firstLine="567"/>
      </w:pPr>
      <w:r>
        <w:t xml:space="preserve">Объекты недвижимого имущества, указанные в </w:t>
      </w:r>
      <w:proofErr w:type="spellStart"/>
      <w:r>
        <w:t>пп</w:t>
      </w:r>
      <w:proofErr w:type="spellEnd"/>
      <w:r>
        <w:t>. 1.1-1.11, переданы в аренду сроком до 09.11.2026г.</w:t>
      </w:r>
    </w:p>
    <w:p w:rsidR="005C5CA0" w:rsidRDefault="005C5CA0" w:rsidP="005C5CA0">
      <w:pPr>
        <w:ind w:firstLine="567"/>
      </w:pPr>
      <w:r>
        <w:t xml:space="preserve">Объекты прочего (движимого) имущества, указанные в </w:t>
      </w:r>
      <w:proofErr w:type="spellStart"/>
      <w:r>
        <w:t>пп</w:t>
      </w:r>
      <w:proofErr w:type="spellEnd"/>
      <w:r>
        <w:t>. 2.1-2.17, 2.20-2.22, 2.24, 2.28, 2.32-2.39, переданы в аренду сроком до 09.11.2026г.</w:t>
      </w:r>
    </w:p>
    <w:p w:rsidR="00053E63" w:rsidRDefault="005C5CA0" w:rsidP="005C5CA0">
      <w:pPr>
        <w:ind w:firstLine="567"/>
      </w:pPr>
      <w:r>
        <w:t xml:space="preserve">Объект прочего (движимого) имущества, указанный в </w:t>
      </w:r>
      <w:proofErr w:type="spellStart"/>
      <w:r>
        <w:t>пп</w:t>
      </w:r>
      <w:proofErr w:type="spellEnd"/>
      <w:r>
        <w:t>. 2.27, передан в аренду сроком до 01.10.2019г. (в настоящее время договор аренды возобновлен на неопределенный срок).</w:t>
      </w:r>
    </w:p>
    <w:p w:rsidR="00053E63" w:rsidRPr="00053E63" w:rsidRDefault="009F519E" w:rsidP="00053E63">
      <w:pPr>
        <w:ind w:firstLine="567"/>
      </w:pPr>
      <w:r w:rsidRPr="00891B4A">
        <w:t>Имуществ</w:t>
      </w:r>
      <w:r>
        <w:t>енный комплекс</w:t>
      </w:r>
      <w:r w:rsidRPr="00891B4A">
        <w:t xml:space="preserve"> </w:t>
      </w:r>
      <w:r w:rsidR="00053E63">
        <w:t xml:space="preserve">будет </w:t>
      </w:r>
      <w:r w:rsidR="00053E63" w:rsidRPr="00891B4A">
        <w:t>прода</w:t>
      </w:r>
      <w:r w:rsidR="00053E63">
        <w:t>ваться</w:t>
      </w:r>
      <w:r w:rsidR="00053E63" w:rsidRPr="00891B4A">
        <w:t xml:space="preserve"> </w:t>
      </w:r>
      <w:r w:rsidR="00053E63">
        <w:t>в составе единого</w:t>
      </w:r>
      <w:r w:rsidR="00053E63" w:rsidRPr="00891B4A">
        <w:t xml:space="preserve"> лот</w:t>
      </w:r>
      <w:r w:rsidR="00053E63">
        <w:t>а совместно с 100% долей участия АО «ПО ЭХЗ» в уставном капитале ООО «Санаторий-профилакторий «Березка»</w:t>
      </w:r>
      <w:r w:rsidR="00053E63" w:rsidRPr="00891B4A">
        <w:t>.</w:t>
      </w:r>
      <w:r w:rsidR="00053E63">
        <w:t xml:space="preserve"> По итогам продажи буд</w:t>
      </w:r>
      <w:r w:rsidR="003E298E">
        <w:t>у</w:t>
      </w:r>
      <w:r w:rsidR="00053E63">
        <w:t>т заключаться два договора: договор купли-продажи Имуществ</w:t>
      </w:r>
      <w:r w:rsidR="00E27CD2">
        <w:t>енного комплекса</w:t>
      </w:r>
      <w:r w:rsidR="00053E63">
        <w:t xml:space="preserve"> и договор купли-продажи Доли.</w:t>
      </w:r>
    </w:p>
    <w:p w:rsidR="00DA605A" w:rsidRDefault="00DA605A" w:rsidP="00DA605A"/>
    <w:p w:rsidR="0004306E" w:rsidRPr="003146A2" w:rsidRDefault="0004306E" w:rsidP="00BD7527">
      <w:pPr>
        <w:pStyle w:val="2"/>
        <w:tabs>
          <w:tab w:val="clear" w:pos="1701"/>
          <w:tab w:val="left" w:pos="1134"/>
        </w:tabs>
        <w:ind w:left="0" w:firstLine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603BBC">
      <w:pPr>
        <w:ind w:firstLine="567"/>
      </w:pPr>
    </w:p>
    <w:p w:rsidR="0004306E" w:rsidRPr="00D87F27" w:rsidRDefault="0004306E" w:rsidP="00603BBC">
      <w:pPr>
        <w:tabs>
          <w:tab w:val="left" w:pos="1276"/>
        </w:tabs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</w:t>
      </w:r>
      <w:r w:rsidR="001F605C" w:rsidRPr="00D87F27">
        <w:t xml:space="preserve"> сбора предложений</w:t>
      </w:r>
      <w:r w:rsidRPr="00D87F27">
        <w:t xml:space="preserve">, можно ознакомиться на </w:t>
      </w:r>
      <w:r w:rsidR="00691DEC" w:rsidRPr="00D87F27">
        <w:t>сайте ЭТП, о</w:t>
      </w:r>
      <w:r w:rsidRPr="00D87F27">
        <w:t xml:space="preserve">фициальном сайте Организатора, </w:t>
      </w:r>
      <w:r w:rsidR="00691DEC" w:rsidRPr="00D87F27">
        <w:t>на сайте</w:t>
      </w:r>
      <w:r w:rsidR="00691DEC" w:rsidRPr="00D87F27">
        <w:rPr>
          <w:bCs/>
        </w:rPr>
        <w:t xml:space="preserve"> </w:t>
      </w:r>
      <w:hyperlink r:id="rId16" w:history="1">
        <w:r w:rsidR="00691DEC"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6316CC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709AA" w:rsidRPr="00D87F27" w:rsidRDefault="0004306E" w:rsidP="00603BBC">
      <w:pPr>
        <w:widowControl w:val="0"/>
        <w:shd w:val="clear" w:color="auto" w:fill="FFFFFF"/>
        <w:tabs>
          <w:tab w:val="left" w:pos="1276"/>
        </w:tabs>
        <w:ind w:firstLine="567"/>
        <w:rPr>
          <w:bCs/>
        </w:rPr>
      </w:pPr>
      <w:r w:rsidRPr="00D87F27">
        <w:t>1.2.2.</w:t>
      </w:r>
      <w:r w:rsidRPr="00D87F27">
        <w:tab/>
        <w:t>Документация находится в открытом доступе, начиная с даты размещения извещения о сборе предложений</w:t>
      </w:r>
      <w:r w:rsidR="00E0313D" w:rsidRPr="00D87F27">
        <w:t xml:space="preserve"> на сайте ЭТП, </w:t>
      </w:r>
      <w:r w:rsidRPr="00D87F27">
        <w:t>в информационно-телекоммуникационной сети «Интернет» на официальном сайте Организатора</w:t>
      </w:r>
      <w:r w:rsidR="002709AA" w:rsidRPr="00D87F27">
        <w:t xml:space="preserve">, на </w:t>
      </w:r>
      <w:r w:rsidR="002709AA" w:rsidRPr="00D87F27">
        <w:rPr>
          <w:bCs/>
        </w:rPr>
        <w:t xml:space="preserve">сайте реализации непрофильных активов атомной отрасли: </w:t>
      </w:r>
      <w:r w:rsidR="002709AA" w:rsidRPr="00D87F27">
        <w:rPr>
          <w:bCs/>
          <w:lang w:val="en-US"/>
        </w:rPr>
        <w:t>www</w:t>
      </w:r>
      <w:r w:rsidR="002709AA" w:rsidRPr="00D87F27">
        <w:rPr>
          <w:bCs/>
        </w:rPr>
        <w:t>.atomproperty.ru.</w:t>
      </w:r>
    </w:p>
    <w:p w:rsidR="005F4955" w:rsidRPr="00BC7229" w:rsidRDefault="005F4955" w:rsidP="00BD7527">
      <w:pPr>
        <w:ind w:firstLine="567"/>
      </w:pPr>
    </w:p>
    <w:p w:rsidR="005F4955" w:rsidRDefault="005F4955" w:rsidP="00BD7527">
      <w:pPr>
        <w:tabs>
          <w:tab w:val="left" w:pos="567"/>
          <w:tab w:val="left" w:pos="1134"/>
        </w:tabs>
        <w:ind w:firstLine="567"/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BD7527">
      <w:pPr>
        <w:ind w:firstLine="567"/>
      </w:pPr>
    </w:p>
    <w:p w:rsidR="005F4955" w:rsidRDefault="005F4955" w:rsidP="00BD7527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BD7527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BD7527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574387">
      <w:pPr>
        <w:tabs>
          <w:tab w:val="left" w:pos="993"/>
          <w:tab w:val="left" w:pos="1276"/>
        </w:tabs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BD7527">
      <w:pPr>
        <w:tabs>
          <w:tab w:val="left" w:pos="993"/>
        </w:tabs>
        <w:ind w:firstLine="567"/>
      </w:pPr>
    </w:p>
    <w:p w:rsidR="00714780" w:rsidRPr="003146A2" w:rsidRDefault="00714780" w:rsidP="00574387">
      <w:pPr>
        <w:pStyle w:val="2"/>
        <w:numPr>
          <w:ilvl w:val="1"/>
          <w:numId w:val="11"/>
        </w:numPr>
        <w:tabs>
          <w:tab w:val="left" w:pos="1134"/>
        </w:tabs>
        <w:ind w:left="0" w:firstLine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574387">
      <w:pPr>
        <w:tabs>
          <w:tab w:val="left" w:pos="1134"/>
        </w:tabs>
        <w:ind w:firstLine="567"/>
      </w:pPr>
    </w:p>
    <w:p w:rsidR="00714780" w:rsidRDefault="00714780" w:rsidP="00574387">
      <w:pPr>
        <w:tabs>
          <w:tab w:val="left" w:pos="1276"/>
        </w:tabs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574387">
      <w:pPr>
        <w:tabs>
          <w:tab w:val="left" w:pos="1276"/>
        </w:tabs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574387">
      <w:pPr>
        <w:tabs>
          <w:tab w:val="left" w:pos="1134"/>
        </w:tabs>
        <w:ind w:firstLine="567"/>
      </w:pPr>
    </w:p>
    <w:p w:rsidR="00714780" w:rsidRPr="003146A2" w:rsidRDefault="00714780" w:rsidP="00574387">
      <w:pPr>
        <w:pStyle w:val="2"/>
        <w:numPr>
          <w:ilvl w:val="1"/>
          <w:numId w:val="11"/>
        </w:numPr>
        <w:tabs>
          <w:tab w:val="left" w:pos="1134"/>
        </w:tabs>
        <w:ind w:left="0" w:firstLine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574387">
      <w:pPr>
        <w:tabs>
          <w:tab w:val="left" w:pos="1134"/>
        </w:tabs>
        <w:ind w:firstLine="567"/>
      </w:pPr>
    </w:p>
    <w:p w:rsidR="00714780" w:rsidRDefault="00714780" w:rsidP="00574387">
      <w:pPr>
        <w:tabs>
          <w:tab w:val="left" w:pos="1276"/>
        </w:tabs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574387">
      <w:pPr>
        <w:tabs>
          <w:tab w:val="left" w:pos="1276"/>
        </w:tabs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BD7527">
      <w:pPr>
        <w:tabs>
          <w:tab w:val="left" w:pos="993"/>
        </w:tabs>
        <w:ind w:firstLine="567"/>
        <w:rPr>
          <w:color w:val="FF0000"/>
        </w:rPr>
      </w:pPr>
    </w:p>
    <w:p w:rsidR="00F45872" w:rsidRPr="001360CF" w:rsidRDefault="00F45872" w:rsidP="00BD7527">
      <w:pPr>
        <w:widowControl w:val="0"/>
        <w:numPr>
          <w:ilvl w:val="0"/>
          <w:numId w:val="5"/>
        </w:numPr>
        <w:tabs>
          <w:tab w:val="left" w:pos="993"/>
        </w:tabs>
        <w:spacing w:before="240" w:after="120"/>
        <w:ind w:left="0" w:firstLine="567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BD7527">
      <w:pPr>
        <w:tabs>
          <w:tab w:val="left" w:pos="993"/>
        </w:tabs>
        <w:ind w:firstLine="567"/>
      </w:pPr>
    </w:p>
    <w:p w:rsidR="00D2023F" w:rsidRPr="003146A2" w:rsidRDefault="00FD694D" w:rsidP="00BD7527">
      <w:pPr>
        <w:pStyle w:val="2"/>
        <w:keepNext w:val="0"/>
        <w:keepLines w:val="0"/>
        <w:tabs>
          <w:tab w:val="clear" w:pos="1701"/>
          <w:tab w:val="left" w:pos="567"/>
          <w:tab w:val="left" w:pos="993"/>
        </w:tabs>
        <w:spacing w:before="0"/>
        <w:ind w:left="0" w:firstLine="567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BD7527">
      <w:pPr>
        <w:tabs>
          <w:tab w:val="left" w:pos="993"/>
        </w:tabs>
        <w:ind w:firstLine="567"/>
      </w:pPr>
    </w:p>
    <w:p w:rsidR="00FD694D" w:rsidRPr="003146A2" w:rsidRDefault="00FD694D" w:rsidP="00BD7527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  <w:tab w:val="left" w:pos="993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D7527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D7527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D7527">
      <w:pPr>
        <w:pStyle w:val="120"/>
        <w:numPr>
          <w:ilvl w:val="0"/>
          <w:numId w:val="12"/>
        </w:numPr>
        <w:tabs>
          <w:tab w:val="left" w:pos="567"/>
          <w:tab w:val="left" w:pos="851"/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BD7527">
      <w:pPr>
        <w:tabs>
          <w:tab w:val="left" w:pos="567"/>
          <w:tab w:val="left" w:pos="993"/>
        </w:tabs>
        <w:ind w:firstLine="567"/>
        <w:rPr>
          <w:sz w:val="24"/>
          <w:szCs w:val="24"/>
        </w:rPr>
      </w:pPr>
    </w:p>
    <w:p w:rsidR="00FD694D" w:rsidRPr="003146A2" w:rsidRDefault="00FD694D" w:rsidP="00BD7527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993"/>
        </w:tabs>
        <w:spacing w:before="0"/>
        <w:ind w:left="0" w:firstLine="567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BD7527">
      <w:pPr>
        <w:tabs>
          <w:tab w:val="left" w:pos="993"/>
        </w:tabs>
        <w:ind w:firstLine="567"/>
      </w:pPr>
    </w:p>
    <w:p w:rsidR="00FD694D" w:rsidRPr="003146A2" w:rsidRDefault="00FD694D" w:rsidP="00BD7527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 w:rsidP="00BD7527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D7527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="00B75F90">
        <w:rPr>
          <w:rFonts w:ascii="Times New Roman" w:hAnsi="Times New Roman"/>
          <w:sz w:val="28"/>
          <w:szCs w:val="28"/>
        </w:rPr>
        <w:t>.</w:t>
      </w:r>
      <w:proofErr w:type="gramEnd"/>
      <w:r w:rsidR="00B75F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  <w:proofErr w:type="gramEnd"/>
    </w:p>
    <w:p w:rsidR="00FD694D" w:rsidRPr="002F087E" w:rsidRDefault="00FD694D" w:rsidP="00BD7527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BD7527">
      <w:pPr>
        <w:pStyle w:val="aff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 w:rsidP="00BD7527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 w:rsidP="00BD7527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D7527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 w:rsidR="00D96FF8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7423" w:rsidRPr="00D620EC" w:rsidRDefault="00FD694D" w:rsidP="00BD7527">
      <w:pPr>
        <w:pStyle w:val="ConsPlusNormal"/>
        <w:numPr>
          <w:ilvl w:val="0"/>
          <w:numId w:val="3"/>
        </w:numPr>
        <w:tabs>
          <w:tab w:val="left" w:pos="851"/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146A2">
        <w:rPr>
          <w:rFonts w:ascii="Times New Roman" w:hAnsi="Times New Roman"/>
        </w:rPr>
        <w:t>Заявлени</w:t>
      </w:r>
      <w:r w:rsidR="00DC50E8"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 </w:t>
      </w:r>
      <w:proofErr w:type="spellStart"/>
      <w:r w:rsidRPr="003146A2">
        <w:rPr>
          <w:rFonts w:ascii="Times New Roman" w:hAnsi="Times New Roman"/>
        </w:rPr>
        <w:t>ненахождении</w:t>
      </w:r>
      <w:proofErr w:type="spellEnd"/>
      <w:r w:rsidRPr="003146A2">
        <w:rPr>
          <w:rFonts w:ascii="Times New Roman" w:hAnsi="Times New Roman"/>
        </w:rPr>
        <w:t xml:space="preserve"> Претендента в процессе ликвидации (для юридического лица), о неприменении в отношении </w:t>
      </w:r>
      <w:r w:rsidR="00FF15D0">
        <w:rPr>
          <w:rFonts w:ascii="Times New Roman" w:hAnsi="Times New Roman"/>
        </w:rPr>
        <w:t>Претендента - юридического лица</w:t>
      </w:r>
      <w:r w:rsidRPr="003146A2">
        <w:rPr>
          <w:rFonts w:ascii="Times New Roman" w:hAnsi="Times New Roman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правонарушениях;</w:t>
      </w:r>
      <w:r w:rsidR="00D96FF8">
        <w:rPr>
          <w:rFonts w:ascii="Times New Roman" w:hAnsi="Times New Roman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  <w:proofErr w:type="gramEnd"/>
      <w:r w:rsidR="00FD7423">
        <w:rPr>
          <w:rFonts w:ascii="Times New Roman" w:hAnsi="Times New Roman"/>
        </w:rPr>
        <w:t xml:space="preserve"> </w:t>
      </w:r>
      <w:r w:rsidR="00FD7423"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 w:rsidR="00FD7423">
        <w:rPr>
          <w:rFonts w:ascii="Times New Roman" w:hAnsi="Times New Roman" w:cs="Times New Roman"/>
        </w:rPr>
        <w:t>П</w:t>
      </w:r>
      <w:r w:rsidR="00FD7423"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 w:rsidR="00FD7423">
        <w:rPr>
          <w:rFonts w:ascii="Times New Roman" w:hAnsi="Times New Roman" w:cs="Times New Roman"/>
        </w:rPr>
        <w:t>Собственником</w:t>
      </w:r>
      <w:r w:rsidR="00FD7423"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FD694D" w:rsidRPr="003146A2" w:rsidRDefault="00FD694D" w:rsidP="00BD7527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1260FB">
        <w:rPr>
          <w:rFonts w:ascii="Times New Roman" w:hAnsi="Times New Roman"/>
          <w:sz w:val="28"/>
          <w:szCs w:val="28"/>
        </w:rPr>
        <w:t>Приложение 2.</w:t>
      </w:r>
      <w:proofErr w:type="gramEnd"/>
      <w:r w:rsidR="001260FB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>Форма №2).</w:t>
      </w:r>
    </w:p>
    <w:p w:rsidR="00FD694D" w:rsidRPr="003146A2" w:rsidRDefault="00FD694D" w:rsidP="00BD7527">
      <w:pPr>
        <w:pStyle w:val="afff2"/>
        <w:tabs>
          <w:tab w:val="clear" w:pos="1701"/>
          <w:tab w:val="left" w:pos="851"/>
          <w:tab w:val="left" w:pos="1134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D7527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 w:rsidR="00B75F90">
        <w:rPr>
          <w:rFonts w:ascii="Times New Roman" w:hAnsi="Times New Roman"/>
          <w:sz w:val="28"/>
          <w:szCs w:val="28"/>
        </w:rPr>
        <w:t>Приложение 1.</w:t>
      </w:r>
      <w:proofErr w:type="gramEnd"/>
      <w:r w:rsidR="00B75F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Форма №1).</w:t>
      </w:r>
      <w:proofErr w:type="gramEnd"/>
    </w:p>
    <w:p w:rsidR="00FD694D" w:rsidRPr="003146A2" w:rsidRDefault="00FD694D" w:rsidP="00BD7527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D7527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 w:rsidR="00D96FF8"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BD7527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BD7527">
      <w:pPr>
        <w:pStyle w:val="affe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203F1">
        <w:rPr>
          <w:rFonts w:ascii="Times New Roman" w:hAnsi="Times New Roman"/>
          <w:sz w:val="28"/>
          <w:szCs w:val="28"/>
        </w:rPr>
        <w:t>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 w:rsidR="00355056"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FD7423" w:rsidRPr="00D620EC" w:rsidRDefault="00FD694D" w:rsidP="00BD7527">
      <w:pPr>
        <w:pStyle w:val="ConsPlusNormal"/>
        <w:numPr>
          <w:ilvl w:val="0"/>
          <w:numId w:val="19"/>
        </w:numPr>
        <w:tabs>
          <w:tab w:val="left" w:pos="142"/>
          <w:tab w:val="left" w:pos="851"/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</w:rPr>
      </w:pPr>
      <w:r w:rsidRPr="003146A2">
        <w:rPr>
          <w:rFonts w:ascii="Times New Roman" w:hAnsi="Times New Roman"/>
        </w:rPr>
        <w:t>Заявлени</w:t>
      </w:r>
      <w:r w:rsidR="00F0045B">
        <w:rPr>
          <w:rFonts w:ascii="Times New Roman" w:hAnsi="Times New Roman"/>
        </w:rPr>
        <w:t>я</w:t>
      </w:r>
      <w:r w:rsidRPr="003146A2">
        <w:rPr>
          <w:rFonts w:ascii="Times New Roman" w:hAnsi="Times New Roman"/>
        </w:rPr>
        <w:t xml:space="preserve"> о</w:t>
      </w:r>
      <w:r w:rsidR="00355056">
        <w:rPr>
          <w:rFonts w:ascii="Times New Roman" w:hAnsi="Times New Roman"/>
        </w:rPr>
        <w:t xml:space="preserve"> неприменении в отношении </w:t>
      </w:r>
      <w:r w:rsidRPr="003146A2">
        <w:rPr>
          <w:rFonts w:ascii="Times New Roman" w:hAnsi="Times New Roman"/>
        </w:rPr>
        <w:t xml:space="preserve">Претендента – индивидуального предпринимателя </w:t>
      </w:r>
      <w:r w:rsidR="00355056">
        <w:rPr>
          <w:rFonts w:ascii="Times New Roman" w:hAnsi="Times New Roman"/>
        </w:rPr>
        <w:t xml:space="preserve">процедур, применяемых в деле о </w:t>
      </w:r>
      <w:r w:rsidRPr="003146A2">
        <w:rPr>
          <w:rFonts w:ascii="Times New Roman" w:hAnsi="Times New Roman"/>
        </w:rPr>
        <w:t>банкрот</w:t>
      </w:r>
      <w:r w:rsidR="00355056">
        <w:rPr>
          <w:rFonts w:ascii="Times New Roman" w:hAnsi="Times New Roman"/>
        </w:rPr>
        <w:t>стве</w:t>
      </w:r>
      <w:r w:rsidRPr="003146A2">
        <w:rPr>
          <w:rFonts w:ascii="Times New Roman" w:hAnsi="Times New Roman"/>
        </w:rPr>
        <w:t xml:space="preserve">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</w:rPr>
          <w:t>Кодексом</w:t>
        </w:r>
      </w:hyperlink>
      <w:r w:rsidRPr="003146A2">
        <w:rPr>
          <w:rFonts w:ascii="Times New Roman" w:hAnsi="Times New Roman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</w:rPr>
        <w:t xml:space="preserve">, </w:t>
      </w:r>
      <w:r w:rsidR="002F087E" w:rsidRPr="002F087E">
        <w:rPr>
          <w:rFonts w:ascii="Times New Roman" w:hAnsi="Times New Roman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9935A5">
        <w:rPr>
          <w:rFonts w:ascii="Times New Roman" w:hAnsi="Times New Roman"/>
        </w:rPr>
        <w:t>й стоимости активов Претендента;</w:t>
      </w:r>
      <w:r w:rsidR="00FD7423">
        <w:rPr>
          <w:rFonts w:ascii="Times New Roman" w:hAnsi="Times New Roman"/>
        </w:rPr>
        <w:t xml:space="preserve"> </w:t>
      </w:r>
      <w:r w:rsidR="00FD7423" w:rsidRPr="00D620EC">
        <w:rPr>
          <w:rFonts w:ascii="Times New Roman" w:hAnsi="Times New Roman" w:cs="Times New Roman"/>
        </w:rPr>
        <w:t xml:space="preserve">а также об отсутствии просроченной задолженности </w:t>
      </w:r>
      <w:r w:rsidR="00FD7423">
        <w:rPr>
          <w:rFonts w:ascii="Times New Roman" w:hAnsi="Times New Roman" w:cs="Times New Roman"/>
        </w:rPr>
        <w:t>П</w:t>
      </w:r>
      <w:r w:rsidR="00FD7423" w:rsidRPr="00D620EC">
        <w:rPr>
          <w:rFonts w:ascii="Times New Roman" w:hAnsi="Times New Roman" w:cs="Times New Roman"/>
        </w:rPr>
        <w:t xml:space="preserve">ретендента по обязательствам перед </w:t>
      </w:r>
      <w:r w:rsidR="00FD7423">
        <w:rPr>
          <w:rFonts w:ascii="Times New Roman" w:hAnsi="Times New Roman" w:cs="Times New Roman"/>
        </w:rPr>
        <w:t>Собственником</w:t>
      </w:r>
      <w:r w:rsidR="00FD7423" w:rsidRPr="00D620EC">
        <w:rPr>
          <w:rFonts w:ascii="Times New Roman" w:hAnsi="Times New Roman" w:cs="Times New Roman"/>
        </w:rPr>
        <w:t>, установленной вступившим в законную силу решением суда, не погашенную на дату подачи заявки.</w:t>
      </w:r>
    </w:p>
    <w:p w:rsidR="009935A5" w:rsidRPr="003146A2" w:rsidRDefault="009935A5" w:rsidP="00BD7527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EC2C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свидетельства ИНН;</w:t>
      </w:r>
    </w:p>
    <w:p w:rsidR="00FD694D" w:rsidRDefault="00FD694D" w:rsidP="00BD7527">
      <w:pPr>
        <w:pStyle w:val="affe"/>
        <w:widowControl w:val="0"/>
        <w:numPr>
          <w:ilvl w:val="1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 w:rsidP="00BD7527">
      <w:pPr>
        <w:pStyle w:val="afff2"/>
        <w:tabs>
          <w:tab w:val="clear" w:pos="1701"/>
          <w:tab w:val="left" w:pos="709"/>
          <w:tab w:val="left" w:pos="1134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 w:rsidP="00BD7527">
      <w:pPr>
        <w:pStyle w:val="afff2"/>
        <w:tabs>
          <w:tab w:val="clear" w:pos="1701"/>
          <w:tab w:val="left" w:pos="709"/>
          <w:tab w:val="left" w:pos="1134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 w:rsidP="00BD7527">
      <w:pPr>
        <w:pStyle w:val="afff2"/>
        <w:tabs>
          <w:tab w:val="clear" w:pos="1701"/>
          <w:tab w:val="left" w:pos="709"/>
          <w:tab w:val="left" w:pos="1134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 w:rsidP="00BD7527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BD7527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567"/>
      </w:pPr>
    </w:p>
    <w:p w:rsidR="00FD694D" w:rsidRPr="006455F1" w:rsidRDefault="00FD694D" w:rsidP="00BD7527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567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BD7527">
      <w:pPr>
        <w:tabs>
          <w:tab w:val="left" w:pos="1134"/>
        </w:tabs>
        <w:ind w:firstLine="567"/>
      </w:pPr>
    </w:p>
    <w:p w:rsidR="00836CBB" w:rsidRPr="00BC7229" w:rsidRDefault="00FD694D" w:rsidP="00BD7527">
      <w:pPr>
        <w:pStyle w:val="a0"/>
        <w:tabs>
          <w:tab w:val="clear" w:pos="1701"/>
          <w:tab w:val="left" w:pos="1134"/>
          <w:tab w:val="left" w:pos="1276"/>
        </w:tabs>
        <w:ind w:firstLine="567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r w:rsidR="00063C9C">
        <w:rPr>
          <w:rFonts w:eastAsia="Times New Roman"/>
        </w:rPr>
        <w:t>19</w:t>
      </w:r>
      <w:r w:rsidR="00063C9C" w:rsidRPr="003235FB">
        <w:rPr>
          <w:rFonts w:eastAsia="Times New Roman"/>
        </w:rPr>
        <w:t>@</w:t>
      </w:r>
      <w:r w:rsidR="00063C9C">
        <w:rPr>
          <w:rFonts w:eastAsia="Times New Roman"/>
          <w:lang w:val="en-US"/>
        </w:rPr>
        <w:t>rosatom</w:t>
      </w:r>
      <w:r w:rsidR="00063C9C" w:rsidRPr="003235FB">
        <w:rPr>
          <w:rFonts w:eastAsia="Times New Roman"/>
        </w:rPr>
        <w:t>.ru</w:t>
      </w:r>
      <w:r w:rsidR="000A610F" w:rsidRPr="006316CC">
        <w:rPr>
          <w:rStyle w:val="ad"/>
          <w:color w:val="auto"/>
          <w:u w:val="none"/>
        </w:rPr>
        <w:t xml:space="preserve">, либо </w:t>
      </w:r>
      <w:r w:rsidR="00304514" w:rsidRPr="006316CC">
        <w:rPr>
          <w:rStyle w:val="ad"/>
          <w:color w:val="auto"/>
          <w:u w:val="none"/>
        </w:rPr>
        <w:t>посредством ЭТП «Росэлторг»</w:t>
      </w:r>
      <w:r w:rsidR="00836CBB" w:rsidRPr="006316CC">
        <w:t>.</w:t>
      </w:r>
    </w:p>
    <w:p w:rsidR="00FD694D" w:rsidRPr="003146A2" w:rsidRDefault="00B35A55" w:rsidP="00BD7527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276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r w:rsidR="00FD694D" w:rsidRPr="003146A2">
        <w:rPr>
          <w:lang w:val="en-US"/>
        </w:rPr>
        <w:t>pdf</w:t>
      </w:r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  <w:r w:rsidR="00FF15D0">
        <w:t xml:space="preserve"> Заявка, поданная в электронном виде, должна быть подписана </w:t>
      </w:r>
      <w:r w:rsidR="00FD7423">
        <w:t>П</w:t>
      </w:r>
      <w:r w:rsidR="00FF15D0">
        <w:t xml:space="preserve">ретендентом и представлена в отсканированном виде, содержащим подпись </w:t>
      </w:r>
      <w:r w:rsidR="00FD7423">
        <w:t>П</w:t>
      </w:r>
      <w:r w:rsidR="00FF15D0">
        <w:t>ретендента.</w:t>
      </w:r>
    </w:p>
    <w:p w:rsidR="00FD694D" w:rsidRPr="003146A2" w:rsidRDefault="00FD694D" w:rsidP="00BD7527">
      <w:pPr>
        <w:tabs>
          <w:tab w:val="left" w:pos="284"/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BD7527">
      <w:pPr>
        <w:pStyle w:val="afff2"/>
        <w:tabs>
          <w:tab w:val="clear" w:pos="1701"/>
          <w:tab w:val="left" w:pos="851"/>
          <w:tab w:val="left" w:pos="1134"/>
          <w:tab w:val="left" w:pos="1276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BD7527">
      <w:pPr>
        <w:pStyle w:val="a0"/>
        <w:tabs>
          <w:tab w:val="clear" w:pos="1701"/>
          <w:tab w:val="left" w:pos="1134"/>
          <w:tab w:val="left" w:pos="1276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r w:rsidR="00063C9C" w:rsidRPr="00063C9C">
        <w:rPr>
          <w:bCs w:val="0"/>
        </w:rPr>
        <w:t>19@rosatom.ru</w:t>
      </w:r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BD7527">
      <w:pPr>
        <w:pStyle w:val="afff2"/>
        <w:tabs>
          <w:tab w:val="clear" w:pos="1701"/>
          <w:tab w:val="left" w:pos="851"/>
          <w:tab w:val="left" w:pos="1134"/>
          <w:tab w:val="left" w:pos="1276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BD7527">
      <w:pPr>
        <w:pStyle w:val="afff2"/>
        <w:tabs>
          <w:tab w:val="clear" w:pos="1701"/>
          <w:tab w:val="left" w:pos="851"/>
          <w:tab w:val="left" w:pos="1134"/>
          <w:tab w:val="left" w:pos="1276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BD7527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firstLine="567"/>
      </w:pPr>
    </w:p>
    <w:p w:rsidR="00FD694D" w:rsidRDefault="00FD694D" w:rsidP="00BD7527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567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BD7527">
      <w:pPr>
        <w:tabs>
          <w:tab w:val="left" w:pos="1134"/>
        </w:tabs>
        <w:ind w:firstLine="567"/>
      </w:pPr>
    </w:p>
    <w:p w:rsidR="00FD694D" w:rsidRDefault="00FD694D" w:rsidP="00BD7527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BD7527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567"/>
      </w:pPr>
    </w:p>
    <w:p w:rsidR="00FD694D" w:rsidRDefault="00FD694D" w:rsidP="00BD7527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567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BD7527">
      <w:pPr>
        <w:tabs>
          <w:tab w:val="left" w:pos="1134"/>
        </w:tabs>
        <w:ind w:firstLine="567"/>
      </w:pPr>
    </w:p>
    <w:p w:rsidR="00FD694D" w:rsidRDefault="00FD694D" w:rsidP="00BD7527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BD7527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firstLine="567"/>
      </w:pPr>
    </w:p>
    <w:bookmarkEnd w:id="7"/>
    <w:bookmarkEnd w:id="9"/>
    <w:p w:rsidR="00FD694D" w:rsidRPr="003146A2" w:rsidRDefault="00FD694D" w:rsidP="00BD7527">
      <w:pPr>
        <w:pStyle w:val="1"/>
        <w:keepNext w:val="0"/>
        <w:keepLines w:val="0"/>
        <w:widowControl w:val="0"/>
        <w:numPr>
          <w:ilvl w:val="0"/>
          <w:numId w:val="5"/>
        </w:numPr>
        <w:tabs>
          <w:tab w:val="left" w:pos="851"/>
          <w:tab w:val="left" w:pos="1134"/>
        </w:tabs>
        <w:spacing w:before="0"/>
        <w:ind w:left="0" w:firstLine="567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BD7527">
      <w:pPr>
        <w:widowControl w:val="0"/>
        <w:tabs>
          <w:tab w:val="left" w:pos="851"/>
          <w:tab w:val="left" w:pos="1134"/>
        </w:tabs>
        <w:ind w:firstLine="567"/>
        <w:rPr>
          <w:sz w:val="24"/>
          <w:szCs w:val="24"/>
        </w:rPr>
      </w:pPr>
    </w:p>
    <w:p w:rsidR="00182D0C" w:rsidRPr="003146A2" w:rsidRDefault="007F1507" w:rsidP="00BD7527">
      <w:pPr>
        <w:pStyle w:val="120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70769E" w:rsidRPr="0070769E" w:rsidRDefault="00960AC2" w:rsidP="00BD7527">
      <w:pPr>
        <w:pStyle w:val="affe"/>
        <w:widowControl w:val="0"/>
        <w:numPr>
          <w:ilvl w:val="0"/>
          <w:numId w:val="13"/>
        </w:numPr>
        <w:tabs>
          <w:tab w:val="left" w:pos="0"/>
          <w:tab w:val="left" w:pos="851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769E">
        <w:rPr>
          <w:rFonts w:ascii="Times New Roman" w:hAnsi="Times New Roman"/>
          <w:sz w:val="28"/>
          <w:szCs w:val="28"/>
        </w:rPr>
        <w:t>О</w:t>
      </w:r>
      <w:r w:rsidR="008D109D" w:rsidRPr="0070769E">
        <w:rPr>
          <w:rFonts w:ascii="Times New Roman" w:hAnsi="Times New Roman"/>
          <w:sz w:val="28"/>
          <w:szCs w:val="28"/>
        </w:rPr>
        <w:t>бщую цену покупки, в т.ч. указание стоимости Доли (НДС не облагается) и стоимости Имуществ</w:t>
      </w:r>
      <w:r w:rsidR="00E27CD2" w:rsidRPr="0070769E">
        <w:rPr>
          <w:rFonts w:ascii="Times New Roman" w:hAnsi="Times New Roman"/>
          <w:sz w:val="28"/>
          <w:szCs w:val="28"/>
        </w:rPr>
        <w:t>енного комплекс</w:t>
      </w:r>
      <w:r w:rsidR="008D109D" w:rsidRPr="0070769E">
        <w:rPr>
          <w:rFonts w:ascii="Times New Roman" w:hAnsi="Times New Roman"/>
          <w:sz w:val="28"/>
          <w:szCs w:val="28"/>
        </w:rPr>
        <w:t>а (с учетом НДС).</w:t>
      </w:r>
      <w:r w:rsidR="00182D0C" w:rsidRPr="0070769E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70769E" w:rsidRDefault="00182D0C" w:rsidP="00BD7527">
      <w:pPr>
        <w:pStyle w:val="affe"/>
        <w:widowControl w:val="0"/>
        <w:numPr>
          <w:ilvl w:val="0"/>
          <w:numId w:val="13"/>
        </w:numPr>
        <w:tabs>
          <w:tab w:val="left" w:pos="0"/>
          <w:tab w:val="left" w:pos="851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769E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  <w:r w:rsidR="008D109D" w:rsidRPr="0070769E">
        <w:rPr>
          <w:rFonts w:ascii="Times New Roman" w:hAnsi="Times New Roman"/>
          <w:sz w:val="28"/>
          <w:szCs w:val="28"/>
        </w:rPr>
        <w:t xml:space="preserve"> </w:t>
      </w:r>
    </w:p>
    <w:p w:rsidR="00182D0C" w:rsidRPr="003146A2" w:rsidRDefault="00182D0C" w:rsidP="00BD7527">
      <w:pPr>
        <w:pStyle w:val="120"/>
        <w:numPr>
          <w:ilvl w:val="0"/>
          <w:numId w:val="13"/>
        </w:numPr>
        <w:tabs>
          <w:tab w:val="left" w:pos="0"/>
          <w:tab w:val="left" w:pos="851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BD7527">
      <w:pPr>
        <w:pStyle w:val="120"/>
        <w:numPr>
          <w:ilvl w:val="1"/>
          <w:numId w:val="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r w:rsidRPr="007F1507">
        <w:rPr>
          <w:rFonts w:ascii="Times New Roman" w:hAnsi="Times New Roman"/>
          <w:sz w:val="28"/>
          <w:szCs w:val="28"/>
        </w:rPr>
        <w:t>в порядке п.1.3. Документации</w:t>
      </w:r>
      <w:r w:rsidR="00FD7423">
        <w:rPr>
          <w:rFonts w:ascii="Times New Roman" w:hAnsi="Times New Roman"/>
          <w:sz w:val="28"/>
          <w:szCs w:val="28"/>
        </w:rPr>
        <w:t xml:space="preserve"> о сборе предложений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BD7527">
      <w:pPr>
        <w:pStyle w:val="120"/>
        <w:numPr>
          <w:ilvl w:val="1"/>
          <w:numId w:val="0"/>
        </w:num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BD7527">
      <w:pPr>
        <w:pStyle w:val="120"/>
        <w:tabs>
          <w:tab w:val="left" w:pos="851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BD7527">
      <w:pPr>
        <w:pStyle w:val="120"/>
        <w:tabs>
          <w:tab w:val="left" w:pos="851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BD7527">
      <w:pPr>
        <w:pStyle w:val="120"/>
        <w:tabs>
          <w:tab w:val="left" w:pos="851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</w:t>
      </w:r>
      <w:r w:rsidR="00FD7423">
        <w:rPr>
          <w:rFonts w:ascii="Times New Roman" w:hAnsi="Times New Roman"/>
          <w:sz w:val="28"/>
          <w:szCs w:val="28"/>
        </w:rPr>
        <w:t>й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BD7527">
      <w:pPr>
        <w:pStyle w:val="120"/>
        <w:tabs>
          <w:tab w:val="left" w:pos="851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BD7527">
      <w:pPr>
        <w:pStyle w:val="120"/>
        <w:tabs>
          <w:tab w:val="left" w:pos="851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Default="00182D0C" w:rsidP="00BD7527">
      <w:pPr>
        <w:pStyle w:val="120"/>
        <w:tabs>
          <w:tab w:val="left" w:pos="851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предложений.</w:t>
      </w:r>
    </w:p>
    <w:p w:rsidR="00EE3CCD" w:rsidRPr="003146A2" w:rsidRDefault="00EE3CCD" w:rsidP="00BD7527">
      <w:pPr>
        <w:pStyle w:val="120"/>
        <w:tabs>
          <w:tab w:val="left" w:pos="851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Претендент имеет просроченную задолженность перед Собственником, установленную вступившим в законную силу решением суда, не погашенную на дату подачи заявки.</w:t>
      </w:r>
    </w:p>
    <w:p w:rsidR="00EE3CCD" w:rsidRPr="00325DD5" w:rsidRDefault="00182D0C" w:rsidP="00BD7527">
      <w:pPr>
        <w:pStyle w:val="120"/>
        <w:numPr>
          <w:ilvl w:val="1"/>
          <w:numId w:val="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="00EE3CCD" w:rsidRPr="00325DD5">
        <w:rPr>
          <w:rFonts w:ascii="Times New Roman" w:hAnsi="Times New Roman"/>
          <w:sz w:val="28"/>
          <w:szCs w:val="28"/>
        </w:rPr>
        <w:t>В ходе рассмотрения заявок Организатор вправе уточнять заявки на участие в сборе предложений, а именно - затребовать у Претендента представленные в нечитаемом виде или непредставленные документы, направить Претенденту запрос об исправлении выявленных ошибок/ уточнении указанных сведений в документах, представленных в составе заявки на участие в сборе предложений, и направлении Организатору исправленных документов, предоставлении отсутствующих в составе заявки документов.</w:t>
      </w:r>
      <w:proofErr w:type="gramEnd"/>
    </w:p>
    <w:p w:rsidR="00EE3CCD" w:rsidRPr="00325DD5" w:rsidRDefault="00EE3CCD" w:rsidP="00BD7527">
      <w:pPr>
        <w:pStyle w:val="120"/>
        <w:numPr>
          <w:ilvl w:val="1"/>
          <w:numId w:val="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25DD5">
        <w:rPr>
          <w:rFonts w:ascii="Times New Roman" w:hAnsi="Times New Roman"/>
          <w:sz w:val="28"/>
          <w:szCs w:val="28"/>
        </w:rPr>
        <w:t xml:space="preserve">Решение Организатора об уточнении заявок на участие в сборе предложений отражается в протоколе </w:t>
      </w:r>
      <w:r>
        <w:rPr>
          <w:rFonts w:ascii="Times New Roman" w:hAnsi="Times New Roman"/>
          <w:sz w:val="28"/>
          <w:szCs w:val="28"/>
        </w:rPr>
        <w:t>приема</w:t>
      </w:r>
      <w:r w:rsidRPr="00325DD5">
        <w:rPr>
          <w:rFonts w:ascii="Times New Roman" w:hAnsi="Times New Roman"/>
          <w:sz w:val="28"/>
          <w:szCs w:val="28"/>
        </w:rPr>
        <w:t xml:space="preserve"> заявок. </w:t>
      </w:r>
    </w:p>
    <w:p w:rsidR="00182D0C" w:rsidRPr="003146A2" w:rsidRDefault="00EE3CCD" w:rsidP="00BD7527">
      <w:pPr>
        <w:pStyle w:val="120"/>
        <w:numPr>
          <w:ilvl w:val="1"/>
          <w:numId w:val="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182D0C"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BD7527">
      <w:pPr>
        <w:pStyle w:val="120"/>
        <w:numPr>
          <w:ilvl w:val="1"/>
          <w:numId w:val="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E3CC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EE3CCD" w:rsidP="00BD7527">
      <w:pPr>
        <w:pStyle w:val="120"/>
        <w:numPr>
          <w:ilvl w:val="1"/>
          <w:numId w:val="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182D0C">
        <w:rPr>
          <w:rFonts w:ascii="Times New Roman" w:hAnsi="Times New Roman"/>
          <w:sz w:val="28"/>
          <w:szCs w:val="28"/>
        </w:rPr>
        <w:t>.</w:t>
      </w:r>
      <w:r w:rsidR="00182D0C"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2D0C"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EE3CCD" w:rsidP="00BD7527">
      <w:pPr>
        <w:pStyle w:val="120"/>
        <w:numPr>
          <w:ilvl w:val="1"/>
          <w:numId w:val="0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182D0C">
        <w:rPr>
          <w:rFonts w:ascii="Times New Roman" w:hAnsi="Times New Roman"/>
          <w:sz w:val="28"/>
          <w:szCs w:val="28"/>
        </w:rPr>
        <w:t>.</w:t>
      </w:r>
      <w:r w:rsidR="00182D0C"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EE3CCD" w:rsidP="00BD7527">
      <w:pPr>
        <w:pStyle w:val="120"/>
        <w:numPr>
          <w:ilvl w:val="2"/>
          <w:numId w:val="0"/>
        </w:num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182D0C">
        <w:rPr>
          <w:rFonts w:ascii="Times New Roman" w:hAnsi="Times New Roman"/>
          <w:sz w:val="28"/>
          <w:szCs w:val="28"/>
        </w:rPr>
        <w:t>.1.</w:t>
      </w:r>
      <w:r w:rsidR="00182D0C"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="00182D0C" w:rsidRPr="003146A2">
        <w:rPr>
          <w:rFonts w:ascii="Times New Roman" w:hAnsi="Times New Roman"/>
          <w:sz w:val="28"/>
          <w:szCs w:val="28"/>
          <w:lang w:val="en-US"/>
        </w:rPr>
        <w:t>c</w:t>
      </w:r>
      <w:r w:rsidR="00182D0C"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="00182D0C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182D0C"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="00182D0C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182D0C"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="00182D0C" w:rsidRPr="003146A2">
        <w:rPr>
          <w:rFonts w:ascii="Times New Roman" w:hAnsi="Times New Roman"/>
          <w:sz w:val="28"/>
          <w:szCs w:val="28"/>
          <w:lang w:val="en-US"/>
        </w:rPr>
        <w:t>NPV</w:t>
      </w:r>
      <w:r w:rsidR="00182D0C"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BD7527">
      <w:pPr>
        <w:pStyle w:val="120"/>
        <w:numPr>
          <w:ilvl w:val="2"/>
          <w:numId w:val="0"/>
        </w:num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BD7527">
      <w:pPr>
        <w:pStyle w:val="120"/>
        <w:numPr>
          <w:ilvl w:val="2"/>
          <w:numId w:val="0"/>
        </w:numPr>
        <w:tabs>
          <w:tab w:val="left" w:pos="1134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BD7527">
      <w:pPr>
        <w:tabs>
          <w:tab w:val="left" w:pos="1134"/>
        </w:tabs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2pt;height:47.4pt" o:ole="">
            <v:imagedata r:id="rId19" o:title=""/>
          </v:shape>
          <o:OLEObject Type="Embed" ProgID="Equation.3" ShapeID="_x0000_i1025" DrawAspect="Content" ObjectID="_1728463857" r:id="rId20"/>
        </w:object>
      </w:r>
    </w:p>
    <w:p w:rsidR="00182D0C" w:rsidRPr="003146A2" w:rsidRDefault="00182D0C" w:rsidP="00BD7527">
      <w:pPr>
        <w:tabs>
          <w:tab w:val="left" w:pos="1134"/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BD7527">
      <w:pPr>
        <w:tabs>
          <w:tab w:val="left" w:pos="1134"/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BD7527">
      <w:pPr>
        <w:tabs>
          <w:tab w:val="left" w:pos="1134"/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BD7527">
      <w:pPr>
        <w:tabs>
          <w:tab w:val="left" w:pos="1134"/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BD7527">
      <w:pPr>
        <w:tabs>
          <w:tab w:val="left" w:pos="1134"/>
          <w:tab w:val="left" w:pos="1628"/>
        </w:tabs>
        <w:ind w:firstLine="567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BD7527">
      <w:pPr>
        <w:pStyle w:val="120"/>
        <w:numPr>
          <w:ilvl w:val="2"/>
          <w:numId w:val="0"/>
        </w:numPr>
        <w:tabs>
          <w:tab w:val="left" w:pos="1134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EE3CCD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BD7527">
      <w:pPr>
        <w:pStyle w:val="120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>3.</w:t>
      </w:r>
      <w:r w:rsidR="00EE3CCD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BD7527">
      <w:pPr>
        <w:tabs>
          <w:tab w:val="left" w:pos="1134"/>
        </w:tabs>
        <w:ind w:firstLine="567"/>
      </w:pPr>
      <w:r w:rsidRPr="00BC7229">
        <w:t>3.</w:t>
      </w:r>
      <w:r w:rsidR="00EE3CCD">
        <w:t>11</w:t>
      </w:r>
      <w:r w:rsidRPr="00BC7229">
        <w:t xml:space="preserve">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BD7527">
      <w:pPr>
        <w:pStyle w:val="120"/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</w:t>
      </w:r>
      <w:r w:rsidR="00EE3CCD">
        <w:rPr>
          <w:rFonts w:ascii="Times New Roman" w:hAnsi="Times New Roman"/>
          <w:sz w:val="28"/>
          <w:szCs w:val="28"/>
        </w:rPr>
        <w:t>2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7E1F0D" w:rsidRDefault="00182D0C" w:rsidP="00BD7527">
      <w:pPr>
        <w:tabs>
          <w:tab w:val="left" w:pos="1134"/>
          <w:tab w:val="left" w:pos="1418"/>
        </w:tabs>
        <w:ind w:firstLine="567"/>
      </w:pPr>
      <w:r>
        <w:t>3.1</w:t>
      </w:r>
      <w:r w:rsidR="00EE3CCD">
        <w:t>3</w:t>
      </w:r>
      <w:r>
        <w:t xml:space="preserve">. </w:t>
      </w:r>
      <w:r w:rsidR="00EE02A1" w:rsidRPr="003146A2">
        <w:t xml:space="preserve">Протоколы, составленные в ходе проведения процедуры сбора предложений, извещение и документация о сборе предложений, изменения, </w:t>
      </w:r>
      <w:r w:rsidR="007E1F0D" w:rsidRPr="003146A2">
        <w:t>внесенные в извещение и документацию, и разъяснения документации хранятся Организатором не менее трех лет.</w:t>
      </w:r>
    </w:p>
    <w:p w:rsidR="00063C9C" w:rsidRDefault="00063C9C" w:rsidP="007E1F0D">
      <w:pPr>
        <w:tabs>
          <w:tab w:val="left" w:pos="1418"/>
        </w:tabs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709"/>
        <w:gridCol w:w="851"/>
        <w:gridCol w:w="737"/>
        <w:gridCol w:w="738"/>
      </w:tblGrid>
      <w:tr w:rsidR="00063C9C" w:rsidTr="00EC618E">
        <w:tc>
          <w:tcPr>
            <w:tcW w:w="5211" w:type="dxa"/>
            <w:shd w:val="clear" w:color="auto" w:fill="auto"/>
          </w:tcPr>
          <w:p w:rsidR="00063C9C" w:rsidRPr="00BC62F3" w:rsidRDefault="00063C9C" w:rsidP="00EC618E">
            <w:pPr>
              <w:tabs>
                <w:tab w:val="left" w:pos="406"/>
                <w:tab w:val="right" w:pos="9335"/>
              </w:tabs>
              <w:ind w:right="-108"/>
              <w:rPr>
                <w:rFonts w:eastAsia="Times New Roman"/>
              </w:rPr>
            </w:pPr>
            <w:r w:rsidRPr="0029589D">
              <w:t xml:space="preserve">СОГЛАСОВАНО:  в ЕОСДО № </w:t>
            </w:r>
            <w:r w:rsidRPr="006868F1">
              <w:t>13-20</w:t>
            </w:r>
            <w:r>
              <w:t xml:space="preserve">.30/     </w:t>
            </w:r>
          </w:p>
        </w:tc>
        <w:tc>
          <w:tcPr>
            <w:tcW w:w="709" w:type="dxa"/>
            <w:shd w:val="clear" w:color="auto" w:fill="auto"/>
          </w:tcPr>
          <w:p w:rsidR="00063C9C" w:rsidRPr="00BC62F3" w:rsidRDefault="00063C9C" w:rsidP="00EC618E">
            <w:pPr>
              <w:tabs>
                <w:tab w:val="left" w:pos="406"/>
                <w:tab w:val="right" w:pos="9335"/>
              </w:tabs>
              <w:ind w:left="-108" w:right="-1"/>
              <w:rPr>
                <w:rFonts w:eastAsia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63C9C" w:rsidRPr="00BC62F3" w:rsidRDefault="00063C9C" w:rsidP="00EC618E">
            <w:pPr>
              <w:tabs>
                <w:tab w:val="left" w:pos="406"/>
                <w:tab w:val="right" w:pos="9335"/>
              </w:tabs>
              <w:ind w:left="-108" w:right="-108"/>
              <w:rPr>
                <w:rFonts w:eastAsia="Times New Roman"/>
              </w:rPr>
            </w:pPr>
            <w:r>
              <w:t xml:space="preserve">-ВК </w:t>
            </w:r>
            <w:r w:rsidRPr="0029589D">
              <w:t xml:space="preserve">от </w:t>
            </w:r>
            <w:r>
              <w:t xml:space="preserve">          </w:t>
            </w:r>
          </w:p>
        </w:tc>
        <w:tc>
          <w:tcPr>
            <w:tcW w:w="737" w:type="dxa"/>
            <w:shd w:val="clear" w:color="auto" w:fill="auto"/>
          </w:tcPr>
          <w:p w:rsidR="00063C9C" w:rsidRPr="00BC62F3" w:rsidRDefault="00063C9C" w:rsidP="00EC618E">
            <w:pPr>
              <w:tabs>
                <w:tab w:val="left" w:pos="406"/>
                <w:tab w:val="right" w:pos="9335"/>
              </w:tabs>
              <w:ind w:right="-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063C9C" w:rsidRPr="00BC62F3" w:rsidRDefault="00063C9C" w:rsidP="00EC618E">
            <w:pPr>
              <w:tabs>
                <w:tab w:val="left" w:pos="-31"/>
                <w:tab w:val="right" w:pos="9335"/>
              </w:tabs>
              <w:ind w:left="-315" w:right="-1"/>
              <w:jc w:val="right"/>
              <w:rPr>
                <w:rFonts w:eastAsia="Times New Roman"/>
              </w:rPr>
            </w:pPr>
            <w:r>
              <w:t>2022</w:t>
            </w:r>
          </w:p>
        </w:tc>
      </w:tr>
    </w:tbl>
    <w:p w:rsidR="00063C9C" w:rsidRPr="003146A2" w:rsidRDefault="00063C9C" w:rsidP="007E1F0D">
      <w:pPr>
        <w:tabs>
          <w:tab w:val="left" w:pos="1418"/>
        </w:tabs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701"/>
        <w:gridCol w:w="2835"/>
      </w:tblGrid>
      <w:tr w:rsidR="00063C9C" w:rsidTr="00EC618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3C9C" w:rsidRPr="0029589D" w:rsidRDefault="00063C9C" w:rsidP="00EC618E">
            <w:pPr>
              <w:tabs>
                <w:tab w:val="left" w:pos="406"/>
              </w:tabs>
              <w:ind w:right="-1"/>
              <w:jc w:val="left"/>
            </w:pPr>
            <w:r w:rsidRPr="0029589D">
              <w:t xml:space="preserve">Заместитель генерального директора </w:t>
            </w:r>
          </w:p>
          <w:p w:rsidR="00063C9C" w:rsidRPr="00BC62F3" w:rsidRDefault="00063C9C" w:rsidP="00EC618E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 w:rsidRPr="0029589D">
              <w:t>по экономике и финансам</w:t>
            </w:r>
            <w:r w:rsidRPr="0029589D">
              <w:tab/>
            </w:r>
            <w:r w:rsidRPr="0029589D"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3C9C" w:rsidRPr="00BC62F3" w:rsidRDefault="00063C9C" w:rsidP="00EC618E">
            <w:pPr>
              <w:tabs>
                <w:tab w:val="left" w:pos="406"/>
                <w:tab w:val="right" w:pos="9335"/>
              </w:tabs>
              <w:ind w:right="-1"/>
              <w:jc w:val="center"/>
              <w:rPr>
                <w:rFonts w:eastAsia="Times New Roman"/>
              </w:rPr>
            </w:pPr>
            <w: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3C9C" w:rsidRPr="00BC62F3" w:rsidRDefault="00063C9C" w:rsidP="00EC618E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 w:rsidRPr="0029589D">
              <w:t>Е.С. Тащаева</w:t>
            </w:r>
          </w:p>
        </w:tc>
      </w:tr>
      <w:tr w:rsidR="00063C9C" w:rsidTr="00063C9C">
        <w:trPr>
          <w:trHeight w:val="43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3C9C" w:rsidRPr="00BC62F3" w:rsidRDefault="00063C9C" w:rsidP="00EC618E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>
              <w:t>Начальник отдела защиты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3C9C" w:rsidRPr="00BC62F3" w:rsidRDefault="00063C9C" w:rsidP="00EC618E">
            <w:pPr>
              <w:tabs>
                <w:tab w:val="left" w:pos="406"/>
                <w:tab w:val="right" w:pos="9335"/>
              </w:tabs>
              <w:ind w:right="-1"/>
              <w:jc w:val="center"/>
              <w:rPr>
                <w:rFonts w:eastAsia="Times New Roman"/>
              </w:rPr>
            </w:pPr>
            <w: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3C9C" w:rsidRPr="00BC62F3" w:rsidRDefault="00063C9C" w:rsidP="00EC618E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>
              <w:t>И.С. Никитин</w:t>
            </w:r>
          </w:p>
        </w:tc>
      </w:tr>
      <w:tr w:rsidR="00063C9C" w:rsidTr="00063C9C">
        <w:trPr>
          <w:trHeight w:val="57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3C9C" w:rsidRPr="0029589D" w:rsidRDefault="00063C9C" w:rsidP="00063C9C">
            <w:pPr>
              <w:tabs>
                <w:tab w:val="left" w:pos="406"/>
              </w:tabs>
              <w:ind w:right="-1"/>
              <w:jc w:val="left"/>
            </w:pPr>
            <w:r w:rsidRPr="0029589D">
              <w:t>Начальник службы</w:t>
            </w:r>
          </w:p>
          <w:p w:rsidR="00063C9C" w:rsidRPr="00BC62F3" w:rsidRDefault="00063C9C" w:rsidP="00EC618E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 w:rsidRPr="0029589D">
              <w:t>обеспечения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3C9C" w:rsidRPr="00BC62F3" w:rsidRDefault="00063C9C" w:rsidP="00EC618E">
            <w:pPr>
              <w:tabs>
                <w:tab w:val="left" w:pos="406"/>
                <w:tab w:val="right" w:pos="9335"/>
              </w:tabs>
              <w:ind w:right="-1"/>
              <w:jc w:val="center"/>
              <w:rPr>
                <w:rFonts w:eastAsia="Times New Roman"/>
              </w:rPr>
            </w:pPr>
            <w: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3C9C" w:rsidRPr="00BC62F3" w:rsidRDefault="00063C9C" w:rsidP="00EC618E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 w:rsidRPr="0029589D">
              <w:t>О.Н. Михальченко</w:t>
            </w:r>
          </w:p>
        </w:tc>
      </w:tr>
      <w:tr w:rsidR="00063C9C" w:rsidTr="00063C9C">
        <w:trPr>
          <w:trHeight w:val="35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3C9C" w:rsidRPr="00476EAD" w:rsidRDefault="00063C9C" w:rsidP="00063C9C">
            <w:pPr>
              <w:tabs>
                <w:tab w:val="left" w:pos="406"/>
              </w:tabs>
              <w:ind w:right="-1"/>
              <w:jc w:val="left"/>
            </w:pPr>
            <w:r w:rsidRPr="0029589D">
              <w:t xml:space="preserve">Начальник юридического отдела </w:t>
            </w:r>
            <w:r w:rsidRPr="0029589D">
              <w:tab/>
            </w:r>
            <w:r w:rsidRPr="0029589D"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3C9C" w:rsidRPr="00BC62F3" w:rsidRDefault="00063C9C" w:rsidP="00063C9C">
            <w:pPr>
              <w:tabs>
                <w:tab w:val="left" w:pos="406"/>
                <w:tab w:val="right" w:pos="9335"/>
              </w:tabs>
              <w:ind w:right="-1"/>
              <w:jc w:val="center"/>
              <w:rPr>
                <w:rFonts w:eastAsia="Times New Roman"/>
              </w:rPr>
            </w:pPr>
            <w: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3C9C" w:rsidRPr="00BC62F3" w:rsidRDefault="00063C9C" w:rsidP="00063C9C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 w:rsidRPr="0029589D">
              <w:t>А.Г. Челышев</w:t>
            </w:r>
          </w:p>
        </w:tc>
      </w:tr>
      <w:tr w:rsidR="00063C9C" w:rsidTr="00EC618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3C9C" w:rsidRPr="00BC62F3" w:rsidRDefault="00063C9C" w:rsidP="00063C9C">
            <w:pPr>
              <w:ind w:right="-1"/>
              <w:jc w:val="left"/>
              <w:rPr>
                <w:rFonts w:eastAsia="Times New Roman"/>
              </w:rPr>
            </w:pPr>
            <w:r w:rsidRPr="00BC62F3">
              <w:rPr>
                <w:rFonts w:eastAsia="Times New Roman"/>
              </w:rPr>
              <w:t>Начальник отдела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3C9C" w:rsidRPr="00BC62F3" w:rsidRDefault="00063C9C" w:rsidP="00063C9C">
            <w:pPr>
              <w:ind w:right="-1"/>
              <w:jc w:val="center"/>
              <w:rPr>
                <w:rFonts w:eastAsia="Times New Roman"/>
              </w:rPr>
            </w:pPr>
            <w:r w:rsidRPr="00BC62F3">
              <w:rPr>
                <w:rFonts w:eastAsia="Times New Roman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3C9C" w:rsidRPr="00BC62F3" w:rsidRDefault="00063C9C" w:rsidP="00063C9C">
            <w:pPr>
              <w:tabs>
                <w:tab w:val="left" w:pos="406"/>
                <w:tab w:val="right" w:pos="9335"/>
              </w:tabs>
              <w:ind w:right="-1"/>
              <w:jc w:val="left"/>
              <w:rPr>
                <w:rFonts w:eastAsia="Times New Roman"/>
              </w:rPr>
            </w:pPr>
            <w:r w:rsidRPr="00BC62F3">
              <w:rPr>
                <w:rFonts w:eastAsia="Times New Roman"/>
              </w:rPr>
              <w:t>С.А. Максимова</w:t>
            </w:r>
          </w:p>
        </w:tc>
      </w:tr>
    </w:tbl>
    <w:p w:rsidR="007E1F0D" w:rsidRDefault="007E1F0D" w:rsidP="007E1F0D">
      <w:pPr>
        <w:jc w:val="left"/>
      </w:pPr>
    </w:p>
    <w:p w:rsidR="00735BF8" w:rsidRPr="00F7506E" w:rsidRDefault="00735BF8" w:rsidP="00EE02A1">
      <w:pPr>
        <w:tabs>
          <w:tab w:val="left" w:pos="1418"/>
        </w:tabs>
        <w:ind w:firstLine="567"/>
      </w:pPr>
    </w:p>
    <w:p w:rsidR="00735BF8" w:rsidRPr="00926AFF" w:rsidRDefault="00735BF8" w:rsidP="00EE02A1">
      <w:pPr>
        <w:tabs>
          <w:tab w:val="left" w:pos="1418"/>
        </w:tabs>
        <w:ind w:firstLine="567"/>
      </w:pPr>
    </w:p>
    <w:p w:rsidR="00EE02A1" w:rsidRDefault="00EE02A1" w:rsidP="00EE02A1">
      <w:pPr>
        <w:jc w:val="left"/>
      </w:pPr>
      <w:bookmarkStart w:id="10" w:name="_Ref347922250"/>
      <w:bookmarkStart w:id="11" w:name="_Toc425859942"/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94"/>
        <w:gridCol w:w="2964"/>
        <w:gridCol w:w="3379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C40060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635AE4">
        <w:rPr>
          <w:i/>
          <w:sz w:val="24"/>
          <w:szCs w:val="24"/>
        </w:rPr>
        <w:t xml:space="preserve">для </w:t>
      </w:r>
      <w:proofErr w:type="spellStart"/>
      <w:proofErr w:type="gramStart"/>
      <w:r w:rsidR="00635AE4">
        <w:rPr>
          <w:i/>
          <w:sz w:val="24"/>
          <w:szCs w:val="24"/>
        </w:rPr>
        <w:t>физ</w:t>
      </w:r>
      <w:proofErr w:type="spellEnd"/>
      <w:proofErr w:type="gramEnd"/>
      <w:r w:rsidR="00635AE4">
        <w:rPr>
          <w:i/>
          <w:sz w:val="24"/>
          <w:szCs w:val="24"/>
        </w:rPr>
        <w:t>/лиц</w:t>
      </w:r>
      <w:r>
        <w:rPr>
          <w:i/>
          <w:sz w:val="24"/>
          <w:szCs w:val="24"/>
        </w:rPr>
        <w:t>)</w:t>
      </w:r>
    </w:p>
    <w:p w:rsidR="00C40060" w:rsidRDefault="00C40060" w:rsidP="00635AE4">
      <w:pPr>
        <w:widowControl w:val="0"/>
        <w:jc w:val="center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6A6479" w:rsidP="00635AE4">
      <w:pPr>
        <w:widowControl w:val="0"/>
        <w:jc w:val="center"/>
        <w:rPr>
          <w:b/>
          <w:i/>
          <w:sz w:val="24"/>
          <w:szCs w:val="24"/>
        </w:rPr>
      </w:pPr>
      <w:r w:rsidRPr="006A6479">
        <w:rPr>
          <w:b/>
          <w:i/>
          <w:sz w:val="24"/>
          <w:szCs w:val="24"/>
        </w:rPr>
        <w:t xml:space="preserve">100 % доли участия АО «ПО ЭХЗ» в уставном капитале ООО «Санаторий-профилакторий «Березка» и имущественного комплекса санатория-профилактория «Березка», расположенного по адресу: </w:t>
      </w:r>
      <w:r w:rsidR="00063C9C" w:rsidRPr="00063C9C">
        <w:rPr>
          <w:b/>
          <w:i/>
          <w:sz w:val="24"/>
          <w:szCs w:val="24"/>
        </w:rPr>
        <w:t>Красноярский край, Рыбинский район, южнее садоводческого товарищества № 5; Красноярский край, Рыбинский район, южнее садоводческого товарищества № 5 на реке Большая Камала; Красноярский край, муниципальный район Рыбинский, сельское поселение Новокамалинский сельсовет, село Гмирянка, набережная реки Большая Камала, здание 1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C40060" w:rsidRDefault="00C40060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A6479" w:rsidRPr="00FB49D5">
        <w:rPr>
          <w:b/>
          <w:i/>
          <w:sz w:val="24"/>
          <w:szCs w:val="24"/>
        </w:rPr>
        <w:t xml:space="preserve">100 % доли участия АО «ПО ЭХЗ» в уставном капитале ООО «Санаторий-профилакторий «Березка» и имущественного комплекса санатория-профилактория «Березка», расположенного по адресу: </w:t>
      </w:r>
      <w:r w:rsidR="00063C9C" w:rsidRPr="00FB49D5">
        <w:rPr>
          <w:b/>
          <w:i/>
          <w:sz w:val="24"/>
          <w:szCs w:val="24"/>
        </w:rPr>
        <w:t>Красноярский край, Рыбинский район, южнее садоводческого товарищества № 5; Красноярский край, Рыбинский район, южнее садоводческого товарищества № 5 на реке Большая Камала; Красноярский край, муниципальный район Рыбинский, сельское поселение Новокамалинский сельсовет, село Гмирянка, набережная реки Большая Камала, здание 1</w:t>
      </w:r>
      <w:r w:rsidR="006A6479">
        <w:rPr>
          <w:sz w:val="24"/>
          <w:szCs w:val="24"/>
        </w:rPr>
        <w:t>,</w:t>
      </w:r>
      <w:r w:rsidR="006F331D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FB49D5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49D5">
        <w:rPr>
          <w:rFonts w:ascii="Times New Roman" w:hAnsi="Times New Roman"/>
          <w:sz w:val="24"/>
          <w:szCs w:val="24"/>
        </w:rPr>
        <w:t>Цена покупки:______________(________указать сумму прописью) рублей</w:t>
      </w:r>
      <w:r w:rsidR="00CB3367" w:rsidRPr="00FB49D5">
        <w:rPr>
          <w:rFonts w:ascii="Times New Roman" w:hAnsi="Times New Roman"/>
          <w:sz w:val="24"/>
          <w:szCs w:val="24"/>
        </w:rPr>
        <w:t>, с учетом НДС</w:t>
      </w:r>
      <w:r w:rsidR="006A6479" w:rsidRPr="00FB49D5">
        <w:rPr>
          <w:rFonts w:ascii="Times New Roman" w:hAnsi="Times New Roman"/>
          <w:sz w:val="24"/>
          <w:szCs w:val="24"/>
        </w:rPr>
        <w:t>, в том числе:</w:t>
      </w:r>
    </w:p>
    <w:p w:rsidR="006A6479" w:rsidRPr="00FB49D5" w:rsidRDefault="006A6479" w:rsidP="00FB49D5">
      <w:pPr>
        <w:pStyle w:val="affe"/>
        <w:widowControl w:val="0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49D5">
        <w:rPr>
          <w:rFonts w:ascii="Times New Roman" w:hAnsi="Times New Roman"/>
          <w:sz w:val="24"/>
          <w:szCs w:val="24"/>
        </w:rPr>
        <w:t>цена покупки Доли ______________ (______</w:t>
      </w:r>
      <w:r w:rsidR="00FB49D5">
        <w:rPr>
          <w:rFonts w:ascii="Times New Roman" w:hAnsi="Times New Roman"/>
          <w:sz w:val="24"/>
          <w:szCs w:val="24"/>
        </w:rPr>
        <w:t>_________</w:t>
      </w:r>
      <w:r w:rsidRPr="00FB49D5">
        <w:rPr>
          <w:rFonts w:ascii="Times New Roman" w:hAnsi="Times New Roman"/>
          <w:sz w:val="24"/>
          <w:szCs w:val="24"/>
        </w:rPr>
        <w:t>указать сумму прописью) рублей, НДС не облагается,</w:t>
      </w:r>
    </w:p>
    <w:p w:rsidR="006A6479" w:rsidRPr="00FB49D5" w:rsidRDefault="006A6479" w:rsidP="00FB49D5">
      <w:pPr>
        <w:pStyle w:val="affe"/>
        <w:widowControl w:val="0"/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49D5">
        <w:rPr>
          <w:rFonts w:ascii="Times New Roman" w:hAnsi="Times New Roman"/>
          <w:sz w:val="24"/>
          <w:szCs w:val="24"/>
        </w:rPr>
        <w:t>цена покупки Имуществ</w:t>
      </w:r>
      <w:r w:rsidR="00E27CD2" w:rsidRPr="00FB49D5">
        <w:rPr>
          <w:rFonts w:ascii="Times New Roman" w:hAnsi="Times New Roman"/>
          <w:sz w:val="24"/>
          <w:szCs w:val="24"/>
        </w:rPr>
        <w:t>енного комплекс</w:t>
      </w:r>
      <w:r w:rsidRPr="00FB49D5">
        <w:rPr>
          <w:rFonts w:ascii="Times New Roman" w:hAnsi="Times New Roman"/>
          <w:sz w:val="24"/>
          <w:szCs w:val="24"/>
        </w:rPr>
        <w:t xml:space="preserve">а: _____________ (__________ указать сумму прописью) рублей, с учетом НДС. </w:t>
      </w:r>
    </w:p>
    <w:p w:rsidR="00635AE4" w:rsidRPr="00FB49D5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49D5">
        <w:rPr>
          <w:rFonts w:ascii="Times New Roman" w:hAnsi="Times New Roman"/>
          <w:sz w:val="24"/>
          <w:szCs w:val="24"/>
        </w:rPr>
        <w:t>2)  График платежей</w:t>
      </w:r>
      <w:r w:rsidR="00205215" w:rsidRPr="00FB49D5">
        <w:rPr>
          <w:rFonts w:ascii="Times New Roman" w:hAnsi="Times New Roman"/>
          <w:sz w:val="24"/>
          <w:szCs w:val="24"/>
        </w:rPr>
        <w:t xml:space="preserve"> (в случае рассрочки</w:t>
      </w:r>
      <w:r w:rsidR="003D737C" w:rsidRPr="00FB49D5">
        <w:rPr>
          <w:rFonts w:ascii="Times New Roman" w:hAnsi="Times New Roman"/>
          <w:sz w:val="24"/>
          <w:szCs w:val="24"/>
        </w:rPr>
        <w:t>)</w:t>
      </w:r>
      <w:r w:rsidR="00205215" w:rsidRPr="00FB49D5">
        <w:rPr>
          <w:rFonts w:ascii="Times New Roman" w:hAnsi="Times New Roman"/>
          <w:sz w:val="24"/>
          <w:szCs w:val="24"/>
        </w:rPr>
        <w:t>:</w:t>
      </w:r>
      <w:r w:rsidRPr="00FB49D5">
        <w:rPr>
          <w:rFonts w:ascii="Times New Roman" w:hAnsi="Times New Roman"/>
          <w:sz w:val="24"/>
          <w:szCs w:val="24"/>
        </w:rPr>
        <w:t xml:space="preserve"> _________________________________</w:t>
      </w:r>
      <w:r w:rsidR="00205215" w:rsidRPr="00FB49D5">
        <w:rPr>
          <w:rFonts w:ascii="Times New Roman" w:hAnsi="Times New Roman"/>
          <w:sz w:val="24"/>
          <w:szCs w:val="24"/>
        </w:rPr>
        <w:t xml:space="preserve"> (указать в процентах от цены покупки</w:t>
      </w:r>
      <w:r w:rsidR="002B1971" w:rsidRPr="00FB49D5">
        <w:rPr>
          <w:rFonts w:ascii="Times New Roman" w:hAnsi="Times New Roman"/>
          <w:sz w:val="24"/>
          <w:szCs w:val="24"/>
        </w:rPr>
        <w:t xml:space="preserve"> и срок оплаты</w:t>
      </w:r>
      <w:r w:rsidR="00205215" w:rsidRPr="00FB49D5">
        <w:rPr>
          <w:rFonts w:ascii="Times New Roman" w:hAnsi="Times New Roman"/>
          <w:sz w:val="24"/>
          <w:szCs w:val="24"/>
        </w:rPr>
        <w:t xml:space="preserve"> (первый платеж не может составлять менее 20% от цены покупки))</w:t>
      </w:r>
      <w:r w:rsidRPr="00FB49D5">
        <w:rPr>
          <w:rFonts w:ascii="Times New Roman" w:hAnsi="Times New Roman"/>
          <w:sz w:val="24"/>
          <w:szCs w:val="24"/>
        </w:rPr>
        <w:t>.</w:t>
      </w:r>
    </w:p>
    <w:p w:rsidR="00635AE4" w:rsidRPr="00FB49D5" w:rsidRDefault="00205215" w:rsidP="00DE49AC">
      <w:pPr>
        <w:pStyle w:val="120"/>
        <w:numPr>
          <w:ilvl w:val="0"/>
          <w:numId w:val="10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49D5">
        <w:rPr>
          <w:rFonts w:ascii="Times New Roman" w:hAnsi="Times New Roman"/>
          <w:sz w:val="24"/>
          <w:szCs w:val="24"/>
        </w:rPr>
        <w:t>Вид</w:t>
      </w:r>
      <w:r w:rsidR="00635AE4" w:rsidRPr="00FB49D5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 w:rsidRPr="00FB49D5">
        <w:rPr>
          <w:rFonts w:ascii="Times New Roman" w:hAnsi="Times New Roman"/>
          <w:sz w:val="24"/>
          <w:szCs w:val="24"/>
        </w:rPr>
        <w:t xml:space="preserve">_____________________________ </w:t>
      </w:r>
      <w:r w:rsidR="00635AE4" w:rsidRPr="00FB49D5">
        <w:rPr>
          <w:rFonts w:ascii="Times New Roman" w:hAnsi="Times New Roman"/>
          <w:sz w:val="24"/>
          <w:szCs w:val="24"/>
        </w:rPr>
        <w:t>(</w:t>
      </w:r>
      <w:r w:rsidRPr="00FB49D5">
        <w:rPr>
          <w:rFonts w:ascii="Times New Roman" w:hAnsi="Times New Roman"/>
          <w:sz w:val="24"/>
          <w:szCs w:val="24"/>
        </w:rPr>
        <w:t xml:space="preserve">указать: </w:t>
      </w:r>
      <w:r w:rsidR="00635AE4" w:rsidRPr="00FB49D5">
        <w:rPr>
          <w:rFonts w:ascii="Times New Roman" w:hAnsi="Times New Roman"/>
          <w:sz w:val="24"/>
          <w:szCs w:val="24"/>
        </w:rPr>
        <w:t>независимая гарантия</w:t>
      </w:r>
      <w:r w:rsidRPr="00FB49D5">
        <w:rPr>
          <w:rFonts w:ascii="Times New Roman" w:hAnsi="Times New Roman"/>
          <w:sz w:val="24"/>
          <w:szCs w:val="24"/>
        </w:rPr>
        <w:t xml:space="preserve"> либо </w:t>
      </w:r>
      <w:r w:rsidR="00635AE4" w:rsidRPr="00FB49D5">
        <w:rPr>
          <w:rFonts w:ascii="Times New Roman" w:hAnsi="Times New Roman"/>
          <w:sz w:val="24"/>
          <w:szCs w:val="24"/>
        </w:rPr>
        <w:t>залог).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E3CCD" w:rsidRPr="00CD7F9C" w:rsidRDefault="00EE3CCD" w:rsidP="00EE3CCD">
      <w:pPr>
        <w:widowControl w:val="0"/>
        <w:ind w:firstLine="709"/>
        <w:rPr>
          <w:sz w:val="24"/>
          <w:szCs w:val="24"/>
        </w:rPr>
      </w:pPr>
      <w:proofErr w:type="gramStart"/>
      <w:r w:rsidRPr="00CD7F9C">
        <w:rPr>
          <w:b/>
          <w:i/>
          <w:sz w:val="24"/>
          <w:szCs w:val="24"/>
        </w:rPr>
        <w:t>(Для юридических лиц)</w:t>
      </w:r>
      <w:r w:rsidRPr="00CD7F9C">
        <w:rPr>
          <w:sz w:val="24"/>
          <w:szCs w:val="24"/>
        </w:rPr>
        <w:t xml:space="preserve"> Настоящим подтверждаем, что против ____</w:t>
      </w:r>
      <w:r w:rsidRPr="00CD7F9C">
        <w:rPr>
          <w:i/>
          <w:sz w:val="24"/>
          <w:szCs w:val="24"/>
        </w:rPr>
        <w:t>(наименование Претендента)______</w:t>
      </w:r>
      <w:r w:rsidRPr="00CD7F9C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CD7F9C">
        <w:rPr>
          <w:i/>
          <w:sz w:val="24"/>
          <w:szCs w:val="24"/>
        </w:rPr>
        <w:t>(наименование Претендента)____</w:t>
      </w:r>
      <w:r w:rsidRPr="00CD7F9C">
        <w:rPr>
          <w:sz w:val="24"/>
          <w:szCs w:val="24"/>
        </w:rPr>
        <w:t xml:space="preserve"> банкротом, деятельность ______</w:t>
      </w:r>
      <w:r w:rsidRPr="00CD7F9C">
        <w:rPr>
          <w:i/>
          <w:sz w:val="24"/>
          <w:szCs w:val="24"/>
        </w:rPr>
        <w:t>(наименование Претендента)</w:t>
      </w:r>
      <w:r w:rsidRPr="00CD7F9C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органа, у __________ (</w:t>
      </w:r>
      <w:r w:rsidRPr="00CD7F9C">
        <w:rPr>
          <w:i/>
          <w:sz w:val="24"/>
          <w:szCs w:val="24"/>
        </w:rPr>
        <w:t>наименование Претендента</w:t>
      </w:r>
      <w:r w:rsidRPr="00CD7F9C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25% балансовой стоимости активов __________ (</w:t>
      </w:r>
      <w:r w:rsidRPr="00CD7F9C">
        <w:rPr>
          <w:i/>
          <w:sz w:val="24"/>
          <w:szCs w:val="24"/>
        </w:rPr>
        <w:t xml:space="preserve">наименование Претендента), </w:t>
      </w:r>
      <w:r w:rsidRPr="00CD7F9C">
        <w:rPr>
          <w:sz w:val="24"/>
          <w:szCs w:val="24"/>
        </w:rPr>
        <w:t>отсутствует</w:t>
      </w:r>
      <w:proofErr w:type="gramEnd"/>
      <w:r>
        <w:rPr>
          <w:sz w:val="24"/>
          <w:szCs w:val="24"/>
        </w:rPr>
        <w:t xml:space="preserve"> просроченная задолженность</w:t>
      </w:r>
      <w:r w:rsidRPr="00CD7F9C">
        <w:rPr>
          <w:sz w:val="24"/>
          <w:szCs w:val="24"/>
        </w:rPr>
        <w:t xml:space="preserve"> ___________ (</w:t>
      </w:r>
      <w:r w:rsidRPr="00CD7F9C">
        <w:rPr>
          <w:i/>
          <w:sz w:val="24"/>
          <w:szCs w:val="24"/>
        </w:rPr>
        <w:t>наименование Претендента</w:t>
      </w:r>
      <w:r w:rsidRPr="00CD7F9C">
        <w:rPr>
          <w:sz w:val="24"/>
          <w:szCs w:val="24"/>
        </w:rPr>
        <w:t>)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EE3CCD" w:rsidRPr="00CD7F9C" w:rsidRDefault="00EE3CCD" w:rsidP="00EE3CCD">
      <w:pPr>
        <w:widowControl w:val="0"/>
        <w:ind w:firstLine="709"/>
        <w:rPr>
          <w:sz w:val="24"/>
          <w:szCs w:val="24"/>
        </w:rPr>
      </w:pPr>
    </w:p>
    <w:p w:rsidR="00EE3CCD" w:rsidRPr="00CD7F9C" w:rsidRDefault="00EE3CCD" w:rsidP="00EE3CCD">
      <w:pPr>
        <w:widowControl w:val="0"/>
        <w:ind w:firstLine="709"/>
        <w:rPr>
          <w:sz w:val="24"/>
          <w:szCs w:val="24"/>
        </w:rPr>
      </w:pPr>
      <w:r w:rsidRPr="00CD7F9C">
        <w:rPr>
          <w:b/>
          <w:i/>
          <w:sz w:val="24"/>
          <w:szCs w:val="24"/>
        </w:rPr>
        <w:t xml:space="preserve"> (Для физических лиц)</w:t>
      </w:r>
      <w:r w:rsidRPr="00CD7F9C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 и об открытии конкурсного производства, отсутствует просроченная задолженност</w:t>
      </w:r>
      <w:r>
        <w:rPr>
          <w:sz w:val="24"/>
          <w:szCs w:val="24"/>
        </w:rPr>
        <w:t>ь</w:t>
      </w:r>
      <w:r w:rsidRPr="00CD7F9C">
        <w:rPr>
          <w:sz w:val="24"/>
          <w:szCs w:val="24"/>
        </w:rPr>
        <w:t xml:space="preserve"> по обязательствам перед АО «ПО ЭХЗ», установленная вступившим в законную силу решением суда, не погашенная на дату подачи заявки.</w:t>
      </w:r>
    </w:p>
    <w:p w:rsidR="00EE3CCD" w:rsidRPr="00CD7F9C" w:rsidRDefault="00EE3CCD" w:rsidP="00EE3CCD">
      <w:pPr>
        <w:widowControl w:val="0"/>
        <w:ind w:firstLine="709"/>
        <w:rPr>
          <w:sz w:val="24"/>
          <w:szCs w:val="24"/>
        </w:rPr>
      </w:pPr>
    </w:p>
    <w:p w:rsidR="00EE3CCD" w:rsidRPr="00CD7F9C" w:rsidRDefault="00EE3CCD" w:rsidP="00EE3CCD">
      <w:pPr>
        <w:widowControl w:val="0"/>
        <w:ind w:firstLine="709"/>
        <w:rPr>
          <w:sz w:val="24"/>
          <w:szCs w:val="24"/>
        </w:rPr>
      </w:pPr>
    </w:p>
    <w:p w:rsidR="00EE3CCD" w:rsidRPr="00CD7F9C" w:rsidRDefault="00EE3CCD" w:rsidP="00EE3CCD">
      <w:pPr>
        <w:widowControl w:val="0"/>
        <w:ind w:firstLine="709"/>
        <w:rPr>
          <w:sz w:val="24"/>
          <w:szCs w:val="24"/>
        </w:rPr>
      </w:pPr>
      <w:proofErr w:type="gramStart"/>
      <w:r w:rsidRPr="00CD7F9C">
        <w:rPr>
          <w:b/>
          <w:i/>
          <w:sz w:val="24"/>
          <w:szCs w:val="24"/>
        </w:rPr>
        <w:t>(Для индивидуальных предпринимателей</w:t>
      </w:r>
      <w:r w:rsidRPr="00CD7F9C">
        <w:rPr>
          <w:sz w:val="24"/>
          <w:szCs w:val="24"/>
        </w:rPr>
        <w:t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моих активов, отсутствует просроченная задолженност</w:t>
      </w:r>
      <w:r>
        <w:rPr>
          <w:sz w:val="24"/>
          <w:szCs w:val="24"/>
        </w:rPr>
        <w:t>ь</w:t>
      </w:r>
      <w:r w:rsidRPr="00CD7F9C">
        <w:rPr>
          <w:sz w:val="24"/>
          <w:szCs w:val="24"/>
        </w:rPr>
        <w:t xml:space="preserve"> по обязательствам перед АО «ПО ЭХЗ</w:t>
      </w:r>
      <w:proofErr w:type="gramEnd"/>
      <w:r w:rsidRPr="00CD7F9C">
        <w:rPr>
          <w:sz w:val="24"/>
          <w:szCs w:val="24"/>
        </w:rPr>
        <w:t>», установленная вступившим в законную силу решением суда, не погашенная на дату подачи заявки.</w:t>
      </w:r>
    </w:p>
    <w:p w:rsidR="00C27C96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9935A5">
        <w:rPr>
          <w:sz w:val="24"/>
          <w:szCs w:val="24"/>
        </w:rPr>
        <w:t>ем (даю)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C27C96" w:rsidRPr="002F5830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6832F8" w:rsidRDefault="006832F8" w:rsidP="006D5665">
      <w:pPr>
        <w:widowControl w:val="0"/>
        <w:jc w:val="center"/>
        <w:rPr>
          <w:b/>
          <w:sz w:val="24"/>
          <w:szCs w:val="24"/>
        </w:rPr>
      </w:pPr>
      <w:r w:rsidRPr="006832F8">
        <w:rPr>
          <w:rFonts w:eastAsia="Times New Roman"/>
          <w:b/>
          <w:sz w:val="24"/>
          <w:szCs w:val="24"/>
        </w:rPr>
        <w:t xml:space="preserve">100 % доли участия АО «ПО ЭХЗ» в уставном капитале ООО «Санаторий-профилакторий «Березка» и имущественного комплекса санатория-профилактория «Березка», расположенного по адресу: </w:t>
      </w:r>
      <w:r w:rsidR="00063C9C" w:rsidRPr="00063C9C">
        <w:rPr>
          <w:rFonts w:eastAsia="Times New Roman"/>
          <w:b/>
          <w:sz w:val="24"/>
          <w:szCs w:val="24"/>
        </w:rPr>
        <w:t>Красноярский край, Рыбинский район, южнее садоводческого товарищества № 5; Красноярский край, Рыбинский район, южнее садоводческого товарищества № 5 на реке Большая Камала; Красноярский край, муниципальный район Рыбинский, сельское поселение Новокамалинский сельсовет, село Гмирянка, набережная реки Большая Камала, здание 1</w:t>
      </w:r>
    </w:p>
    <w:p w:rsidR="006D5665" w:rsidRPr="006832F8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___</w:t>
      </w:r>
      <w:r w:rsidR="00EC2CD7">
        <w:rPr>
          <w:sz w:val="24"/>
          <w:szCs w:val="24"/>
        </w:rPr>
        <w:t>___</w:t>
      </w:r>
      <w:r w:rsidRPr="002F5830">
        <w:rPr>
          <w:sz w:val="24"/>
          <w:szCs w:val="24"/>
        </w:rPr>
        <w:t xml:space="preserve">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8245"/>
        <w:gridCol w:w="1188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237F8B" w:rsidRPr="000C2E65" w:rsidRDefault="006D5665" w:rsidP="005F20D8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DE49AC">
      <w:footerReference w:type="default" r:id="rId21"/>
      <w:pgSz w:w="11906" w:h="16838" w:code="9"/>
      <w:pgMar w:top="851" w:right="70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8E" w:rsidRDefault="00EC618E">
      <w:r>
        <w:separator/>
      </w:r>
    </w:p>
    <w:p w:rsidR="00EC618E" w:rsidRDefault="00EC618E"/>
  </w:endnote>
  <w:endnote w:type="continuationSeparator" w:id="0">
    <w:p w:rsidR="00EC618E" w:rsidRDefault="00EC618E">
      <w:r>
        <w:continuationSeparator/>
      </w:r>
    </w:p>
    <w:p w:rsidR="00EC618E" w:rsidRDefault="00EC61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8E" w:rsidRDefault="00EC618E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8E" w:rsidRDefault="00EC618E">
      <w:r>
        <w:separator/>
      </w:r>
    </w:p>
    <w:p w:rsidR="00EC618E" w:rsidRDefault="00EC618E"/>
  </w:footnote>
  <w:footnote w:type="continuationSeparator" w:id="0">
    <w:p w:rsidR="00EC618E" w:rsidRDefault="00EC618E">
      <w:r>
        <w:continuationSeparator/>
      </w:r>
    </w:p>
    <w:p w:rsidR="00EC618E" w:rsidRDefault="00EC61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EC618E" w:rsidRDefault="00EC618E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9C5">
          <w:rPr>
            <w:noProof/>
          </w:rPr>
          <w:t>25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8E" w:rsidRDefault="00EC618E">
    <w:pPr>
      <w:pStyle w:val="a6"/>
      <w:jc w:val="center"/>
    </w:pPr>
  </w:p>
  <w:p w:rsidR="00EC618E" w:rsidRDefault="00EC618E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AAD"/>
    <w:multiLevelType w:val="hybridMultilevel"/>
    <w:tmpl w:val="83F6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167F3A67"/>
    <w:multiLevelType w:val="hybridMultilevel"/>
    <w:tmpl w:val="DD188466"/>
    <w:lvl w:ilvl="0" w:tplc="89643A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771C86"/>
    <w:multiLevelType w:val="hybridMultilevel"/>
    <w:tmpl w:val="73502810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5">
    <w:nsid w:val="21D35D32"/>
    <w:multiLevelType w:val="multilevel"/>
    <w:tmpl w:val="394694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231C1F"/>
    <w:multiLevelType w:val="multilevel"/>
    <w:tmpl w:val="25C8B7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2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D009A9"/>
    <w:multiLevelType w:val="multilevel"/>
    <w:tmpl w:val="C2DE335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66E10073"/>
    <w:multiLevelType w:val="hybridMultilevel"/>
    <w:tmpl w:val="F4B2F5D2"/>
    <w:lvl w:ilvl="0" w:tplc="4050C366">
      <w:start w:val="6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F37AA0"/>
    <w:multiLevelType w:val="multilevel"/>
    <w:tmpl w:val="296C811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12"/>
  </w:num>
  <w:num w:numId="8">
    <w:abstractNumId w:val="17"/>
  </w:num>
  <w:num w:numId="9">
    <w:abstractNumId w:val="13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1"/>
  </w:num>
  <w:num w:numId="14">
    <w:abstractNumId w:val="10"/>
  </w:num>
  <w:num w:numId="15">
    <w:abstractNumId w:val="3"/>
  </w:num>
  <w:num w:numId="16">
    <w:abstractNumId w:val="5"/>
  </w:num>
  <w:num w:numId="17">
    <w:abstractNumId w:val="9"/>
  </w:num>
  <w:num w:numId="18">
    <w:abstractNumId w:val="0"/>
  </w:num>
  <w:num w:numId="19">
    <w:abstractNumId w:val="14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08C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3E63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3C9C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4DA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DF7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8A2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0F4"/>
    <w:rsid w:val="001223EB"/>
    <w:rsid w:val="00122B06"/>
    <w:rsid w:val="001235FC"/>
    <w:rsid w:val="00123DCE"/>
    <w:rsid w:val="00124171"/>
    <w:rsid w:val="0012434A"/>
    <w:rsid w:val="001252B3"/>
    <w:rsid w:val="00125FDF"/>
    <w:rsid w:val="001260FB"/>
    <w:rsid w:val="00126815"/>
    <w:rsid w:val="0012754B"/>
    <w:rsid w:val="00131B06"/>
    <w:rsid w:val="00132C28"/>
    <w:rsid w:val="00132DAE"/>
    <w:rsid w:val="001330ED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4E77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900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1B05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E41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47A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68AF"/>
    <w:rsid w:val="0024785D"/>
    <w:rsid w:val="00247C08"/>
    <w:rsid w:val="00247DF5"/>
    <w:rsid w:val="002502DB"/>
    <w:rsid w:val="002505B5"/>
    <w:rsid w:val="002505D1"/>
    <w:rsid w:val="00250FC3"/>
    <w:rsid w:val="0025121E"/>
    <w:rsid w:val="00251238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971"/>
    <w:rsid w:val="002B1F89"/>
    <w:rsid w:val="002B2A92"/>
    <w:rsid w:val="002B2ECA"/>
    <w:rsid w:val="002B3762"/>
    <w:rsid w:val="002B4FEA"/>
    <w:rsid w:val="002B50DE"/>
    <w:rsid w:val="002B5276"/>
    <w:rsid w:val="002B55AA"/>
    <w:rsid w:val="002B55D1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6A2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3EF2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056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2DC4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0CEC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4E89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1CEE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98E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842"/>
    <w:rsid w:val="00427B33"/>
    <w:rsid w:val="00427CCF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3E17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2C9"/>
    <w:rsid w:val="005319D0"/>
    <w:rsid w:val="00531AAC"/>
    <w:rsid w:val="00531C6D"/>
    <w:rsid w:val="00532AED"/>
    <w:rsid w:val="00532C40"/>
    <w:rsid w:val="00532C8C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3D76"/>
    <w:rsid w:val="005440A0"/>
    <w:rsid w:val="0054411D"/>
    <w:rsid w:val="005441C8"/>
    <w:rsid w:val="005445F6"/>
    <w:rsid w:val="00544C3F"/>
    <w:rsid w:val="00545C14"/>
    <w:rsid w:val="00546404"/>
    <w:rsid w:val="00546447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4387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5CA0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B3D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9C5"/>
    <w:rsid w:val="005E1D3A"/>
    <w:rsid w:val="005E1EF5"/>
    <w:rsid w:val="005E251E"/>
    <w:rsid w:val="005E27B8"/>
    <w:rsid w:val="005E2882"/>
    <w:rsid w:val="005E2AAE"/>
    <w:rsid w:val="005E2C8F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0D8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BBC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6E54"/>
    <w:rsid w:val="00617B3D"/>
    <w:rsid w:val="006234E0"/>
    <w:rsid w:val="006236D7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16C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2F8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479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65D"/>
    <w:rsid w:val="0070769E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2A3A"/>
    <w:rsid w:val="00734DCC"/>
    <w:rsid w:val="00735375"/>
    <w:rsid w:val="00735BF8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CDF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13AE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B77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5EE3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0D"/>
    <w:rsid w:val="007E1F79"/>
    <w:rsid w:val="007E2040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5030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0EF6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4536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09D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4D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5ED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051"/>
    <w:rsid w:val="00925B9F"/>
    <w:rsid w:val="00926AF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296"/>
    <w:rsid w:val="00955321"/>
    <w:rsid w:val="00955B06"/>
    <w:rsid w:val="00955ED6"/>
    <w:rsid w:val="00955F11"/>
    <w:rsid w:val="00955FE9"/>
    <w:rsid w:val="0095776F"/>
    <w:rsid w:val="00960909"/>
    <w:rsid w:val="00960AC2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70"/>
    <w:rsid w:val="009905EE"/>
    <w:rsid w:val="00990668"/>
    <w:rsid w:val="00990A24"/>
    <w:rsid w:val="00991027"/>
    <w:rsid w:val="0099105B"/>
    <w:rsid w:val="00991AC6"/>
    <w:rsid w:val="00992960"/>
    <w:rsid w:val="0099347B"/>
    <w:rsid w:val="009935A5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3C7"/>
    <w:rsid w:val="009F2ECE"/>
    <w:rsid w:val="009F31C7"/>
    <w:rsid w:val="009F3670"/>
    <w:rsid w:val="009F4325"/>
    <w:rsid w:val="009F4619"/>
    <w:rsid w:val="009F503B"/>
    <w:rsid w:val="009F519E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2FB0"/>
    <w:rsid w:val="00A33D3D"/>
    <w:rsid w:val="00A34A70"/>
    <w:rsid w:val="00A34DCC"/>
    <w:rsid w:val="00A34E68"/>
    <w:rsid w:val="00A34E81"/>
    <w:rsid w:val="00A35CA2"/>
    <w:rsid w:val="00A35E45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2E7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BD0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2FC7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BC3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09"/>
    <w:rsid w:val="00B60DD4"/>
    <w:rsid w:val="00B613BF"/>
    <w:rsid w:val="00B61527"/>
    <w:rsid w:val="00B617F2"/>
    <w:rsid w:val="00B618B9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62E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5F90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897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527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2CD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647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27C96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060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461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367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B7894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41F5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48A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0D91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5F13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67C2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45C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6FF8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30C8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9AC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3F1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27CD2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601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CD7"/>
    <w:rsid w:val="00EC2E0E"/>
    <w:rsid w:val="00EC2E31"/>
    <w:rsid w:val="00EC345C"/>
    <w:rsid w:val="00EC3477"/>
    <w:rsid w:val="00EC3C6E"/>
    <w:rsid w:val="00EC47DB"/>
    <w:rsid w:val="00EC4EE5"/>
    <w:rsid w:val="00EC57FF"/>
    <w:rsid w:val="00EC618E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3CCD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2AAC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506E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8B6"/>
    <w:rsid w:val="00FB09AB"/>
    <w:rsid w:val="00FB0D11"/>
    <w:rsid w:val="00FB12D8"/>
    <w:rsid w:val="00FB1D7F"/>
    <w:rsid w:val="00FB3451"/>
    <w:rsid w:val="00FB49D5"/>
    <w:rsid w:val="00FB58A2"/>
    <w:rsid w:val="00FB5948"/>
    <w:rsid w:val="00FB5B9A"/>
    <w:rsid w:val="00FB6412"/>
    <w:rsid w:val="00FB6700"/>
    <w:rsid w:val="00FB728A"/>
    <w:rsid w:val="00FB768C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ADE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23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15D0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9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6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5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6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9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19@rosatom.ru" TargetMode="External"/><Relationship Id="rId17" Type="http://schemas.openxmlformats.org/officeDocument/2006/relationships/hyperlink" Target="consultantplus://offline/main?base=LAW;n=110141;fld=134;dst=5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19@rosatom.ru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B9FD861-36DD-4B3D-8DBC-B5A000A9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7612</Words>
  <Characters>43393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50904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2019-06-10T02:44:00Z</cp:lastPrinted>
  <dcterms:created xsi:type="dcterms:W3CDTF">2022-10-28T05:05:00Z</dcterms:created>
  <dcterms:modified xsi:type="dcterms:W3CDTF">2022-10-28T05:05:00Z</dcterms:modified>
</cp:coreProperties>
</file>